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C97257" w14:textId="62744519" w:rsidR="007A0991" w:rsidRDefault="00B26269" w:rsidP="000E1A9A">
      <w:pPr>
        <w:widowControl/>
        <w:autoSpaceDE w:val="0"/>
        <w:autoSpaceDN w:val="0"/>
        <w:adjustRightInd w:val="0"/>
        <w:spacing w:line="360" w:lineRule="auto"/>
        <w:jc w:val="center"/>
        <w:textAlignment w:val="bottom"/>
        <w:rPr>
          <w:kern w:val="0"/>
          <w:sz w:val="36"/>
          <w:szCs w:val="36"/>
        </w:rPr>
      </w:pPr>
      <w:r w:rsidRPr="00B26269">
        <w:rPr>
          <w:kern w:val="0"/>
          <w:sz w:val="36"/>
          <w:szCs w:val="36"/>
        </w:rPr>
        <w:t>Lung Cancer Survival Prediction using Dual Energy CT</w:t>
      </w:r>
    </w:p>
    <w:p w14:paraId="08F3031D" w14:textId="77777777" w:rsidR="00CB7B51" w:rsidRDefault="00CB7B51" w:rsidP="00B26269">
      <w:pPr>
        <w:widowControl/>
        <w:autoSpaceDE w:val="0"/>
        <w:autoSpaceDN w:val="0"/>
        <w:spacing w:line="360" w:lineRule="auto"/>
        <w:jc w:val="center"/>
        <w:textAlignment w:val="bottom"/>
        <w:rPr>
          <w:rFonts w:eastAsia="新細明體"/>
        </w:rPr>
      </w:pPr>
    </w:p>
    <w:p w14:paraId="498A662A" w14:textId="0221A230" w:rsidR="00B26269" w:rsidRPr="00E2090C" w:rsidRDefault="00B26269" w:rsidP="00B26269">
      <w:pPr>
        <w:widowControl/>
        <w:autoSpaceDE w:val="0"/>
        <w:autoSpaceDN w:val="0"/>
        <w:spacing w:line="360" w:lineRule="auto"/>
        <w:jc w:val="center"/>
        <w:textAlignment w:val="bottom"/>
        <w:rPr>
          <w:rFonts w:eastAsia="新細明體"/>
        </w:rPr>
      </w:pPr>
      <w:proofErr w:type="spellStart"/>
      <w:r w:rsidRPr="00E2090C">
        <w:rPr>
          <w:rFonts w:eastAsia="新細明體"/>
        </w:rPr>
        <w:t>Ruey</w:t>
      </w:r>
      <w:proofErr w:type="spellEnd"/>
      <w:r w:rsidRPr="00E2090C">
        <w:rPr>
          <w:rFonts w:eastAsia="新細明體"/>
        </w:rPr>
        <w:t xml:space="preserve">-Feng Chang, </w:t>
      </w:r>
      <w:r w:rsidR="00CB7B51">
        <w:rPr>
          <w:rFonts w:eastAsia="新細明體"/>
        </w:rPr>
        <w:t>C</w:t>
      </w:r>
      <w:r w:rsidR="00CB7B51">
        <w:rPr>
          <w:rFonts w:eastAsia="新細明體" w:hint="eastAsia"/>
        </w:rPr>
        <w:t>h</w:t>
      </w:r>
      <w:r w:rsidR="00CB7B51">
        <w:rPr>
          <w:rFonts w:eastAsia="新細明體"/>
        </w:rPr>
        <w:t>ao-</w:t>
      </w:r>
      <w:proofErr w:type="spellStart"/>
      <w:r w:rsidR="00CB7B51">
        <w:rPr>
          <w:rFonts w:eastAsia="新細明體"/>
        </w:rPr>
        <w:t>Hsun</w:t>
      </w:r>
      <w:proofErr w:type="spellEnd"/>
      <w:r w:rsidR="00CB7B51">
        <w:rPr>
          <w:rFonts w:eastAsia="新細明體"/>
        </w:rPr>
        <w:t xml:space="preserve"> Yang</w:t>
      </w:r>
    </w:p>
    <w:p w14:paraId="5D7E31BF" w14:textId="77777777" w:rsidR="00B26269" w:rsidRDefault="00B26269" w:rsidP="00B26269">
      <w:pPr>
        <w:widowControl/>
        <w:autoSpaceDE w:val="0"/>
        <w:autoSpaceDN w:val="0"/>
        <w:spacing w:line="0" w:lineRule="atLeast"/>
        <w:jc w:val="center"/>
        <w:textAlignment w:val="bottom"/>
        <w:rPr>
          <w:color w:val="000000"/>
          <w:sz w:val="36"/>
          <w:szCs w:val="36"/>
        </w:rPr>
      </w:pPr>
    </w:p>
    <w:p w14:paraId="4D475A15" w14:textId="77777777" w:rsidR="00B26269" w:rsidRPr="007B5A20" w:rsidRDefault="00B26269" w:rsidP="00B26269">
      <w:pPr>
        <w:widowControl/>
        <w:autoSpaceDE w:val="0"/>
        <w:autoSpaceDN w:val="0"/>
        <w:spacing w:line="480" w:lineRule="auto"/>
        <w:jc w:val="center"/>
        <w:textAlignment w:val="bottom"/>
        <w:rPr>
          <w:color w:val="000000"/>
        </w:rPr>
      </w:pPr>
      <w:r w:rsidRPr="007B5A20">
        <w:rPr>
          <w:color w:val="000000"/>
        </w:rPr>
        <w:t>Department of</w:t>
      </w:r>
      <w:r w:rsidRPr="007B5A20">
        <w:rPr>
          <w:rFonts w:hint="eastAsia"/>
          <w:color w:val="000000"/>
        </w:rPr>
        <w:t xml:space="preserve"> </w:t>
      </w:r>
      <w:r w:rsidRPr="007B5A20">
        <w:rPr>
          <w:color w:val="000000"/>
        </w:rPr>
        <w:t>Computer Science and Information Engineering</w:t>
      </w:r>
    </w:p>
    <w:p w14:paraId="4557AE79" w14:textId="77777777" w:rsidR="00B26269" w:rsidRPr="007B5A20" w:rsidRDefault="00B26269" w:rsidP="00B26269">
      <w:pPr>
        <w:widowControl/>
        <w:autoSpaceDE w:val="0"/>
        <w:autoSpaceDN w:val="0"/>
        <w:spacing w:line="480" w:lineRule="auto"/>
        <w:jc w:val="center"/>
        <w:textAlignment w:val="bottom"/>
      </w:pPr>
      <w:r w:rsidRPr="007B5A20">
        <w:rPr>
          <w:color w:val="000000"/>
        </w:rPr>
        <w:t>C</w:t>
      </w:r>
      <w:r w:rsidRPr="007B5A20">
        <w:rPr>
          <w:rFonts w:hint="eastAsia"/>
        </w:rPr>
        <w:t>ollege of Ele</w:t>
      </w:r>
      <w:r w:rsidRPr="007B5A20">
        <w:t>ctrical Engineering and Computer Science</w:t>
      </w:r>
    </w:p>
    <w:p w14:paraId="4FCD1F70" w14:textId="77777777" w:rsidR="00B26269" w:rsidRPr="007B5A20" w:rsidRDefault="00B26269" w:rsidP="00B26269">
      <w:pPr>
        <w:spacing w:line="480" w:lineRule="auto"/>
        <w:ind w:left="360"/>
        <w:jc w:val="center"/>
        <w:rPr>
          <w:rFonts w:eastAsia="新細明體"/>
        </w:rPr>
      </w:pPr>
      <w:r w:rsidRPr="007B5A20">
        <w:rPr>
          <w:rFonts w:eastAsia="新細明體"/>
        </w:rPr>
        <w:t>National Taiwan University</w:t>
      </w:r>
      <w:r w:rsidRPr="007B5A20">
        <w:rPr>
          <w:rFonts w:eastAsia="新細明體" w:hint="eastAsia"/>
        </w:rPr>
        <w:t xml:space="preserve"> </w:t>
      </w:r>
      <w:r w:rsidRPr="007B5A20">
        <w:rPr>
          <w:rFonts w:eastAsia="新細明體"/>
        </w:rPr>
        <w:t>Taipei, Taiwan 106, R.O.C.</w:t>
      </w:r>
    </w:p>
    <w:p w14:paraId="0B3BF078" w14:textId="77777777" w:rsidR="00B26269" w:rsidRPr="009E6DC4" w:rsidRDefault="00B26269" w:rsidP="00B26269">
      <w:pPr>
        <w:widowControl/>
        <w:autoSpaceDE w:val="0"/>
        <w:autoSpaceDN w:val="0"/>
        <w:spacing w:line="0" w:lineRule="atLeast"/>
        <w:jc w:val="center"/>
        <w:textAlignment w:val="bottom"/>
        <w:rPr>
          <w:color w:val="000000"/>
          <w:sz w:val="36"/>
          <w:szCs w:val="36"/>
        </w:rPr>
      </w:pPr>
    </w:p>
    <w:p w14:paraId="1584EAD6"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rPr>
        <w:t>Correspondence Address:</w:t>
      </w:r>
    </w:p>
    <w:p w14:paraId="2731D2E9"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rPr>
        <w:t xml:space="preserve">Professor </w:t>
      </w:r>
      <w:proofErr w:type="spellStart"/>
      <w:r w:rsidRPr="00971008">
        <w:rPr>
          <w:rFonts w:eastAsia="新細明體"/>
          <w:bCs/>
        </w:rPr>
        <w:t>Ruey</w:t>
      </w:r>
      <w:proofErr w:type="spellEnd"/>
      <w:r w:rsidRPr="00971008">
        <w:rPr>
          <w:rFonts w:eastAsia="新細明體"/>
          <w:bCs/>
        </w:rPr>
        <w:t>-Feng Chang</w:t>
      </w:r>
    </w:p>
    <w:p w14:paraId="3D74ECD7"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hint="eastAsia"/>
          <w:bCs/>
        </w:rPr>
        <w:t>Department of Computer Science and Information Engineering</w:t>
      </w:r>
    </w:p>
    <w:p w14:paraId="49AED6C9"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rPr>
        <w:t>National Taiwan University</w:t>
      </w:r>
    </w:p>
    <w:p w14:paraId="5372BF53"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rPr>
        <w:t>Taipei, TAIWAN 10617, R.O.C.</w:t>
      </w:r>
    </w:p>
    <w:p w14:paraId="7422B8FA" w14:textId="77777777" w:rsidR="00B26269" w:rsidRPr="00971008"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rPr>
        <w:t>Telephone: 886-2-33661503</w:t>
      </w:r>
    </w:p>
    <w:p w14:paraId="731F4940" w14:textId="77777777" w:rsidR="00B26269" w:rsidRDefault="00B26269" w:rsidP="00B26269">
      <w:pPr>
        <w:snapToGrid w:val="0"/>
        <w:spacing w:before="240" w:line="360" w:lineRule="auto"/>
        <w:ind w:left="852" w:firstLineChars="236" w:firstLine="566"/>
        <w:jc w:val="both"/>
        <w:outlineLvl w:val="0"/>
        <w:rPr>
          <w:rFonts w:eastAsia="新細明體"/>
          <w:bCs/>
        </w:rPr>
      </w:pPr>
      <w:r w:rsidRPr="00971008">
        <w:rPr>
          <w:rFonts w:eastAsia="新細明體"/>
          <w:bCs/>
          <w:lang w:val="fr-FR"/>
        </w:rPr>
        <w:t xml:space="preserve">Fax: </w:t>
      </w:r>
      <w:r w:rsidRPr="00971008">
        <w:rPr>
          <w:rFonts w:eastAsia="新細明體"/>
          <w:bCs/>
        </w:rPr>
        <w:t>886-2-23628167</w:t>
      </w:r>
    </w:p>
    <w:p w14:paraId="124A14F6" w14:textId="77777777" w:rsidR="00B26269" w:rsidRPr="00D52A91" w:rsidRDefault="00B26269" w:rsidP="00B26269">
      <w:pPr>
        <w:snapToGrid w:val="0"/>
        <w:spacing w:before="540" w:after="360" w:line="360" w:lineRule="auto"/>
        <w:ind w:left="852" w:firstLineChars="236" w:firstLine="566"/>
        <w:jc w:val="both"/>
        <w:outlineLvl w:val="0"/>
        <w:rPr>
          <w:rFonts w:eastAsia="新細明體"/>
          <w:b/>
          <w:bCs/>
          <w:color w:val="0000FF"/>
          <w:u w:val="single"/>
          <w:lang w:val="fr-FR"/>
        </w:rPr>
      </w:pPr>
      <w:r w:rsidRPr="00D52A91">
        <w:rPr>
          <w:rFonts w:eastAsia="新細明體"/>
          <w:bCs/>
          <w:lang w:val="fr-FR"/>
        </w:rPr>
        <w:t xml:space="preserve">E-mail: </w:t>
      </w:r>
      <w:r w:rsidRPr="00D52A91">
        <w:rPr>
          <w:rFonts w:eastAsia="新細明體"/>
          <w:b/>
          <w:bCs/>
          <w:color w:val="0000FF"/>
          <w:u w:val="single"/>
          <w:lang w:val="fr-FR"/>
        </w:rPr>
        <w:fldChar w:fldCharType="begin"/>
      </w:r>
      <w:r w:rsidRPr="00D52A91">
        <w:rPr>
          <w:rFonts w:eastAsia="新細明體"/>
          <w:b/>
          <w:bCs/>
          <w:color w:val="0000FF"/>
          <w:u w:val="single"/>
          <w:lang w:val="fr-FR"/>
        </w:rPr>
        <w:instrText xml:space="preserve"> HYPERLINK "mailto:rfchang@csie.ntu.edu.tw" </w:instrText>
      </w:r>
      <w:r w:rsidRPr="00D52A91">
        <w:rPr>
          <w:rFonts w:eastAsia="新細明體"/>
          <w:b/>
          <w:bCs/>
          <w:color w:val="0000FF"/>
          <w:u w:val="single"/>
          <w:lang w:val="fr-FR"/>
        </w:rPr>
        <w:fldChar w:fldCharType="separate"/>
      </w:r>
      <w:r w:rsidRPr="00D52A91">
        <w:rPr>
          <w:rFonts w:eastAsia="新細明體"/>
          <w:b/>
          <w:bCs/>
          <w:color w:val="0000FF"/>
          <w:u w:val="single"/>
          <w:lang w:val="fr-FR"/>
        </w:rPr>
        <w:t>rfchang@csie.ntu.edu.tw</w:t>
      </w:r>
      <w:r w:rsidRPr="00D52A91">
        <w:rPr>
          <w:rFonts w:eastAsia="新細明體"/>
          <w:b/>
          <w:bCs/>
          <w:color w:val="0000FF"/>
          <w:u w:val="single"/>
          <w:lang w:val="fr-FR"/>
        </w:rPr>
        <w:fldChar w:fldCharType="end"/>
      </w:r>
    </w:p>
    <w:p w14:paraId="72AAFB0D" w14:textId="266743D4" w:rsidR="00841E19" w:rsidRDefault="00841E19">
      <w:pPr>
        <w:widowControl/>
        <w:rPr>
          <w:rFonts w:ascii="標楷體" w:hAnsi="標楷體" w:cstheme="majorBidi"/>
          <w:b/>
          <w:bCs/>
          <w:kern w:val="52"/>
          <w:sz w:val="36"/>
          <w:szCs w:val="36"/>
          <w:lang w:val="fr-FR"/>
        </w:rPr>
      </w:pPr>
      <w:r>
        <w:rPr>
          <w:rFonts w:ascii="標楷體" w:hAnsi="標楷體"/>
          <w:sz w:val="36"/>
          <w:szCs w:val="36"/>
          <w:lang w:val="fr-FR"/>
        </w:rPr>
        <w:br w:type="page"/>
      </w:r>
    </w:p>
    <w:p w14:paraId="62A1D63C" w14:textId="77777777" w:rsidR="00260FAE" w:rsidRPr="00B26269" w:rsidRDefault="00260FAE" w:rsidP="00E541DA">
      <w:pPr>
        <w:pStyle w:val="1"/>
        <w:rPr>
          <w:rFonts w:ascii="標楷體" w:eastAsia="標楷體" w:hAnsi="標楷體" w:hint="eastAsia"/>
          <w:sz w:val="36"/>
          <w:szCs w:val="36"/>
          <w:lang w:val="fr-FR"/>
        </w:rPr>
        <w:sectPr w:rsidR="00260FAE" w:rsidRPr="00B26269" w:rsidSect="00260FAE">
          <w:footerReference w:type="default" r:id="rId8"/>
          <w:type w:val="continuous"/>
          <w:pgSz w:w="11906" w:h="16838"/>
          <w:pgMar w:top="1440" w:right="1800" w:bottom="1440" w:left="1800" w:header="851" w:footer="992" w:gutter="0"/>
          <w:pgNumType w:fmt="lowerRoman" w:start="1"/>
          <w:cols w:space="425"/>
          <w:docGrid w:type="lines" w:linePitch="360"/>
        </w:sectPr>
      </w:pPr>
      <w:bookmarkStart w:id="0" w:name="_GoBack"/>
      <w:bookmarkEnd w:id="0"/>
    </w:p>
    <w:p w14:paraId="37430A30" w14:textId="1DFA5C1E" w:rsidR="005A14EB" w:rsidRPr="00710223" w:rsidRDefault="005A14EB" w:rsidP="00841E19">
      <w:pPr>
        <w:pStyle w:val="1"/>
        <w:jc w:val="center"/>
        <w:rPr>
          <w:rFonts w:ascii="Times New Roman" w:hAnsi="Times New Roman" w:cs="Times New Roman"/>
          <w:sz w:val="36"/>
          <w:szCs w:val="36"/>
        </w:rPr>
      </w:pPr>
      <w:bookmarkStart w:id="1" w:name="_Toc144039801"/>
      <w:r w:rsidRPr="00A60536">
        <w:rPr>
          <w:rFonts w:ascii="Times New Roman" w:hAnsi="Times New Roman" w:cs="Times New Roman"/>
          <w:sz w:val="36"/>
          <w:szCs w:val="36"/>
        </w:rPr>
        <w:lastRenderedPageBreak/>
        <w:t>Abstract</w:t>
      </w:r>
      <w:bookmarkEnd w:id="1"/>
    </w:p>
    <w:p w14:paraId="69A71DD3" w14:textId="6D5A3B0D" w:rsidR="00880AA8" w:rsidRDefault="00BC47D4" w:rsidP="00937D23">
      <w:pPr>
        <w:spacing w:line="480" w:lineRule="auto"/>
        <w:ind w:firstLine="480"/>
        <w:jc w:val="both"/>
      </w:pPr>
      <w:r w:rsidRPr="00BC47D4">
        <w:t xml:space="preserve">Lung cancer has a high mortality rate and poses significant challenges for post-surgery survival. The survival periods of patients with the same stage of lung cancer can vary significantly, which makes accurate treatment decisions difficult. While lung cancer staging is a primary indicator for determining treatment options like tumor resection or radiation therapy, relying solely on staging can result in inaccurate decisions. Therefore, incorporating survival prediction as a supportive indicator in preoperative diagnosis is crucial to improve the </w:t>
      </w:r>
      <w:r w:rsidR="00F31B97">
        <w:t>quality</w:t>
      </w:r>
      <w:r w:rsidRPr="00BC47D4">
        <w:t xml:space="preserve"> of treatment decisions</w:t>
      </w:r>
      <w:r>
        <w:t xml:space="preserve">. </w:t>
      </w:r>
      <w:r w:rsidR="00DF2DB9">
        <w:t>In this work,</w:t>
      </w:r>
      <w:r w:rsidR="00497E19">
        <w:t xml:space="preserve"> we proposed a novel deep learning model with attention mechanisms </w:t>
      </w:r>
      <w:r w:rsidR="00897A2F">
        <w:t>for 3-year survival prediction by integrating</w:t>
      </w:r>
      <w:r w:rsidR="00EE5B48">
        <w:t xml:space="preserve"> </w:t>
      </w:r>
      <w:r w:rsidR="00DD7AE3">
        <w:t>d</w:t>
      </w:r>
      <w:r w:rsidR="009E5DE3">
        <w:t>ual</w:t>
      </w:r>
      <w:r w:rsidR="00331B37">
        <w:t xml:space="preserve"> </w:t>
      </w:r>
      <w:r w:rsidR="00DD7AE3">
        <w:t>e</w:t>
      </w:r>
      <w:r w:rsidR="00EE5B48" w:rsidRPr="00EE5B48">
        <w:t xml:space="preserve">nergy </w:t>
      </w:r>
      <w:r w:rsidR="00331B37">
        <w:t>C</w:t>
      </w:r>
      <w:r w:rsidR="00EE5B48" w:rsidRPr="00EE5B48">
        <w:t xml:space="preserve">omputer </w:t>
      </w:r>
      <w:r w:rsidR="00331B37">
        <w:t>T</w:t>
      </w:r>
      <w:r w:rsidR="00EE5B48" w:rsidRPr="00EE5B48">
        <w:t>omography (</w:t>
      </w:r>
      <w:r w:rsidR="00DD7AE3">
        <w:t>d</w:t>
      </w:r>
      <w:r w:rsidR="009E5DE3">
        <w:t>ual</w:t>
      </w:r>
      <w:r w:rsidR="00331B37">
        <w:t xml:space="preserve"> </w:t>
      </w:r>
      <w:r w:rsidR="00DD7AE3">
        <w:t>e</w:t>
      </w:r>
      <w:r w:rsidR="00331B37">
        <w:t xml:space="preserve">nergy </w:t>
      </w:r>
      <w:r w:rsidR="00EE5B48" w:rsidRPr="00EE5B48">
        <w:t>CT)</w:t>
      </w:r>
      <w:r w:rsidR="00897A2F">
        <w:t xml:space="preserve"> and clinical characteristics</w:t>
      </w:r>
      <w:r w:rsidR="00473B49">
        <w:t xml:space="preserve">. </w:t>
      </w:r>
      <w:r w:rsidR="00504CD7">
        <w:t xml:space="preserve">This </w:t>
      </w:r>
      <w:proofErr w:type="spellStart"/>
      <w:r w:rsidR="00504CD7">
        <w:t>ConvNeX</w:t>
      </w:r>
      <w:r w:rsidR="00EC0F39">
        <w:t>t</w:t>
      </w:r>
      <w:proofErr w:type="spellEnd"/>
      <w:r w:rsidR="00EC0F39">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EC0F39">
        <w:fldChar w:fldCharType="separate"/>
      </w:r>
      <w:r w:rsidR="004B0E52">
        <w:rPr>
          <w:noProof/>
        </w:rPr>
        <w:t>[1]</w:t>
      </w:r>
      <w:r w:rsidR="00EC0F39">
        <w:fldChar w:fldCharType="end"/>
      </w:r>
      <w:r w:rsidR="00504CD7">
        <w:t xml:space="preserve"> based model </w:t>
      </w:r>
      <w:r w:rsidR="00E96BD8">
        <w:t xml:space="preserve">leverages </w:t>
      </w:r>
      <w:r w:rsidR="00504CD7">
        <w:t xml:space="preserve">channel attention to </w:t>
      </w:r>
      <w:r w:rsidR="00E96BD8">
        <w:t>filter</w:t>
      </w:r>
      <w:r w:rsidR="00504CD7" w:rsidRPr="00504CD7">
        <w:t xml:space="preserve"> features</w:t>
      </w:r>
      <w:r w:rsidR="00504CD7">
        <w:t xml:space="preserve"> from tumor textures, along with a damper block</w:t>
      </w:r>
      <w:r w:rsidR="008C2982">
        <w:fldChar w:fldCharType="begin"/>
      </w:r>
      <w:r w:rsidR="008C298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8C2982">
        <w:fldChar w:fldCharType="separate"/>
      </w:r>
      <w:r w:rsidR="008C2982">
        <w:rPr>
          <w:noProof/>
        </w:rPr>
        <w:t>[2]</w:t>
      </w:r>
      <w:r w:rsidR="008C2982">
        <w:fldChar w:fldCharType="end"/>
      </w:r>
      <w:r w:rsidR="00504CD7">
        <w:t xml:space="preserve"> for tumor size learning</w:t>
      </w:r>
      <w:r w:rsidR="00C6477B">
        <w:t xml:space="preserve">. </w:t>
      </w:r>
      <w:r w:rsidR="00C8122A" w:rsidRPr="00C8122A">
        <w:t xml:space="preserve">Through </w:t>
      </w:r>
      <w:r w:rsidR="004F0B58">
        <w:t>the</w:t>
      </w:r>
      <w:r w:rsidR="004F0B58" w:rsidRPr="00C8122A">
        <w:t xml:space="preserve"> </w:t>
      </w:r>
      <w:r w:rsidR="00C8122A" w:rsidRPr="00C8122A">
        <w:t xml:space="preserve">experiments, we achieved promising results, with an accuracy of 86.03, sensitivity of 82.86, and specificity of 86.69 by combining </w:t>
      </w:r>
      <w:proofErr w:type="spellStart"/>
      <w:r w:rsidR="00C8122A" w:rsidRPr="00C8122A">
        <w:t>ConvNeXt</w:t>
      </w:r>
      <w:proofErr w:type="spellEnd"/>
      <w:r w:rsidR="00AE6528">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E6528">
        <w:fldChar w:fldCharType="separate"/>
      </w:r>
      <w:r w:rsidR="004B0E52">
        <w:rPr>
          <w:noProof/>
        </w:rPr>
        <w:t>[1]</w:t>
      </w:r>
      <w:r w:rsidR="00AE6528">
        <w:fldChar w:fldCharType="end"/>
      </w:r>
      <w:r w:rsidR="00C8122A" w:rsidRPr="00C8122A">
        <w:t xml:space="preserve"> with channel attention</w:t>
      </w:r>
      <w:r w:rsidR="00C8122A">
        <w:t xml:space="preserve">. </w:t>
      </w:r>
      <w:r w:rsidR="00C8122A" w:rsidRPr="00C8122A">
        <w:t xml:space="preserve">The channel attention incorporates the </w:t>
      </w:r>
      <w:r w:rsidR="00912A03">
        <w:t>S</w:t>
      </w:r>
      <w:r w:rsidR="00C8122A" w:rsidRPr="00C8122A">
        <w:t>queeze-and-</w:t>
      </w:r>
      <w:r w:rsidR="00912A03">
        <w:t>E</w:t>
      </w:r>
      <w:r w:rsidR="00C8122A" w:rsidRPr="00C8122A">
        <w:t>xcitation (SE)</w:t>
      </w:r>
      <w:r w:rsidR="00AE6528">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E6528">
        <w:fldChar w:fldCharType="separate"/>
      </w:r>
      <w:r w:rsidR="004B0E52">
        <w:rPr>
          <w:noProof/>
        </w:rPr>
        <w:t>[3]</w:t>
      </w:r>
      <w:r w:rsidR="00AE6528">
        <w:fldChar w:fldCharType="end"/>
      </w:r>
      <w:r w:rsidR="00C8122A" w:rsidRPr="00C8122A">
        <w:t xml:space="preserve"> and </w:t>
      </w:r>
      <w:r w:rsidR="00AE6528" w:rsidRPr="00AE6528">
        <w:t xml:space="preserve">Gated Channel Transformation </w:t>
      </w:r>
      <w:r w:rsidR="00AE6528">
        <w:t>(</w:t>
      </w:r>
      <w:r w:rsidR="00C8122A" w:rsidRPr="00C8122A">
        <w:t>GCT</w:t>
      </w:r>
      <w:r w:rsidR="00AE6528">
        <w:t>)</w:t>
      </w:r>
      <w:r w:rsidR="00AE6528">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E6528">
        <w:fldChar w:fldCharType="separate"/>
      </w:r>
      <w:r w:rsidR="004B0E52">
        <w:rPr>
          <w:noProof/>
        </w:rPr>
        <w:t>[4]</w:t>
      </w:r>
      <w:r w:rsidR="00AE6528">
        <w:fldChar w:fldCharType="end"/>
      </w:r>
      <w:r w:rsidR="00C8122A" w:rsidRPr="00C8122A">
        <w:t xml:space="preserve"> for effective feature fusion and selection.</w:t>
      </w:r>
      <w:r w:rsidR="00C8122A">
        <w:t xml:space="preserve"> </w:t>
      </w:r>
      <w:r w:rsidR="004F0B58">
        <w:t>Some</w:t>
      </w:r>
      <w:r w:rsidR="004F0B58" w:rsidRPr="00C8122A">
        <w:t xml:space="preserve"> </w:t>
      </w:r>
      <w:r w:rsidR="00912A03">
        <w:t>experiments</w:t>
      </w:r>
      <w:r w:rsidR="00C8122A" w:rsidRPr="00C8122A">
        <w:t xml:space="preserve"> </w:t>
      </w:r>
      <w:r w:rsidR="00547226">
        <w:t>show</w:t>
      </w:r>
      <w:r w:rsidR="00C8122A" w:rsidRPr="00C8122A">
        <w:t xml:space="preserve"> that </w:t>
      </w:r>
      <w:r w:rsidR="004F0B58">
        <w:t>the</w:t>
      </w:r>
      <w:r w:rsidR="004F0B58" w:rsidRPr="00C8122A">
        <w:t xml:space="preserve"> </w:t>
      </w:r>
      <w:r w:rsidR="00C8122A" w:rsidRPr="00C8122A">
        <w:t>model effectively</w:t>
      </w:r>
      <w:r w:rsidR="004B3ABB">
        <w:t xml:space="preserve"> generate </w:t>
      </w:r>
      <w:r w:rsidR="00054F37">
        <w:t xml:space="preserve">informative </w:t>
      </w:r>
      <w:r w:rsidR="004B3ABB">
        <w:t xml:space="preserve">features from CT with small dataset. We further demonstrate the fusion between </w:t>
      </w:r>
      <w:r w:rsidR="004B3ABB">
        <w:lastRenderedPageBreak/>
        <w:t xml:space="preserve">features from CT and clinical characteristics are </w:t>
      </w:r>
      <w:r w:rsidR="00054F37">
        <w:t>essential for predicting indivi</w:t>
      </w:r>
      <w:r w:rsidR="009E5DE3">
        <w:t>dual</w:t>
      </w:r>
      <w:r w:rsidR="00054F37">
        <w:t xml:space="preserve"> survival outcomes, </w:t>
      </w:r>
      <w:r w:rsidR="00054F37" w:rsidRPr="00054F37">
        <w:t xml:space="preserve">which are influenced by various </w:t>
      </w:r>
      <w:r w:rsidR="00AF0318" w:rsidRPr="00AF0318">
        <w:t>bodily conditions</w:t>
      </w:r>
      <w:r w:rsidR="00AF0318">
        <w:t>.</w:t>
      </w:r>
      <w:r w:rsidR="00E96BD8">
        <w:t xml:space="preserve"> Overall, </w:t>
      </w:r>
      <w:r w:rsidR="00E16876">
        <w:t>the proposed model allows for a rapid and accurate survival prediction.</w:t>
      </w:r>
    </w:p>
    <w:p w14:paraId="6501872C" w14:textId="06AB85D2" w:rsidR="004355A8" w:rsidRDefault="004355A8" w:rsidP="00880AA8">
      <w:pPr>
        <w:spacing w:line="480" w:lineRule="auto"/>
        <w:ind w:firstLine="480"/>
        <w:jc w:val="both"/>
      </w:pPr>
    </w:p>
    <w:p w14:paraId="7D396CCD" w14:textId="281E351C" w:rsidR="000559C0" w:rsidRDefault="004355A8" w:rsidP="006B3B2A">
      <w:pPr>
        <w:spacing w:line="480" w:lineRule="auto"/>
        <w:jc w:val="both"/>
        <w:rPr>
          <w:i/>
        </w:rPr>
      </w:pPr>
      <w:r w:rsidRPr="006B3B2A">
        <w:rPr>
          <w:i/>
        </w:rPr>
        <w:t xml:space="preserve">Keywords: Lung </w:t>
      </w:r>
      <w:r w:rsidR="00EB604B">
        <w:rPr>
          <w:i/>
        </w:rPr>
        <w:t>c</w:t>
      </w:r>
      <w:r w:rsidRPr="006B3B2A">
        <w:rPr>
          <w:i/>
        </w:rPr>
        <w:t>ancer</w:t>
      </w:r>
      <w:r w:rsidR="0007182B">
        <w:rPr>
          <w:rFonts w:hint="eastAsia"/>
          <w:i/>
        </w:rPr>
        <w:t>,</w:t>
      </w:r>
      <w:r w:rsidR="0007182B">
        <w:rPr>
          <w:i/>
        </w:rPr>
        <w:t xml:space="preserve"> </w:t>
      </w:r>
      <w:r w:rsidRPr="006B3B2A">
        <w:rPr>
          <w:i/>
        </w:rPr>
        <w:t>Survival</w:t>
      </w:r>
      <w:r w:rsidR="0007182B">
        <w:rPr>
          <w:rFonts w:hint="eastAsia"/>
          <w:i/>
        </w:rPr>
        <w:t>,</w:t>
      </w:r>
      <w:r w:rsidR="0007182B">
        <w:rPr>
          <w:i/>
        </w:rPr>
        <w:t xml:space="preserve"> </w:t>
      </w:r>
      <w:r w:rsidR="009E5DE3">
        <w:rPr>
          <w:i/>
        </w:rPr>
        <w:t>Dual</w:t>
      </w:r>
      <w:r w:rsidRPr="006B3B2A">
        <w:rPr>
          <w:i/>
        </w:rPr>
        <w:t xml:space="preserve"> </w:t>
      </w:r>
      <w:r w:rsidR="00EB6054">
        <w:rPr>
          <w:i/>
        </w:rPr>
        <w:t>e</w:t>
      </w:r>
      <w:r w:rsidRPr="006B3B2A">
        <w:rPr>
          <w:i/>
        </w:rPr>
        <w:t>nergy CT</w:t>
      </w:r>
      <w:r w:rsidR="0007182B">
        <w:rPr>
          <w:rFonts w:hint="eastAsia"/>
          <w:i/>
        </w:rPr>
        <w:t>,</w:t>
      </w:r>
      <w:r w:rsidR="0007182B">
        <w:rPr>
          <w:i/>
        </w:rPr>
        <w:t xml:space="preserve"> </w:t>
      </w:r>
      <w:r w:rsidRPr="006B3B2A">
        <w:rPr>
          <w:i/>
        </w:rPr>
        <w:t>Deep learning</w:t>
      </w:r>
      <w:r w:rsidR="0007182B">
        <w:rPr>
          <w:rFonts w:hint="eastAsia"/>
          <w:i/>
        </w:rPr>
        <w:t>,</w:t>
      </w:r>
      <w:r w:rsidR="0007182B">
        <w:rPr>
          <w:i/>
        </w:rPr>
        <w:t xml:space="preserve"> </w:t>
      </w:r>
      <w:r w:rsidRPr="006B3B2A">
        <w:rPr>
          <w:i/>
        </w:rPr>
        <w:t>Convolution neural network</w:t>
      </w:r>
    </w:p>
    <w:p w14:paraId="3AC7B3E8" w14:textId="12E858C6" w:rsidR="004603CB" w:rsidRPr="00CE043D" w:rsidRDefault="000559C0" w:rsidP="00514B31">
      <w:pPr>
        <w:widowControl/>
        <w:rPr>
          <w:rFonts w:hint="eastAsia"/>
          <w:i/>
        </w:rPr>
      </w:pPr>
      <w:r>
        <w:rPr>
          <w:i/>
        </w:rPr>
        <w:br w:type="page"/>
      </w:r>
    </w:p>
    <w:p w14:paraId="0C39D3DB" w14:textId="76A24D49" w:rsidR="00531B55" w:rsidRDefault="00531B55" w:rsidP="00E9729E">
      <w:pPr>
        <w:widowControl/>
        <w:sectPr w:rsidR="00531B55" w:rsidSect="00260FAE">
          <w:type w:val="continuous"/>
          <w:pgSz w:w="11906" w:h="16838"/>
          <w:pgMar w:top="1440" w:right="1800" w:bottom="1440" w:left="1800" w:header="851" w:footer="992" w:gutter="0"/>
          <w:pgNumType w:fmt="lowerRoman" w:start="1"/>
          <w:cols w:space="425"/>
          <w:docGrid w:type="lines" w:linePitch="360"/>
        </w:sectPr>
      </w:pPr>
    </w:p>
    <w:p w14:paraId="3C196E46" w14:textId="4B848E2E" w:rsidR="00937D02" w:rsidRPr="00A60536" w:rsidRDefault="00051678" w:rsidP="00531B55">
      <w:pPr>
        <w:pStyle w:val="1"/>
        <w:jc w:val="center"/>
        <w:rPr>
          <w:rFonts w:ascii="Times New Roman" w:hAnsi="Times New Roman" w:cs="Times New Roman"/>
          <w:sz w:val="36"/>
          <w:szCs w:val="36"/>
        </w:rPr>
      </w:pPr>
      <w:bookmarkStart w:id="2" w:name="_Toc144039805"/>
      <w:r>
        <w:rPr>
          <w:rFonts w:ascii="Times New Roman" w:hAnsi="Times New Roman" w:cs="Times New Roman" w:hint="eastAsia"/>
          <w:sz w:val="36"/>
          <w:szCs w:val="36"/>
        </w:rPr>
        <w:lastRenderedPageBreak/>
        <w:t>I.</w:t>
      </w:r>
      <w:r w:rsidR="00937D02" w:rsidRPr="00A60536">
        <w:rPr>
          <w:rFonts w:ascii="Times New Roman" w:hAnsi="Times New Roman" w:cs="Times New Roman"/>
          <w:sz w:val="36"/>
          <w:szCs w:val="36"/>
        </w:rPr>
        <w:t xml:space="preserve"> Introduction</w:t>
      </w:r>
      <w:bookmarkEnd w:id="2"/>
    </w:p>
    <w:p w14:paraId="31ACB9EF" w14:textId="69840F76" w:rsidR="005A3EE0" w:rsidRDefault="00086E98" w:rsidP="00463405">
      <w:pPr>
        <w:spacing w:line="480" w:lineRule="auto"/>
        <w:ind w:firstLine="480"/>
        <w:jc w:val="both"/>
      </w:pPr>
      <w:r>
        <w:t>Lung cancer remains the leading cause of cancer-related deaths, accounting for approximately 1.79 million fatalities (18%) in 2020. The overall 5-year survival rate for indivi</w:t>
      </w:r>
      <w:r w:rsidR="009E5DE3">
        <w:t>dual</w:t>
      </w:r>
      <w:r>
        <w:t>s diagnosed with lung cancer ranges from 10% to 20%</w:t>
      </w:r>
      <w:r w:rsidR="000B4BD9">
        <w:fldChar w:fldCharType="begin"/>
      </w:r>
      <w:r w:rsidR="004B0E52">
        <w:instrText xml:space="preserve"> ADDIN EN.CITE &lt;EndNote&gt;&lt;Cite&gt;&lt;Author&gt;Sung&lt;/Author&gt;&lt;Year&gt;2021&lt;/Year&gt;&lt;RecNum&gt;16&lt;/RecNum&gt;&lt;DisplayText&gt;[5, 6]&lt;/DisplayText&gt;&lt;record&gt;&lt;rec-number&gt;16&lt;/rec-number&gt;&lt;foreign-keys&gt;&lt;key app="EN" db-id="tpzft0re32fwvkedtdm5wwa49zet2025t2sw" timestamp="1686810338"&gt;16&lt;/key&gt;&lt;/foreign-keys&gt;&lt;ref-type name="Journal Article"&gt;17&lt;/ref-type&gt;&lt;contributors&gt;&lt;authors&gt;&lt;author&gt;Sung, Hyuna&lt;/author&gt;&lt;author&gt;Ferlay, Jacques&lt;/author&gt;&lt;author&gt;Siegel, Rebecca L&lt;/author&gt;&lt;author&gt;Laversanne, Mathieu&lt;/author&gt;&lt;author&gt;Soerjomataram, Isabelle&lt;/author&gt;&lt;author&gt;Jemal, Ahmedin&lt;/author&gt;&lt;author&gt;Bray, Freddie&lt;/author&gt;&lt;/authors&gt;&lt;/contributors&gt;&lt;titles&gt;&lt;title&gt;Global cancer statistics 2020: GLOBOCAN estimates of incidence and mortality worldwide for 36 cancers in 185 countries&lt;/title&gt;&lt;secondary-title&gt;CA: a cancer journal for clinicians&lt;/secondary-title&gt;&lt;/titles&gt;&lt;periodical&gt;&lt;full-title&gt;CA: a cancer journal for clinicians&lt;/full-title&gt;&lt;/periodical&gt;&lt;pages&gt;209-249&lt;/pages&gt;&lt;volume&gt;71&lt;/volume&gt;&lt;number&gt;3&lt;/number&gt;&lt;dates&gt;&lt;year&gt;2021&lt;/year&gt;&lt;/dates&gt;&lt;isbn&gt;0007-9235&lt;/isbn&gt;&lt;urls&gt;&lt;/urls&gt;&lt;/record&gt;&lt;/Cite&gt;&lt;Cite&gt;&lt;Author&gt;Chhikara&lt;/Author&gt;&lt;Year&gt;2023&lt;/Year&gt;&lt;RecNum&gt;15&lt;/RecNum&gt;&lt;record&gt;&lt;rec-number&gt;15&lt;/rec-number&gt;&lt;foreign-keys&gt;&lt;key app="EN" db-id="tpzft0re32fwvkedtdm5wwa49zet2025t2sw" timestamp="1686806014"&gt;15&lt;/key&gt;&lt;/foreign-keys&gt;&lt;ref-type name="Journal Article"&gt;17&lt;/ref-type&gt;&lt;contributors&gt;&lt;authors&gt;&lt;author&gt;Chhikara, Bhupender S&lt;/author&gt;&lt;author&gt;Parang, Keykavous&lt;/author&gt;&lt;/authors&gt;&lt;/contributors&gt;&lt;titles&gt;&lt;title&gt;Global Cancer Statistics 2022: the trends projection analysis&lt;/title&gt;&lt;secondary-title&gt;Chemical Biology Letters&lt;/secondary-title&gt;&lt;/titles&gt;&lt;periodical&gt;&lt;full-title&gt;Chemical Biology Letters&lt;/full-title&gt;&lt;/periodical&gt;&lt;pages&gt;451-451&lt;/pages&gt;&lt;volume&gt;10&lt;/volume&gt;&lt;number&gt;1&lt;/number&gt;&lt;dates&gt;&lt;year&gt;2023&lt;/year&gt;&lt;/dates&gt;&lt;isbn&gt;2347-9825&lt;/isbn&gt;&lt;urls&gt;&lt;/urls&gt;&lt;/record&gt;&lt;/Cite&gt;&lt;/EndNote&gt;</w:instrText>
      </w:r>
      <w:r w:rsidR="000B4BD9">
        <w:fldChar w:fldCharType="separate"/>
      </w:r>
      <w:r w:rsidR="004B0E52">
        <w:rPr>
          <w:noProof/>
        </w:rPr>
        <w:t>[5, 6]</w:t>
      </w:r>
      <w:r w:rsidR="000B4BD9">
        <w:fldChar w:fldCharType="end"/>
      </w:r>
      <w:r>
        <w:t>.</w:t>
      </w:r>
      <w:r w:rsidR="00B55B07">
        <w:rPr>
          <w:rFonts w:hint="eastAsia"/>
        </w:rPr>
        <w:t xml:space="preserve"> </w:t>
      </w:r>
      <w:r>
        <w:t>Between 2009 and 2015, a significant portion of patients (57%) received a diagnosis of metastatic disease, which corresponds to a 5-year relative survival rate of only 5%. Conversely, patients diagnosed with localized-stage disease had a higher survival rate of 57%, but the unfortunate reality was that only 16% of patients fell into this category</w:t>
      </w:r>
      <w:r w:rsidR="000B4BD9">
        <w:fldChar w:fldCharType="begin"/>
      </w:r>
      <w:r w:rsidR="004B0E52">
        <w:instrText xml:space="preserve"> ADDIN EN.CITE &lt;EndNote&gt;&lt;Cite&gt;&lt;Author&gt;Siegel&lt;/Author&gt;&lt;Year&gt;2020&lt;/Year&gt;&lt;RecNum&gt;19&lt;/RecNum&gt;&lt;DisplayText&gt;[7, 8]&lt;/DisplayText&gt;&lt;record&gt;&lt;rec-number&gt;19&lt;/rec-number&gt;&lt;foreign-keys&gt;&lt;key app="EN" db-id="tpzft0re32fwvkedtdm5wwa49zet2025t2sw" timestamp="1686811071"&gt;19&lt;/key&gt;&lt;/foreign-keys&gt;&lt;ref-type name="Journal Article"&gt;17&lt;/ref-type&gt;&lt;contributors&gt;&lt;authors&gt;&lt;author&gt;Siegel, Rebecca L.&lt;/author&gt;&lt;author&gt;Miller, Kimberly D.&lt;/author&gt;&lt;author&gt;Jemal, Ahmedin&lt;/author&gt;&lt;/authors&gt;&lt;/contributors&gt;&lt;titles&gt;&lt;title&gt;Cancer statistics, 2020&lt;/title&gt;&lt;secondary-title&gt;CA: A Cancer Journal for Clinicians&lt;/secondary-title&gt;&lt;/titles&gt;&lt;periodical&gt;&lt;full-title&gt;CA: a cancer journal for clinicians&lt;/full-title&gt;&lt;/periodical&gt;&lt;pages&gt;7-30&lt;/pages&gt;&lt;volume&gt;70&lt;/volume&gt;&lt;number&gt;1&lt;/number&gt;&lt;dates&gt;&lt;year&gt;2020&lt;/year&gt;&lt;/dates&gt;&lt;isbn&gt;0007-9235&lt;/isbn&gt;&lt;urls&gt;&lt;related-urls&gt;&lt;url&gt;https://acsjournals.onlinelibrary.wiley.com/doi/abs/10.3322/caac.21590&lt;/url&gt;&lt;/related-urls&gt;&lt;/urls&gt;&lt;electronic-resource-num&gt;https://doi.org/10.3322/caac.21590&lt;/electronic-resource-num&gt;&lt;/record&gt;&lt;/Cite&gt;&lt;Cite&gt;&lt;Author&gt;Siegel&lt;/Author&gt;&lt;Year&gt;2021&lt;/Year&gt;&lt;RecNum&gt;18&lt;/RecNum&gt;&lt;record&gt;&lt;rec-number&gt;18&lt;/rec-number&gt;&lt;foreign-keys&gt;&lt;key app="EN" db-id="tpzft0re32fwvkedtdm5wwa49zet2025t2sw" timestamp="1686811056"&gt;18&lt;/key&gt;&lt;/foreign-keys&gt;&lt;ref-type name="Journal Article"&gt;17&lt;/ref-type&gt;&lt;contributors&gt;&lt;authors&gt;&lt;author&gt;Siegel, Rebecca L.&lt;/author&gt;&lt;author&gt;Miller, Kimberly D.&lt;/author&gt;&lt;author&gt;Fuchs, Hannah E.&lt;/author&gt;&lt;author&gt;Jemal, Ahmedin&lt;/author&gt;&lt;/authors&gt;&lt;/contributors&gt;&lt;titles&gt;&lt;title&gt;Cancer Statistics, 2021&lt;/title&gt;&lt;secondary-title&gt;CA: A Cancer Journal for Clinicians&lt;/secondary-title&gt;&lt;/titles&gt;&lt;periodical&gt;&lt;full-title&gt;CA: a cancer journal for clinicians&lt;/full-title&gt;&lt;/periodical&gt;&lt;pages&gt;7-33&lt;/pages&gt;&lt;volume&gt;71&lt;/volume&gt;&lt;number&gt;1&lt;/number&gt;&lt;dates&gt;&lt;year&gt;2021&lt;/year&gt;&lt;/dates&gt;&lt;isbn&gt;0007-9235&lt;/isbn&gt;&lt;urls&gt;&lt;related-urls&gt;&lt;url&gt;https://acsjournals.onlinelibrary.wiley.com/doi/abs/10.3322/caac.21654&lt;/url&gt;&lt;/related-urls&gt;&lt;/urls&gt;&lt;electronic-resource-num&gt;https://doi.org/10.3322/caac.21654&lt;/electronic-resource-num&gt;&lt;/record&gt;&lt;/Cite&gt;&lt;/EndNote&gt;</w:instrText>
      </w:r>
      <w:r w:rsidR="000B4BD9">
        <w:fldChar w:fldCharType="separate"/>
      </w:r>
      <w:r w:rsidR="004B0E52">
        <w:rPr>
          <w:noProof/>
        </w:rPr>
        <w:t>[7, 8]</w:t>
      </w:r>
      <w:r w:rsidR="000B4BD9">
        <w:fldChar w:fldCharType="end"/>
      </w:r>
      <w:r>
        <w:t>.</w:t>
      </w:r>
      <w:r w:rsidR="00B55B07">
        <w:rPr>
          <w:rFonts w:hint="eastAsia"/>
        </w:rPr>
        <w:t xml:space="preserve"> </w:t>
      </w:r>
      <w:r>
        <w:t>Notably,</w:t>
      </w:r>
      <w:r w:rsidR="004101F3" w:rsidRPr="004101F3">
        <w:t xml:space="preserve"> </w:t>
      </w:r>
      <w:r w:rsidR="004101F3">
        <w:t>b</w:t>
      </w:r>
      <w:r w:rsidR="004101F3" w:rsidRPr="004101F3">
        <w:t xml:space="preserve">etween </w:t>
      </w:r>
      <w:r w:rsidR="004101F3">
        <w:t>2015</w:t>
      </w:r>
      <w:r w:rsidR="004101F3" w:rsidRPr="004101F3">
        <w:t xml:space="preserve"> and</w:t>
      </w:r>
      <w:r w:rsidR="004101F3">
        <w:t xml:space="preserve"> 2019</w:t>
      </w:r>
      <w:r>
        <w:t>, there was a sudden annual increase of 4.5% in rates of localized-stage diagnoses. This resulted in a rise in the proportion of localized-stage cases to 2</w:t>
      </w:r>
      <w:r w:rsidR="004101F3">
        <w:t>6</w:t>
      </w:r>
      <w:r>
        <w:t>%, accompanied by a corresponding improvement in the 3-year relative survival rate, which reached 31%. These statistics emphasize the critical role of timely treatment in lung cancer survival rates. Delayed treatment can have a profound impact on overall survival outcomes</w:t>
      </w:r>
      <w:r w:rsidR="000B4BD9">
        <w:fldChar w:fldCharType="begin"/>
      </w:r>
      <w:r w:rsidR="004B0E52">
        <w:instrText xml:space="preserve"> ADDIN EN.CITE &lt;EndNote&gt;&lt;Cite&gt;&lt;Author&gt;Siegel&lt;/Author&gt;&lt;Year&gt;2022&lt;/Year&gt;&lt;RecNum&gt;14&lt;/RecNum&gt;&lt;DisplayText&gt;[9, 10]&lt;/DisplayText&gt;&lt;record&gt;&lt;rec-number&gt;14&lt;/rec-number&gt;&lt;foreign-keys&gt;&lt;key app="EN" db-id="tpzft0re32fwvkedtdm5wwa49zet2025t2sw" timestamp="1686805773"&gt;14&lt;/key&gt;&lt;/foreign-keys&gt;&lt;ref-type name="Journal Article"&gt;17&lt;/ref-type&gt;&lt;contributors&gt;&lt;authors&gt;&lt;author&gt;Siegel, Rebecca L&lt;/author&gt;&lt;author&gt;Miller, Kimberly D&lt;/author&gt;&lt;author&gt;Fuchs, Hannah E&lt;/author&gt;&lt;author&gt;Jemal, Ahmedin&lt;/author&gt;&lt;/authors&gt;&lt;/contributors&gt;&lt;titles&gt;&lt;title&gt;Cancer statistics, 2022&lt;/title&gt;&lt;secondary-title&gt;CA: a cancer journal for clinicians&lt;/secondary-title&gt;&lt;/titles&gt;&lt;periodical&gt;&lt;full-title&gt;CA: a cancer journal for clinicians&lt;/full-title&gt;&lt;/periodical&gt;&lt;pages&gt;7-33&lt;/pages&gt;&lt;volume&gt;72&lt;/volume&gt;&lt;number&gt;1&lt;/number&gt;&lt;dates&gt;&lt;year&gt;2022&lt;/year&gt;&lt;/dates&gt;&lt;isbn&gt;0007-9235&lt;/isbn&gt;&lt;urls&gt;&lt;/urls&gt;&lt;/record&gt;&lt;/Cite&gt;&lt;Cite&gt;&lt;Author&gt;Siegel&lt;/Author&gt;&lt;Year&gt;2023&lt;/Year&gt;&lt;RecNum&gt;17&lt;/RecNum&gt;&lt;record&gt;&lt;rec-number&gt;17&lt;/rec-number&gt;&lt;foreign-keys&gt;&lt;key app="EN" db-id="tpzft0re32fwvkedtdm5wwa49zet2025t2sw" timestamp="1686810943"&gt;17&lt;/key&gt;&lt;/foreign-keys&gt;&lt;ref-type name="Journal Article"&gt;17&lt;/ref-type&gt;&lt;contributors&gt;&lt;authors&gt;&lt;author&gt;Siegel, Rebecca L&lt;/author&gt;&lt;author&gt;Miller, Kimberly D&lt;/author&gt;&lt;author&gt;Wagle, Nikita Sandeep&lt;/author&gt;&lt;author&gt;Jemal, Ahmedin&lt;/author&gt;&lt;/authors&gt;&lt;/contributors&gt;&lt;titles&gt;&lt;title&gt;Cancer statistics, 2023&lt;/title&gt;&lt;secondary-title&gt;CA: a cancer journal for clinicians&lt;/secondary-title&gt;&lt;/titles&gt;&lt;periodical&gt;&lt;full-title&gt;CA: a cancer journal for clinicians&lt;/full-title&gt;&lt;/periodical&gt;&lt;pages&gt;17-48&lt;/pages&gt;&lt;volume&gt;73&lt;/volume&gt;&lt;number&gt;1&lt;/number&gt;&lt;dates&gt;&lt;year&gt;2023&lt;/year&gt;&lt;/dates&gt;&lt;isbn&gt;0007-9235&lt;/isbn&gt;&lt;urls&gt;&lt;/urls&gt;&lt;/record&gt;&lt;/Cite&gt;&lt;/EndNote&gt;</w:instrText>
      </w:r>
      <w:r w:rsidR="000B4BD9">
        <w:fldChar w:fldCharType="separate"/>
      </w:r>
      <w:r w:rsidR="004B0E52">
        <w:rPr>
          <w:noProof/>
        </w:rPr>
        <w:t>[9, 10]</w:t>
      </w:r>
      <w:r w:rsidR="000B4BD9">
        <w:fldChar w:fldCharType="end"/>
      </w:r>
      <w:r w:rsidR="000B4BD9">
        <w:t>.</w:t>
      </w:r>
    </w:p>
    <w:p w14:paraId="303C47D1" w14:textId="0BAFC130" w:rsidR="00AD5721" w:rsidRDefault="00B964DF" w:rsidP="00AD5721">
      <w:pPr>
        <w:spacing w:line="480" w:lineRule="auto"/>
        <w:ind w:firstLine="480"/>
        <w:jc w:val="both"/>
      </w:pPr>
      <w:r w:rsidRPr="00B964DF">
        <w:t>Optimal treatment planning for lung cancer patients presents challenges due to the heterogeneity observed among indivi</w:t>
      </w:r>
      <w:r w:rsidR="009E5DE3">
        <w:t>dual</w:t>
      </w:r>
      <w:r w:rsidRPr="00B964DF">
        <w:t>s, despite the effectiveness of early interventions in enhancing survival rates</w:t>
      </w:r>
      <w:r w:rsidR="00754C81">
        <w:fldChar w:fldCharType="begin"/>
      </w:r>
      <w:r w:rsidR="004B0E52">
        <w:instrText xml:space="preserve"> ADDIN EN.CITE &lt;EndNote&gt;&lt;Cite&gt;&lt;Author&gt;Birring&lt;/Author&gt;&lt;Year&gt;2005&lt;/Year&gt;&lt;RecNum&gt;30&lt;/RecNum&gt;&lt;DisplayText&gt;[11, 12]&lt;/DisplayText&gt;&lt;record&gt;&lt;rec-number&gt;30&lt;/rec-number&gt;&lt;foreign-keys&gt;&lt;key app="EN" db-id="tpzft0re32fwvkedtdm5wwa49zet2025t2sw" timestamp="1687256453"&gt;30&lt;/key&gt;&lt;/foreign-keys&gt;&lt;ref-type name="Generic"&gt;13&lt;/ref-type&gt;&lt;contributors&gt;&lt;authors&gt;&lt;author&gt;Birring, SS&lt;/author&gt;&lt;author&gt;Peake, MD&lt;/author&gt;&lt;/authors&gt;&lt;/contributors&gt;&lt;titles&gt;&lt;title&gt;Symptoms and the early diagnosis of lung cancer&lt;/title&gt;&lt;/titles&gt;&lt;pages&gt;268-269&lt;/pages&gt;&lt;volume&gt;60&lt;/volume&gt;&lt;number&gt;4&lt;/number&gt;&lt;dates&gt;&lt;year&gt;2005&lt;/year&gt;&lt;/dates&gt;&lt;publisher&gt;BMJ Publishing Group Ltd&lt;/publisher&gt;&lt;isbn&gt;0040-6376&lt;/isbn&gt;&lt;urls&gt;&lt;/urls&gt;&lt;/record&gt;&lt;/Cite&gt;&lt;Cite&gt;&lt;Author&gt;Vansteenkiste&lt;/Author&gt;&lt;Year&gt;2012&lt;/Year&gt;&lt;RecNum&gt;31&lt;/RecNum&gt;&lt;record&gt;&lt;rec-number&gt;31&lt;/rec-number&gt;&lt;foreign-keys&gt;&lt;key app="EN" db-id="tpzft0re32fwvkedtdm5wwa49zet2025t2sw" timestamp="1687256533"&gt;31&lt;/key&gt;&lt;/foreign-keys&gt;&lt;ref-type name="Journal Article"&gt;17&lt;/ref-type&gt;&lt;contributors&gt;&lt;authors&gt;&lt;author&gt;Vansteenkiste, Johan&lt;/author&gt;&lt;author&gt;Dooms, Christophe&lt;/author&gt;&lt;author&gt;Mascaux, C&lt;/author&gt;&lt;author&gt;Nackaerts, Kristiaan&lt;/author&gt;&lt;/authors&gt;&lt;/contributors&gt;&lt;titles&gt;&lt;title&gt;Screening and early—detection of lung cancer&lt;/title&gt;&lt;secondary-title&gt;Annals of Oncology&lt;/secondary-title&gt;&lt;/titles&gt;&lt;periodical&gt;&lt;full-title&gt;Annals of Oncology&lt;/full-title&gt;&lt;/periodical&gt;&lt;pages&gt;x320-x327&lt;/pages&gt;&lt;volume&gt;23&lt;/volume&gt;&lt;dates&gt;&lt;year&gt;2012&lt;/year&gt;&lt;/dates&gt;&lt;isbn&gt;0923-7534&lt;/isbn&gt;&lt;urls&gt;&lt;/urls&gt;&lt;/record&gt;&lt;/Cite&gt;&lt;/EndNote&gt;</w:instrText>
      </w:r>
      <w:r w:rsidR="00754C81">
        <w:fldChar w:fldCharType="separate"/>
      </w:r>
      <w:r w:rsidR="004B0E52">
        <w:rPr>
          <w:noProof/>
        </w:rPr>
        <w:t>[11, 12]</w:t>
      </w:r>
      <w:r w:rsidR="00754C81">
        <w:fldChar w:fldCharType="end"/>
      </w:r>
      <w:r w:rsidR="005A3EE0">
        <w:t>. Previous studies have indicated that patients with the same TNM staging can exhibit varying survival times</w:t>
      </w:r>
      <w:r w:rsidR="0037352A">
        <w:fldChar w:fldCharType="begin"/>
      </w:r>
      <w:r w:rsidR="004B0E52">
        <w:instrText xml:space="preserve"> ADDIN EN.CITE &lt;EndNote&gt;&lt;Cite&gt;&lt;Author&gt;She&lt;/Author&gt;&lt;Year&gt;2020&lt;/Year&gt;&lt;RecNum&gt;32&lt;/RecNum&gt;&lt;DisplayText&gt;[13, 14]&lt;/DisplayText&gt;&lt;record&gt;&lt;rec-number&gt;32&lt;/rec-number&gt;&lt;foreign-keys&gt;&lt;key app="EN" db-id="tpzft0re32fwvkedtdm5wwa49zet2025t2sw" timestamp="1687256592"&gt;32&lt;/key&gt;&lt;/foreign-keys&gt;&lt;ref-type name="Journal Article"&gt;17&lt;/ref-type&gt;&lt;contributors&gt;&lt;authors&gt;&lt;author&gt;She, Yunlang&lt;/author&gt;&lt;author&gt;Jin, Zhuochen&lt;/author&gt;&lt;author&gt;Wu, Junqi&lt;/author&gt;&lt;author&gt;Deng, Jiajun&lt;/author&gt;&lt;author&gt;Zhang, Lei&lt;/author&gt;&lt;author&gt;Su, Hang&lt;/author&gt;&lt;author&gt;Jiang, Gening&lt;/author&gt;&lt;author&gt;Liu, Haipeng&lt;/author&gt;&lt;author&gt;Xie, Dong&lt;/author&gt;&lt;author&gt;Cao, Nan&lt;/author&gt;&lt;/authors&gt;&lt;/contributors&gt;&lt;titles&gt;&lt;title&gt;Development and validation of a deep learning model for non–small cell lung cancer survival&lt;/title&gt;&lt;secondary-title&gt;JAMA network open&lt;/secondary-title&gt;&lt;/titles&gt;&lt;periodical&gt;&lt;full-title&gt;JAMA network open&lt;/full-title&gt;&lt;/periodical&gt;&lt;pages&gt;e205842-e205842&lt;/pages&gt;&lt;volume&gt;3&lt;/volume&gt;&lt;number&gt;6&lt;/number&gt;&lt;dates&gt;&lt;year&gt;2020&lt;/year&gt;&lt;/dates&gt;&lt;urls&gt;&lt;/urls&gt;&lt;/record&gt;&lt;/Cite&gt;&lt;Cite&gt;&lt;Author&gt;Miles&lt;/Author&gt;&lt;Year&gt;2016&lt;/Year&gt;&lt;RecNum&gt;33&lt;/RecNum&gt;&lt;record&gt;&lt;rec-number&gt;33&lt;/rec-number&gt;&lt;foreign-keys&gt;&lt;key app="EN" db-id="tpzft0re32fwvkedtdm5wwa49zet2025t2sw" timestamp="1687256627"&gt;33&lt;/key&gt;&lt;/foreign-keys&gt;&lt;ref-type name="Journal Article"&gt;17&lt;/ref-type&gt;&lt;contributors&gt;&lt;authors&gt;&lt;author&gt;Miles, Kenneth A&lt;/author&gt;&lt;/authors&gt;&lt;/contributors&gt;&lt;titles&gt;&lt;title&gt;How to use CT texture analysis for prognostication of non-small cell lung cancer&lt;/title&gt;&lt;secondary-title&gt;Cancer Imaging&lt;/secondary-title&gt;&lt;/titles&gt;&lt;periodical&gt;&lt;full-title&gt;Cancer Imaging&lt;/full-title&gt;&lt;/periodical&gt;&lt;pages&gt;1-6&lt;/pages&gt;&lt;volume&gt;16&lt;/volume&gt;&lt;dates&gt;&lt;year&gt;2016&lt;/year&gt;&lt;/dates&gt;&lt;urls&gt;&lt;/urls&gt;&lt;/record&gt;&lt;/Cite&gt;&lt;/EndNote&gt;</w:instrText>
      </w:r>
      <w:r w:rsidR="0037352A">
        <w:fldChar w:fldCharType="separate"/>
      </w:r>
      <w:r w:rsidR="004B0E52">
        <w:rPr>
          <w:noProof/>
        </w:rPr>
        <w:t>[13, 14]</w:t>
      </w:r>
      <w:r w:rsidR="0037352A">
        <w:fldChar w:fldCharType="end"/>
      </w:r>
      <w:r w:rsidR="005A3EE0">
        <w:t xml:space="preserve">. </w:t>
      </w:r>
      <w:r w:rsidR="005A3EE0">
        <w:lastRenderedPageBreak/>
        <w:t xml:space="preserve">Additionally, </w:t>
      </w:r>
      <w:proofErr w:type="spellStart"/>
      <w:r w:rsidR="00E30108" w:rsidRPr="00E30108">
        <w:t>Howlader</w:t>
      </w:r>
      <w:proofErr w:type="spellEnd"/>
      <w:r w:rsidR="00063785">
        <w:t xml:space="preserve"> </w:t>
      </w:r>
      <w:r w:rsidR="00E30108" w:rsidRPr="00E30108">
        <w:t>et al.</w:t>
      </w:r>
      <w:r w:rsidR="00E30108">
        <w:fldChar w:fldCharType="begin"/>
      </w:r>
      <w:r w:rsidR="004B0E52">
        <w:instrText xml:space="preserve"> ADDIN EN.CITE &lt;EndNote&gt;&lt;Cite&gt;&lt;Author&gt;Howlader&lt;/Author&gt;&lt;Year&gt;2020&lt;/Year&gt;&lt;RecNum&gt;34&lt;/RecNum&gt;&lt;DisplayText&gt;[15]&lt;/DisplayText&gt;&lt;record&gt;&lt;rec-number&gt;34&lt;/rec-number&gt;&lt;foreign-keys&gt;&lt;key app="EN" db-id="tpzft0re32fwvkedtdm5wwa49zet2025t2sw" timestamp="1687256734"&gt;34&lt;/key&gt;&lt;/foreign-keys&gt;&lt;ref-type name="Journal Article"&gt;17&lt;/ref-type&gt;&lt;contributors&gt;&lt;authors&gt;&lt;author&gt;Howlader, Nadia&lt;/author&gt;&lt;author&gt;Forjaz, Gonçalo&lt;/author&gt;&lt;author&gt;Mooradian, Meghan J&lt;/author&gt;&lt;author&gt;Meza, Rafael&lt;/author&gt;&lt;author&gt;Kong, Chung Yin&lt;/author&gt;&lt;author&gt;Cronin, Kathleen A&lt;/author&gt;&lt;author&gt;Mariotto, Angela B&lt;/author&gt;&lt;author&gt;Lowy, Douglas R&lt;/author&gt;&lt;author&gt;Feuer, Eric J&lt;/author&gt;&lt;/authors&gt;&lt;/contributors&gt;&lt;titles&gt;&lt;title&gt;The effect of advances in lung-cancer treatment on population mortality&lt;/title&gt;&lt;secondary-title&gt;New England Journal of Medicine&lt;/secondary-title&gt;&lt;/titles&gt;&lt;periodical&gt;&lt;full-title&gt;New England Journal of Medicine&lt;/full-title&gt;&lt;/periodical&gt;&lt;pages&gt;640-649&lt;/pages&gt;&lt;volume&gt;383&lt;/volume&gt;&lt;number&gt;7&lt;/number&gt;&lt;dates&gt;&lt;year&gt;2020&lt;/year&gt;&lt;/dates&gt;&lt;isbn&gt;0028-4793&lt;/isbn&gt;&lt;urls&gt;&lt;/urls&gt;&lt;/record&gt;&lt;/Cite&gt;&lt;/EndNote&gt;</w:instrText>
      </w:r>
      <w:r w:rsidR="00E30108">
        <w:fldChar w:fldCharType="separate"/>
      </w:r>
      <w:r w:rsidR="004B0E52">
        <w:rPr>
          <w:noProof/>
        </w:rPr>
        <w:t>[15]</w:t>
      </w:r>
      <w:r w:rsidR="00E30108">
        <w:fldChar w:fldCharType="end"/>
      </w:r>
      <w:r w:rsidR="005A3EE0">
        <w:t xml:space="preserve"> has shown that small-cell lung cancer (SCLC) generally has a lower chance of survival. Another study has concluded that the presence of liver and bone metastases is associated with poorer survival outcomes</w:t>
      </w:r>
      <w:r w:rsidR="007A7326">
        <w:fldChar w:fldCharType="begin"/>
      </w:r>
      <w:r w:rsidR="004B0E52">
        <w:instrText xml:space="preserve"> ADDIN EN.CITE &lt;EndNote&gt;&lt;Cite&gt;&lt;Author&gt;Riihimäki&lt;/Author&gt;&lt;Year&gt;2014&lt;/Year&gt;&lt;RecNum&gt;35&lt;/RecNum&gt;&lt;DisplayText&gt;[16]&lt;/DisplayText&gt;&lt;record&gt;&lt;rec-number&gt;35&lt;/rec-number&gt;&lt;foreign-keys&gt;&lt;key app="EN" db-id="tpzft0re32fwvkedtdm5wwa49zet2025t2sw" timestamp="1687256890"&gt;35&lt;/key&gt;&lt;/foreign-keys&gt;&lt;ref-type name="Journal Article"&gt;17&lt;/ref-type&gt;&lt;contributors&gt;&lt;authors&gt;&lt;author&gt;Riihimäki, Matias&lt;/author&gt;&lt;author&gt;Hemminki, A&lt;/author&gt;&lt;author&gt;Fallah, Mahdi&lt;/author&gt;&lt;author&gt;Thomsen, Hauke&lt;/author&gt;&lt;author&gt;Sundquist, Kristina&lt;/author&gt;&lt;author&gt;Sundquist, Jan&lt;/author&gt;&lt;author&gt;Hemminki, Kari&lt;/author&gt;&lt;/authors&gt;&lt;/contributors&gt;&lt;titles&gt;&lt;title&gt;Metastatic sites and survival in lung cancer&lt;/title&gt;&lt;secondary-title&gt;Lung cancer&lt;/secondary-title&gt;&lt;/titles&gt;&lt;periodical&gt;&lt;full-title&gt;Lung cancer&lt;/full-title&gt;&lt;/periodical&gt;&lt;pages&gt;78-84&lt;/pages&gt;&lt;volume&gt;86&lt;/volume&gt;&lt;number&gt;1&lt;/number&gt;&lt;dates&gt;&lt;year&gt;2014&lt;/year&gt;&lt;/dates&gt;&lt;isbn&gt;0169-5002&lt;/isbn&gt;&lt;urls&gt;&lt;/urls&gt;&lt;/record&gt;&lt;/Cite&gt;&lt;/EndNote&gt;</w:instrText>
      </w:r>
      <w:r w:rsidR="007A7326">
        <w:fldChar w:fldCharType="separate"/>
      </w:r>
      <w:r w:rsidR="004B0E52">
        <w:rPr>
          <w:noProof/>
        </w:rPr>
        <w:t>[16]</w:t>
      </w:r>
      <w:r w:rsidR="007A7326">
        <w:fldChar w:fldCharType="end"/>
      </w:r>
      <w:r w:rsidR="005A3EE0">
        <w:t>. Various attributes influence the survival period, and even patients with the same clinical and pathological status may experience different survival times. Therefore, considering survival as a new and distinct marker</w:t>
      </w:r>
      <w:r w:rsidR="0044542B">
        <w:t xml:space="preserve"> is essential </w:t>
      </w:r>
      <w:r w:rsidR="005A3EE0">
        <w:t>in making informed decisions regarding further treatment for patients.</w:t>
      </w:r>
    </w:p>
    <w:p w14:paraId="23C29EE7" w14:textId="507DA4F6" w:rsidR="007E42DD" w:rsidRPr="00937D23" w:rsidRDefault="00ED2CA8" w:rsidP="00937D23">
      <w:pPr>
        <w:spacing w:line="480" w:lineRule="auto"/>
        <w:ind w:firstLine="480"/>
        <w:jc w:val="both"/>
      </w:pPr>
      <w:r>
        <w:t xml:space="preserve">Several studies have </w:t>
      </w:r>
      <w:r w:rsidR="00AD5721">
        <w:t>attempted</w:t>
      </w:r>
      <w:r>
        <w:t xml:space="preserve"> to predict survival outcome</w:t>
      </w:r>
      <w:r w:rsidR="00AD5721">
        <w:t xml:space="preserve"> of lung cancer patients using various technique</w:t>
      </w:r>
      <w:r>
        <w:t>.</w:t>
      </w:r>
      <w:r>
        <w:rPr>
          <w:rFonts w:hint="eastAsia"/>
        </w:rPr>
        <w:t xml:space="preserve"> </w:t>
      </w:r>
      <w:r w:rsidR="003E78C7" w:rsidRPr="003E78C7">
        <w:t>Agrawal, A., et al.</w:t>
      </w:r>
      <w:r w:rsidR="003E78C7">
        <w:t xml:space="preserve"> </w:t>
      </w:r>
      <w:r w:rsidR="003E78C7">
        <w:fldChar w:fldCharType="begin"/>
      </w:r>
      <w:r w:rsidR="004B0E52">
        <w:instrText xml:space="preserve"> ADDIN EN.CITE &lt;EndNote&gt;&lt;Cite&gt;&lt;Author&gt;Agrawal&lt;/Author&gt;&lt;Year&gt;2012&lt;/Year&gt;&lt;RecNum&gt;20&lt;/RecNum&gt;&lt;DisplayText&gt;[17]&lt;/DisplayText&gt;&lt;record&gt;&lt;rec-number&gt;20&lt;/rec-number&gt;&lt;foreign-keys&gt;&lt;key app="EN" db-id="tpzft0re32fwvkedtdm5wwa49zet2025t2sw" timestamp="1686833493"&gt;20&lt;/key&gt;&lt;/foreign-keys&gt;&lt;ref-type name="Journal Article"&gt;17&lt;/ref-type&gt;&lt;contributors&gt;&lt;authors&gt;&lt;author&gt;Agrawal, Ankit&lt;/author&gt;&lt;author&gt;Misra, Sanchit&lt;/author&gt;&lt;author&gt;Narayanan, Ramanathan&lt;/author&gt;&lt;author&gt;Polepeddi, Lalith&lt;/author&gt;&lt;author&gt;Choudhary, Alok&lt;/author&gt;&lt;/authors&gt;&lt;/contributors&gt;&lt;titles&gt;&lt;title&gt;Lung cancer survival prediction using ensemble data mining on SEER data&lt;/title&gt;&lt;secondary-title&gt;Scientific Programming&lt;/secondary-title&gt;&lt;/titles&gt;&lt;periodical&gt;&lt;full-title&gt;Scientific Programming&lt;/full-title&gt;&lt;/periodical&gt;&lt;pages&gt;29-42&lt;/pages&gt;&lt;volume&gt;20&lt;/volume&gt;&lt;number&gt;1&lt;/number&gt;&lt;dates&gt;&lt;year&gt;2012&lt;/year&gt;&lt;/dates&gt;&lt;isbn&gt;1058-9244&lt;/isbn&gt;&lt;urls&gt;&lt;/urls&gt;&lt;/record&gt;&lt;/Cite&gt;&lt;/EndNote&gt;</w:instrText>
      </w:r>
      <w:r w:rsidR="003E78C7">
        <w:fldChar w:fldCharType="separate"/>
      </w:r>
      <w:r w:rsidR="004B0E52">
        <w:rPr>
          <w:noProof/>
        </w:rPr>
        <w:t>[17]</w:t>
      </w:r>
      <w:r w:rsidR="003E78C7">
        <w:fldChar w:fldCharType="end"/>
      </w:r>
      <w:r w:rsidR="003E78C7">
        <w:t xml:space="preserve"> </w:t>
      </w:r>
      <w:r>
        <w:t xml:space="preserve">has </w:t>
      </w:r>
      <w:r w:rsidR="00AD5721">
        <w:t>employed</w:t>
      </w:r>
      <w:r w:rsidR="0008769E">
        <w:t xml:space="preserve"> </w:t>
      </w:r>
      <w:r w:rsidR="00C8433D">
        <w:t xml:space="preserve">different machine learning methods and </w:t>
      </w:r>
      <w:r w:rsidR="00AD5721">
        <w:t xml:space="preserve">a </w:t>
      </w:r>
      <w:r w:rsidR="00C8433D">
        <w:t xml:space="preserve">voting technique to predict </w:t>
      </w:r>
      <w:r w:rsidR="00AD5721">
        <w:t xml:space="preserve">the </w:t>
      </w:r>
      <w:r w:rsidR="00C8433D">
        <w:t>survival of lung cancer patients</w:t>
      </w:r>
      <w:r w:rsidR="00AD5721">
        <w:t xml:space="preserve"> at different time points</w:t>
      </w:r>
      <w:r w:rsidR="00C8433D">
        <w:t xml:space="preserve">, </w:t>
      </w:r>
      <w:r w:rsidR="00AD5721">
        <w:t>such as</w:t>
      </w:r>
      <w:r w:rsidR="00C8433D">
        <w:t xml:space="preserve"> 6 months, 9 months, 1 year, 2 years and 5 years of diagnosis</w:t>
      </w:r>
      <w:r w:rsidR="00AD5721">
        <w:t>, based</w:t>
      </w:r>
      <w:r w:rsidR="00C8433D">
        <w:t xml:space="preserve"> on the Surveillance, Epidemiology, and End Results</w:t>
      </w:r>
      <w:r w:rsidR="00C8433D">
        <w:rPr>
          <w:rFonts w:hint="eastAsia"/>
        </w:rPr>
        <w:t xml:space="preserve"> </w:t>
      </w:r>
      <w:r w:rsidR="00C8433D">
        <w:t>(SEER) data</w:t>
      </w:r>
      <w:r w:rsidR="000026CA">
        <w:fldChar w:fldCharType="begin"/>
      </w:r>
      <w:r w:rsidR="004B0E52">
        <w:instrText xml:space="preserve"> ADDIN EN.CITE &lt;EndNote&gt;&lt;Cite&gt;&lt;Author&gt;Hankey&lt;/Author&gt;&lt;Year&gt;1999&lt;/Year&gt;&lt;RecNum&gt;21&lt;/RecNum&gt;&lt;DisplayText&gt;[18]&lt;/DisplayText&gt;&lt;record&gt;&lt;rec-number&gt;21&lt;/rec-number&gt;&lt;foreign-keys&gt;&lt;key app="EN" db-id="tpzft0re32fwvkedtdm5wwa49zet2025t2sw" timestamp="1686833861"&gt;21&lt;/key&gt;&lt;/foreign-keys&gt;&lt;ref-type name="Journal Article"&gt;17&lt;/ref-type&gt;&lt;contributors&gt;&lt;authors&gt;&lt;author&gt;Hankey, Benjamin F&lt;/author&gt;&lt;author&gt;Ries, Lynn A&lt;/author&gt;&lt;author&gt;Edwards, Brenda K&lt;/author&gt;&lt;/authors&gt;&lt;/contributors&gt;&lt;titles&gt;&lt;title&gt;The surveillance, epidemiology, and end results program: a national resource&lt;/title&gt;&lt;secondary-title&gt;Cancer Epidemiology Biomarkers &amp;amp; Prevention&lt;/secondary-title&gt;&lt;/titles&gt;&lt;periodical&gt;&lt;full-title&gt;Cancer Epidemiology Biomarkers &amp;amp; Prevention&lt;/full-title&gt;&lt;/periodical&gt;&lt;pages&gt;1117-1121&lt;/pages&gt;&lt;volume&gt;8&lt;/volume&gt;&lt;number&gt;12&lt;/number&gt;&lt;dates&gt;&lt;year&gt;1999&lt;/year&gt;&lt;/dates&gt;&lt;isbn&gt;1055-9965&lt;/isbn&gt;&lt;urls&gt;&lt;/urls&gt;&lt;/record&gt;&lt;/Cite&gt;&lt;/EndNote&gt;</w:instrText>
      </w:r>
      <w:r w:rsidR="000026CA">
        <w:fldChar w:fldCharType="separate"/>
      </w:r>
      <w:r w:rsidR="004B0E52">
        <w:rPr>
          <w:noProof/>
        </w:rPr>
        <w:t>[18]</w:t>
      </w:r>
      <w:r w:rsidR="000026CA">
        <w:fldChar w:fldCharType="end"/>
      </w:r>
      <w:r w:rsidR="00C8433D">
        <w:t>.</w:t>
      </w:r>
      <w:r>
        <w:t xml:space="preserve"> </w:t>
      </w:r>
      <w:r w:rsidR="00522DCD" w:rsidRPr="00522DCD">
        <w:t>Lai, Y.-H., et al.</w:t>
      </w:r>
      <w:r w:rsidR="00522DCD">
        <w:t xml:space="preserve"> </w:t>
      </w:r>
      <w:r w:rsidR="00522DCD">
        <w:fldChar w:fldCharType="begin"/>
      </w:r>
      <w:r w:rsidR="004B0E52">
        <w:instrText xml:space="preserve"> ADDIN EN.CITE &lt;EndNote&gt;&lt;Cite&gt;&lt;Author&gt;Lai&lt;/Author&gt;&lt;Year&gt;2020&lt;/Year&gt;&lt;RecNum&gt;22&lt;/RecNum&gt;&lt;DisplayText&gt;[19]&lt;/DisplayText&gt;&lt;record&gt;&lt;rec-number&gt;22&lt;/rec-number&gt;&lt;foreign-keys&gt;&lt;key app="EN" db-id="tpzft0re32fwvkedtdm5wwa49zet2025t2sw" timestamp="1686895387"&gt;22&lt;/key&gt;&lt;/foreign-keys&gt;&lt;ref-type name="Journal Article"&gt;17&lt;/ref-type&gt;&lt;contributors&gt;&lt;authors&gt;&lt;author&gt;Lai, Yu-Heng&lt;/author&gt;&lt;author&gt;Chen, Wei-Ning&lt;/author&gt;&lt;author&gt;Hsu, Te-Cheng&lt;/author&gt;&lt;author&gt;Lin, Che&lt;/author&gt;&lt;author&gt;Tsao, Yu&lt;/author&gt;&lt;author&gt;Wu, Semon&lt;/author&gt;&lt;/authors&gt;&lt;/contributors&gt;&lt;titles&gt;&lt;title&gt;Overall survival prediction of non-small cell lung cancer by integrating microarray and clinical data with deep learning&lt;/title&gt;&lt;secondary-title&gt;Scientific reports&lt;/secondary-title&gt;&lt;/titles&gt;&lt;periodical&gt;&lt;full-title&gt;Scientific reports&lt;/full-title&gt;&lt;/periodical&gt;&lt;pages&gt;4679&lt;/pages&gt;&lt;volume&gt;10&lt;/volume&gt;&lt;number&gt;1&lt;/number&gt;&lt;dates&gt;&lt;year&gt;2020&lt;/year&gt;&lt;/dates&gt;&lt;isbn&gt;2045-2322&lt;/isbn&gt;&lt;urls&gt;&lt;/urls&gt;&lt;/record&gt;&lt;/Cite&gt;&lt;/EndNote&gt;</w:instrText>
      </w:r>
      <w:r w:rsidR="00522DCD">
        <w:fldChar w:fldCharType="separate"/>
      </w:r>
      <w:r w:rsidR="004B0E52">
        <w:rPr>
          <w:noProof/>
        </w:rPr>
        <w:t>[19]</w:t>
      </w:r>
      <w:r w:rsidR="00522DCD">
        <w:fldChar w:fldCharType="end"/>
      </w:r>
      <w:r w:rsidR="00522DCD">
        <w:t xml:space="preserve"> </w:t>
      </w:r>
      <w:r>
        <w:t xml:space="preserve">has </w:t>
      </w:r>
      <w:r w:rsidR="00AD5721">
        <w:t>utilized</w:t>
      </w:r>
      <w:r w:rsidR="00522DCD">
        <w:t xml:space="preserve"> a deep neural network (DNN) to predict </w:t>
      </w:r>
      <w:r w:rsidR="00AD5721">
        <w:t xml:space="preserve">the </w:t>
      </w:r>
      <w:r w:rsidR="00522DCD">
        <w:t xml:space="preserve">5-year survival outcome </w:t>
      </w:r>
      <w:r w:rsidR="00AD5721">
        <w:t>of lung cancer patients. They incorporated</w:t>
      </w:r>
      <w:r w:rsidR="00522DCD">
        <w:t xml:space="preserve"> 15 prognostic biomarkers and clinical data</w:t>
      </w:r>
      <w:r w:rsidR="00AD5721">
        <w:t xml:space="preserve"> into their model</w:t>
      </w:r>
      <w:r w:rsidR="00522DCD">
        <w:t>.</w:t>
      </w:r>
      <w:r>
        <w:t xml:space="preserve"> </w:t>
      </w:r>
      <w:r w:rsidR="00AD5721">
        <w:t>A</w:t>
      </w:r>
      <w:r>
        <w:t>ddition</w:t>
      </w:r>
      <w:r w:rsidR="00AD5721">
        <w:t>ally</w:t>
      </w:r>
      <w:r>
        <w:t xml:space="preserve">, </w:t>
      </w:r>
      <w:r w:rsidR="00BF79C6" w:rsidRPr="00BF79C6">
        <w:t>He, B., et al.</w:t>
      </w:r>
      <w:r w:rsidR="00BF79C6">
        <w:t xml:space="preserve"> </w:t>
      </w:r>
      <w:r w:rsidR="00BF79C6">
        <w:fldChar w:fldCharType="begin"/>
      </w:r>
      <w:r w:rsidR="004B0E52">
        <w:instrText xml:space="preserve"> ADDIN EN.CITE &lt;EndNote&gt;&lt;Cite&gt;&lt;Author&gt;He&lt;/Author&gt;&lt;Year&gt;2018&lt;/Year&gt;&lt;RecNum&gt;23&lt;/RecNum&gt;&lt;DisplayText&gt;[20]&lt;/DisplayText&gt;&lt;record&gt;&lt;rec-number&gt;23&lt;/rec-number&gt;&lt;foreign-keys&gt;&lt;key app="EN" db-id="tpzft0re32fwvkedtdm5wwa49zet2025t2sw" timestamp="1686897885"&gt;23&lt;/key&gt;&lt;/foreign-keys&gt;&lt;ref-type name="Journal Article"&gt;17&lt;/ref-type&gt;&lt;contributors&gt;&lt;authors&gt;&lt;author&gt;He, Bo&lt;/author&gt;&lt;author&gt;Zhao, Wei&lt;/author&gt;&lt;author&gt;Pi, Jiang-Yuan&lt;/author&gt;&lt;author&gt;Han, Dan&lt;/author&gt;&lt;author&gt;Jiang, Yuan-Ming&lt;/author&gt;&lt;author&gt;Zhang, Zhen-Guang&lt;/author&gt;&lt;/authors&gt;&lt;/contributors&gt;&lt;titles&gt;&lt;title&gt;A biomarker basing on radiomics for the prediction of overall survival in non–small cell lung cancer patients&lt;/title&gt;&lt;secondary-title&gt;Respiratory research&lt;/secondary-title&gt;&lt;/titles&gt;&lt;periodical&gt;&lt;full-title&gt;Respiratory research&lt;/full-title&gt;&lt;/periodical&gt;&lt;pages&gt;1-8&lt;/pages&gt;&lt;volume&gt;19&lt;/volume&gt;&lt;number&gt;1&lt;/number&gt;&lt;dates&gt;&lt;year&gt;2018&lt;/year&gt;&lt;/dates&gt;&lt;isbn&gt;1465-993X&lt;/isbn&gt;&lt;urls&gt;&lt;/urls&gt;&lt;/record&gt;&lt;/Cite&gt;&lt;/EndNote&gt;</w:instrText>
      </w:r>
      <w:r w:rsidR="00BF79C6">
        <w:fldChar w:fldCharType="separate"/>
      </w:r>
      <w:r w:rsidR="004B0E52">
        <w:rPr>
          <w:noProof/>
        </w:rPr>
        <w:t>[20]</w:t>
      </w:r>
      <w:r w:rsidR="00BF79C6">
        <w:fldChar w:fldCharType="end"/>
      </w:r>
      <w:r w:rsidR="00D944E0">
        <w:t xml:space="preserve"> </w:t>
      </w:r>
      <w:r>
        <w:t xml:space="preserve">have </w:t>
      </w:r>
      <w:r w:rsidR="00D944E0">
        <w:t xml:space="preserve">performed </w:t>
      </w:r>
      <w:r w:rsidR="00BF79C6" w:rsidRPr="00BF79C6">
        <w:t>radiomic</w:t>
      </w:r>
      <w:r w:rsidR="00BF79C6">
        <w:t xml:space="preserve"> </w:t>
      </w:r>
      <w:r w:rsidR="00D944E0">
        <w:t>feature extraction</w:t>
      </w:r>
      <w:r w:rsidR="00D944E0">
        <w:rPr>
          <w:rFonts w:hint="eastAsia"/>
        </w:rPr>
        <w:t xml:space="preserve"> </w:t>
      </w:r>
      <w:r w:rsidR="00D944E0">
        <w:t xml:space="preserve">on computed tomography (CT) images of </w:t>
      </w:r>
      <w:r w:rsidR="00BF79C6">
        <w:t xml:space="preserve">lung cancer </w:t>
      </w:r>
      <w:r w:rsidR="00D944E0">
        <w:t xml:space="preserve">patients and </w:t>
      </w:r>
      <w:r w:rsidR="00703100">
        <w:t>developed</w:t>
      </w:r>
      <w:r w:rsidR="00D944E0">
        <w:t xml:space="preserve"> a random forest classifier </w:t>
      </w:r>
      <w:r w:rsidR="00703100">
        <w:t>to</w:t>
      </w:r>
      <w:r w:rsidR="00D944E0">
        <w:t xml:space="preserve"> predict</w:t>
      </w:r>
      <w:r w:rsidR="00D944E0">
        <w:rPr>
          <w:rFonts w:hint="eastAsia"/>
        </w:rPr>
        <w:t xml:space="preserve"> </w:t>
      </w:r>
      <w:r w:rsidR="00D944E0">
        <w:t>the survival status.</w:t>
      </w:r>
      <w:r>
        <w:t xml:space="preserve"> </w:t>
      </w:r>
      <w:r w:rsidR="00703100">
        <w:t>However, these approaches have their limitations.</w:t>
      </w:r>
      <w:r w:rsidR="0060447D">
        <w:t xml:space="preserve"> Some </w:t>
      </w:r>
      <w:r w:rsidR="00703100">
        <w:t>rely on</w:t>
      </w:r>
      <w:r w:rsidR="0060447D">
        <w:t xml:space="preserve"> </w:t>
      </w:r>
      <w:r w:rsidR="00703100">
        <w:t>pre</w:t>
      </w:r>
      <w:r w:rsidR="0060447D">
        <w:t>defined radiomic feature</w:t>
      </w:r>
      <w:r w:rsidR="00703100">
        <w:t>s</w:t>
      </w:r>
      <w:r w:rsidR="0060447D">
        <w:t>,</w:t>
      </w:r>
      <w:r w:rsidR="00703100">
        <w:t xml:space="preserve"> which may lack flexibility and variability. On the other hand,</w:t>
      </w:r>
      <w:r w:rsidR="0060447D">
        <w:t xml:space="preserve"> some </w:t>
      </w:r>
      <w:r w:rsidR="00703100">
        <w:t xml:space="preserve">studies focus solely </w:t>
      </w:r>
      <w:r w:rsidR="00703100">
        <w:lastRenderedPageBreak/>
        <w:t xml:space="preserve">on </w:t>
      </w:r>
      <w:r w:rsidR="0060447D">
        <w:t>clinical data</w:t>
      </w:r>
      <w:r w:rsidR="00703100">
        <w:t xml:space="preserve">, neglecting </w:t>
      </w:r>
      <w:r w:rsidR="00C17864">
        <w:t>the valuable information provided by CT images.</w:t>
      </w:r>
      <w:r w:rsidR="0060447D">
        <w:t xml:space="preserve"> </w:t>
      </w:r>
      <w:r w:rsidR="00854FC3" w:rsidRPr="00854FC3">
        <w:t xml:space="preserve">Indeed, CT images provide a wealth of tumor-related information, encompassing factors like tumor location and size. On the other hand, clinical data offers essential information about patients, such as their medical history and overall health. Thus, the integration of features extracted from CT images and clinical data is vital in bolstering the predictive capacity of survival outcome models. </w:t>
      </w:r>
      <w:r w:rsidR="00BB5470" w:rsidRPr="00BB5470">
        <w:t>By combining these two sources of information, a more comprehensive and accurate understanding of the condition of a patient can be obtained, leading to improved prediction of survival outcomes</w:t>
      </w:r>
      <w:r w:rsidR="00BB5470">
        <w:t>.</w:t>
      </w:r>
    </w:p>
    <w:p w14:paraId="49C38CE4" w14:textId="67B1855B" w:rsidR="00C0201A" w:rsidRDefault="007C7695" w:rsidP="00937D23">
      <w:pPr>
        <w:spacing w:line="480" w:lineRule="auto"/>
        <w:ind w:firstLine="480"/>
        <w:jc w:val="both"/>
      </w:pPr>
      <w:r w:rsidRPr="007C7695">
        <w:t xml:space="preserve">Convolutional neural networks (CNNs) </w:t>
      </w:r>
      <w:r w:rsidR="00DB39AA">
        <w:t>is</w:t>
      </w:r>
      <w:r w:rsidR="00DB39AA" w:rsidRPr="007C7695">
        <w:t xml:space="preserve"> </w:t>
      </w:r>
      <w:r w:rsidRPr="007C7695">
        <w:t>a powerful type of deep learning model that ha</w:t>
      </w:r>
      <w:r w:rsidR="00DB39AA">
        <w:t>s</w:t>
      </w:r>
      <w:r w:rsidRPr="007C7695">
        <w:t xml:space="preserve"> been specifically developed for the analysis and processing of visual data. They have gained widespread adoption across various domains, including computer vision and pattern recognition tasks</w:t>
      </w:r>
      <w:r w:rsidR="008C5420">
        <w:fldChar w:fldCharType="begin">
          <w:fldData xml:space="preserve">PEVuZE5vdGU+PENpdGU+PEF1dGhvcj5HdTwvQXV0aG9yPjxZZWFyPjIwMTg8L1llYXI+PFJlY051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</w:fldData>
        </w:fldChar>
      </w:r>
      <w:r w:rsidR="004B0E52">
        <w:instrText xml:space="preserve"> ADDIN EN.CITE </w:instrText>
      </w:r>
      <w:r w:rsidR="004B0E52">
        <w:fldChar w:fldCharType="begin">
          <w:fldData xml:space="preserve">PEVuZE5vdGU+PENpdGU+PEF1dGhvcj5HdTwvQXV0aG9yPjxZZWFyPjIwMTg8L1llYXI+PFJlY051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</w:fldData>
        </w:fldChar>
      </w:r>
      <w:r w:rsidR="004B0E52">
        <w:instrText xml:space="preserve"> ADDIN EN.CITE.DATA </w:instrText>
      </w:r>
      <w:r w:rsidR="004B0E52">
        <w:fldChar w:fldCharType="end"/>
      </w:r>
      <w:r w:rsidR="008C5420">
        <w:fldChar w:fldCharType="separate"/>
      </w:r>
      <w:r w:rsidR="004B0E52">
        <w:rPr>
          <w:noProof/>
        </w:rPr>
        <w:t>[21-23]</w:t>
      </w:r>
      <w:r w:rsidR="008C5420">
        <w:fldChar w:fldCharType="end"/>
      </w:r>
      <w:r w:rsidRPr="007C7695">
        <w:t>. In the field of medical imaging, CNNs have made remarkable progress, revolutionizing the interpretation and analysis of medical images. Recent advancements in deep learning have greatly contributed to the identification, classification, and quantification of patterns in medical images</w:t>
      </w:r>
      <w:r w:rsidR="0015707A">
        <w:fldChar w:fldCharType="begin">
          <w:fldData xml:space="preserve">PEVuZE5vdGU+PENpdGU+PEF1dGhvcj5MaXRqZW5zPC9BdXRob3I+PFllYXI+MjAxNzwvWWVhcj48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</w:fldData>
        </w:fldChar>
      </w:r>
      <w:r w:rsidR="004B0E52">
        <w:instrText xml:space="preserve"> ADDIN EN.CITE </w:instrText>
      </w:r>
      <w:r w:rsidR="004B0E52">
        <w:fldChar w:fldCharType="begin">
          <w:fldData xml:space="preserve">PEVuZE5vdGU+PENpdGU+PEF1dGhvcj5MaXRqZW5zPC9BdXRob3I+PFllYXI+MjAxNzwvWWVhcj48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</w:fldData>
        </w:fldChar>
      </w:r>
      <w:r w:rsidR="004B0E52">
        <w:instrText xml:space="preserve"> ADDIN EN.CITE.DATA </w:instrText>
      </w:r>
      <w:r w:rsidR="004B0E52">
        <w:fldChar w:fldCharType="end"/>
      </w:r>
      <w:r w:rsidR="0015707A">
        <w:fldChar w:fldCharType="separate"/>
      </w:r>
      <w:r w:rsidR="004B0E52">
        <w:rPr>
          <w:noProof/>
        </w:rPr>
        <w:t>[24-27]</w:t>
      </w:r>
      <w:r w:rsidR="0015707A">
        <w:fldChar w:fldCharType="end"/>
      </w:r>
      <w:r w:rsidRPr="007C7695">
        <w:t>. A key factor in these breakthroughs is the ability of CNNs to automatically learn hierarchical representations of features directly from the data, eliminating the need for handcrafted features based on domain-specific knowledge</w:t>
      </w:r>
      <w:r w:rsidR="00B25513">
        <w:fldChar w:fldCharType="begin"/>
      </w:r>
      <w:r w:rsidR="004B0E52">
        <w:instrText xml:space="preserve"> ADDIN EN.CITE &lt;EndNote&gt;&lt;Cite&gt;&lt;Author&gt;Shen&lt;/Author&gt;&lt;Year&gt;2017&lt;/Year&gt;&lt;RecNum&gt;27&lt;/RecNum&gt;&lt;DisplayText&gt;[28]&lt;/DisplayText&gt;&lt;record&gt;&lt;rec-number&gt;27&lt;/rec-number&gt;&lt;foreign-keys&gt;&lt;key app="EN" db-id="tpzft0re32fwvkedtdm5wwa49zet2025t2sw" timestamp="1686918817"&gt;27&lt;/key&gt;&lt;/foreign-keys&gt;&lt;ref-type name="Journal Article"&gt;17&lt;/ref-type&gt;&lt;contributors&gt;&lt;authors&gt;&lt;author&gt;Shen, Dinggang&lt;/author&gt;&lt;author&gt;Wu, Guorong&lt;/author&gt;&lt;author&gt;Suk, Heung-Il&lt;/author&gt;&lt;/authors&gt;&lt;/contributors&gt;&lt;titles&gt;&lt;title&gt;Deep learning in medical image analysis&lt;/title&gt;&lt;secondary-title&gt;Annual review of biomedical engineering&lt;/secondary-title&gt;&lt;/titles&gt;&lt;periodical&gt;&lt;full-title&gt;Annual review of biomedical engineering&lt;/full-title&gt;&lt;/periodical&gt;&lt;pages&gt;221-248&lt;/pages&gt;&lt;volume&gt;19&lt;/volume&gt;&lt;dates&gt;&lt;year&gt;2017&lt;/year&gt;&lt;/dates&gt;&lt;isbn&gt;1523-9829&lt;/isbn&gt;&lt;urls&gt;&lt;/urls&gt;&lt;/record&gt;&lt;/Cite&gt;&lt;/EndNote&gt;</w:instrText>
      </w:r>
      <w:r w:rsidR="00B25513">
        <w:fldChar w:fldCharType="separate"/>
      </w:r>
      <w:r w:rsidR="004B0E52">
        <w:rPr>
          <w:noProof/>
        </w:rPr>
        <w:t>[28]</w:t>
      </w:r>
      <w:r w:rsidR="00B25513">
        <w:fldChar w:fldCharType="end"/>
      </w:r>
      <w:r w:rsidRPr="007C7695">
        <w:t xml:space="preserve">. </w:t>
      </w:r>
      <w:r w:rsidR="001E4929">
        <w:rPr>
          <w:rFonts w:hint="eastAsia"/>
        </w:rPr>
        <w:t>F</w:t>
      </w:r>
      <w:r w:rsidR="001E4929">
        <w:t xml:space="preserve">urthermore, </w:t>
      </w:r>
      <w:r w:rsidR="001E4929" w:rsidRPr="001E4929">
        <w:t xml:space="preserve">3D CNNs can process the entire volume of a medical scan, capturing spatial relationships and contextual </w:t>
      </w:r>
      <w:r w:rsidR="001E4929" w:rsidRPr="001E4929">
        <w:lastRenderedPageBreak/>
        <w:t>information across multiple slices</w:t>
      </w:r>
      <w:r w:rsidR="004704C2">
        <w:fldChar w:fldCharType="begin"/>
      </w:r>
      <w:r w:rsidR="004B0E52">
        <w:instrText xml:space="preserve"> ADDIN EN.CITE &lt;EndNote&gt;&lt;Cite&gt;&lt;Author&gt;Singh&lt;/Author&gt;&lt;Year&gt;2020&lt;/Year&gt;&lt;RecNum&gt;29&lt;/RecNum&gt;&lt;DisplayText&gt;[25]&lt;/DisplayText&gt;&lt;record&gt;&lt;rec-number&gt;29&lt;/rec-number&gt;&lt;foreign-keys&gt;&lt;key app="EN" db-id="tpzft0re32fwvkedtdm5wwa49zet2025t2sw" timestamp="1686920783"&gt;29&lt;/key&gt;&lt;/foreign-keys&gt;&lt;ref-type name="Journal Article"&gt;17&lt;/ref-type&gt;&lt;contributors&gt;&lt;authors&gt;&lt;author&gt;Singh, Satya P&lt;/author&gt;&lt;author&gt;Wang, Lipo&lt;/author&gt;&lt;author&gt;Gupta, Sukrit&lt;/author&gt;&lt;author&gt;Goli, Haveesh&lt;/author&gt;&lt;author&gt;Padmanabhan, Parasuraman&lt;/author&gt;&lt;author&gt;Gulyás, Balázs&lt;/author&gt;&lt;/authors&gt;&lt;/contributors&gt;&lt;titles&gt;&lt;title&gt;3D deep learning on medical images: a review&lt;/title&gt;&lt;secondary-title&gt;Sensors&lt;/secondary-title&gt;&lt;/titles&gt;&lt;periodical&gt;&lt;full-title&gt;Sensors&lt;/full-title&gt;&lt;/periodical&gt;&lt;pages&gt;5097&lt;/pages&gt;&lt;volume&gt;20&lt;/volume&gt;&lt;number&gt;18&lt;/number&gt;&lt;dates&gt;&lt;year&gt;2020&lt;/year&gt;&lt;/dates&gt;&lt;isbn&gt;1424-8220&lt;/isbn&gt;&lt;urls&gt;&lt;/urls&gt;&lt;/record&gt;&lt;/Cite&gt;&lt;/EndNote&gt;</w:instrText>
      </w:r>
      <w:r w:rsidR="004704C2">
        <w:fldChar w:fldCharType="separate"/>
      </w:r>
      <w:r w:rsidR="004B0E52">
        <w:rPr>
          <w:noProof/>
        </w:rPr>
        <w:t>[25]</w:t>
      </w:r>
      <w:r w:rsidR="004704C2">
        <w:fldChar w:fldCharType="end"/>
      </w:r>
      <w:r w:rsidR="001E4929" w:rsidRPr="001E4929">
        <w:t xml:space="preserve">. This enables more comprehensive and accurate analysis of complex anatomical structures, such as organs or tumors, in three-dimensional space. </w:t>
      </w:r>
      <w:r w:rsidR="001E4929" w:rsidRPr="00867796">
        <w:t>3D CNNs have been successfully utilized in various tasks, including organ segmentation, lesion detection, disease classification, and treatment planning</w:t>
      </w:r>
      <w:r w:rsidR="008A06F2">
        <w:fldChar w:fldCharType="begin">
          <w:fldData xml:space="preserve">PEVuZE5vdGU+PENpdGU+PEF1dGhvcj5LYW1hbDwvQXV0aG9yPjxZZWFyPjIwMjA8L1llYXI+PFJl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</w:fldData>
        </w:fldChar>
      </w:r>
      <w:r w:rsidR="004B0E52">
        <w:instrText xml:space="preserve"> ADDIN EN.CITE </w:instrText>
      </w:r>
      <w:r w:rsidR="004B0E52">
        <w:fldChar w:fldCharType="begin">
          <w:fldData xml:space="preserve">PEVuZE5vdGU+PENpdGU+PEF1dGhvcj5LYW1hbDwvQXV0aG9yPjxZZWFyPjIwMjA8L1llYXI+PFJl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</w:fldData>
        </w:fldChar>
      </w:r>
      <w:r w:rsidR="004B0E52">
        <w:instrText xml:space="preserve"> ADDIN EN.CITE.DATA </w:instrText>
      </w:r>
      <w:r w:rsidR="004B0E52">
        <w:fldChar w:fldCharType="end"/>
      </w:r>
      <w:r w:rsidR="008A06F2">
        <w:fldChar w:fldCharType="separate"/>
      </w:r>
      <w:r w:rsidR="004B0E52">
        <w:rPr>
          <w:noProof/>
        </w:rPr>
        <w:t>[29-31]</w:t>
      </w:r>
      <w:r w:rsidR="008A06F2">
        <w:fldChar w:fldCharType="end"/>
      </w:r>
      <w:r w:rsidR="001E4929" w:rsidRPr="001E4929">
        <w:t>. These networks can exploit the volumetric nature of medical images, leveraging their ability to learn spatial features and capture 3D patterns and structures</w:t>
      </w:r>
      <w:r w:rsidR="00582320">
        <w:t>.</w:t>
      </w:r>
    </w:p>
    <w:p w14:paraId="006109C8" w14:textId="5560C149" w:rsidR="00FD5EFE" w:rsidRDefault="00F03D22" w:rsidP="00CE01ED">
      <w:pPr>
        <w:spacing w:line="480" w:lineRule="auto"/>
        <w:ind w:firstLine="480"/>
        <w:jc w:val="both"/>
      </w:pPr>
      <w:r>
        <w:t xml:space="preserve"> </w:t>
      </w:r>
      <w:r w:rsidRPr="00F03D22">
        <w:t>In this study, we present a novel model designed to predict the 3-year survival outcomes of lung cancer patients after treatmen</w:t>
      </w:r>
      <w:r>
        <w:t>t.</w:t>
      </w:r>
      <w:r>
        <w:rPr>
          <w:rFonts w:hint="eastAsia"/>
        </w:rPr>
        <w:t xml:space="preserve"> </w:t>
      </w:r>
      <w:r>
        <w:t xml:space="preserve">The </w:t>
      </w:r>
      <w:r w:rsidR="009D6507">
        <w:t>approach</w:t>
      </w:r>
      <w:r w:rsidR="005C7262" w:rsidRPr="005C7262">
        <w:t xml:space="preserve"> </w:t>
      </w:r>
      <w:r w:rsidR="009D6507">
        <w:t>involves leveraging</w:t>
      </w:r>
      <w:r w:rsidR="005C7262">
        <w:t xml:space="preserve"> CNNs</w:t>
      </w:r>
      <w:r w:rsidR="005C7262" w:rsidRPr="005C7262">
        <w:t xml:space="preserve"> to extract features from </w:t>
      </w:r>
      <w:r w:rsidR="009E5DE3">
        <w:t>Dual</w:t>
      </w:r>
      <w:r w:rsidR="005C7262" w:rsidRPr="005C7262">
        <w:t xml:space="preserve"> Energy CT scans</w:t>
      </w:r>
      <w:r w:rsidR="009D6507">
        <w:t>. These scans provide valuable lung tumor characteristics. Then we integrate the extracted features with clinical data encompassing</w:t>
      </w:r>
      <w:r w:rsidR="007E223B">
        <w:t xml:space="preserve"> clinical information and pathological features</w:t>
      </w:r>
      <w:r w:rsidR="009E4D00">
        <w:t xml:space="preserve"> of the patients</w:t>
      </w:r>
      <w:r w:rsidR="007E223B">
        <w:t xml:space="preserve">. </w:t>
      </w:r>
      <w:r w:rsidR="00D42886">
        <w:t xml:space="preserve">By combining these two sources of information, </w:t>
      </w:r>
      <w:r w:rsidR="00FA48E7">
        <w:t xml:space="preserve">the </w:t>
      </w:r>
      <w:r w:rsidR="00D42886">
        <w:t xml:space="preserve">model gains a comprehensive understanding that enhances </w:t>
      </w:r>
      <w:r w:rsidR="004D07A5">
        <w:t xml:space="preserve">the </w:t>
      </w:r>
      <w:r w:rsidR="00D42886">
        <w:t>predictive capability for survival outcomes.</w:t>
      </w:r>
    </w:p>
    <w:p w14:paraId="0EF8E9F7" w14:textId="3B144DEE" w:rsidR="00F63330" w:rsidRDefault="00D42886" w:rsidP="009D6507">
      <w:pPr>
        <w:spacing w:line="480" w:lineRule="auto"/>
        <w:ind w:firstLine="480"/>
        <w:jc w:val="both"/>
      </w:pPr>
      <w:r>
        <w:t xml:space="preserve">The organization of this study is </w:t>
      </w:r>
      <w:r w:rsidR="00F63330">
        <w:t>structured into several chapters</w:t>
      </w:r>
      <w:r>
        <w:t xml:space="preserve">. </w:t>
      </w:r>
      <w:r w:rsidR="00F63330">
        <w:t xml:space="preserve">In </w:t>
      </w:r>
      <w:r>
        <w:t>Chapter 2</w:t>
      </w:r>
      <w:r w:rsidR="00F63330">
        <w:t xml:space="preserve">, we delve into the details of </w:t>
      </w:r>
      <w:r w:rsidR="00FA48E7">
        <w:t xml:space="preserve">the </w:t>
      </w:r>
      <w:r w:rsidR="00F63330">
        <w:t>dataset, which includes</w:t>
      </w:r>
      <w:r>
        <w:t xml:space="preserve"> </w:t>
      </w:r>
      <w:r w:rsidR="009E5DE3">
        <w:t>Dual</w:t>
      </w:r>
      <w:r>
        <w:t xml:space="preserve"> Energy CT scans and clinical data</w:t>
      </w:r>
      <w:r w:rsidR="00F63330">
        <w:t xml:space="preserve">. </w:t>
      </w:r>
      <w:r w:rsidR="00451011">
        <w:t>C</w:t>
      </w:r>
      <w:r w:rsidR="00F63330">
        <w:t xml:space="preserve">hapter 3 introduces the proposed method, carefully outlining each stage involved. </w:t>
      </w:r>
      <w:r w:rsidR="00FD5EFE">
        <w:t xml:space="preserve">We present the feature extraction process from </w:t>
      </w:r>
      <w:r w:rsidR="009E5DE3">
        <w:t>Dual</w:t>
      </w:r>
      <w:r w:rsidR="00FD5EFE">
        <w:t xml:space="preserve"> Energy CT scans using CNNs and describe the integration of clinical data with the extracted features. Chapter 4 showcases the experimental results. We present the performance metrics and perform a thorough </w:t>
      </w:r>
      <w:r w:rsidR="00FD5EFE">
        <w:lastRenderedPageBreak/>
        <w:t xml:space="preserve">analysis of </w:t>
      </w:r>
      <w:r w:rsidR="007312B1">
        <w:t>ablation stud</w:t>
      </w:r>
      <w:r w:rsidR="008D3F6C">
        <w:t>y</w:t>
      </w:r>
      <w:r w:rsidR="00FD5EFE">
        <w:t xml:space="preserve">. Finally, chapter 5 draws conclusions based on the experimental results. We also discuss the implications of </w:t>
      </w:r>
      <w:r w:rsidR="00B31550">
        <w:t xml:space="preserve">the </w:t>
      </w:r>
      <w:r w:rsidR="00FD5EFE">
        <w:t>study and suggest potential avenues for future research and improvements in the proposed method.</w:t>
      </w:r>
    </w:p>
    <w:p w14:paraId="2F8C18D6" w14:textId="77777777" w:rsidR="0021216D" w:rsidRDefault="0021216D">
      <w:pPr>
        <w:widowControl/>
        <w:rPr>
          <w:rFonts w:eastAsiaTheme="majorEastAsia"/>
          <w:b/>
          <w:bCs/>
          <w:kern w:val="52"/>
          <w:sz w:val="36"/>
          <w:szCs w:val="36"/>
        </w:rPr>
      </w:pPr>
      <w:r>
        <w:rPr>
          <w:sz w:val="36"/>
          <w:szCs w:val="36"/>
        </w:rPr>
        <w:br w:type="page"/>
      </w:r>
    </w:p>
    <w:p w14:paraId="38E69EB1" w14:textId="1E80E13F" w:rsidR="00386510" w:rsidRPr="00CA109A" w:rsidRDefault="00BC111D" w:rsidP="00937D02">
      <w:pPr>
        <w:pStyle w:val="1"/>
        <w:jc w:val="center"/>
        <w:rPr>
          <w:rFonts w:ascii="Times New Roman" w:hAnsi="Times New Roman" w:cs="Times New Roman"/>
        </w:rPr>
      </w:pPr>
      <w:bookmarkStart w:id="3" w:name="_Toc144039806"/>
      <w:r>
        <w:rPr>
          <w:rFonts w:ascii="Times New Roman" w:hAnsi="Times New Roman" w:cs="Times New Roman"/>
          <w:sz w:val="36"/>
          <w:szCs w:val="36"/>
        </w:rPr>
        <w:lastRenderedPageBreak/>
        <w:t>II.</w:t>
      </w:r>
      <w:r w:rsidR="00E57560" w:rsidRPr="00A60536">
        <w:rPr>
          <w:rFonts w:ascii="Times New Roman" w:hAnsi="Times New Roman" w:cs="Times New Roman"/>
          <w:sz w:val="36"/>
          <w:szCs w:val="36"/>
        </w:rPr>
        <w:t xml:space="preserve"> Materials</w:t>
      </w:r>
      <w:bookmarkEnd w:id="3"/>
    </w:p>
    <w:p w14:paraId="5E534773" w14:textId="488A7861" w:rsidR="00677110" w:rsidRDefault="00402EB6" w:rsidP="00677110">
      <w:pPr>
        <w:spacing w:line="480" w:lineRule="auto"/>
        <w:jc w:val="both"/>
      </w:pPr>
      <w:r>
        <w:tab/>
        <w:t xml:space="preserve">This paper utilizes a dataset provided by the Department of Medical Imaging at National Taiwan University Hospital. </w:t>
      </w:r>
      <w:r w:rsidR="00C95963" w:rsidRPr="00C95963">
        <w:t>The primary imaging technique employed is dual</w:t>
      </w:r>
      <w:r w:rsidR="00C95963">
        <w:t xml:space="preserve"> </w:t>
      </w:r>
      <w:r w:rsidR="00C95963" w:rsidRPr="00C95963">
        <w:t>energy CT, an advanced medical imaging technology used to enhance the diagnosis of traditional CT scans. By utilizing two different X-ray energy levels and synthesizing images based on different keV values, dual</w:t>
      </w:r>
      <w:r w:rsidR="00C95963">
        <w:t xml:space="preserve"> </w:t>
      </w:r>
      <w:r w:rsidR="00C95963" w:rsidRPr="00C95963">
        <w:t>energy CT provides more detailed and accurate images of tissues and organs.</w:t>
      </w:r>
    </w:p>
    <w:p w14:paraId="55B6C66E" w14:textId="4733F6E5" w:rsidR="00831C6B" w:rsidRPr="004D1768" w:rsidRDefault="00402EB6" w:rsidP="00677110">
      <w:pPr>
        <w:spacing w:line="480" w:lineRule="auto"/>
        <w:ind w:firstLine="480"/>
        <w:jc w:val="both"/>
      </w:pPr>
      <w:r>
        <w:t xml:space="preserve">The dataset comprises records from </w:t>
      </w:r>
      <w:r w:rsidR="00143125">
        <w:t>306</w:t>
      </w:r>
      <w:r>
        <w:t xml:space="preserve"> patients, collected between July 2018 and </w:t>
      </w:r>
      <w:r w:rsidR="00EB386D">
        <w:t>October 2022</w:t>
      </w:r>
      <w:r>
        <w:t>. Each patient is associated with 11 cases</w:t>
      </w:r>
      <w:r w:rsidR="00214C92">
        <w:t xml:space="preserve">, utilizing </w:t>
      </w:r>
      <w:r w:rsidR="009E5DE3">
        <w:t>dual</w:t>
      </w:r>
      <w:r w:rsidR="00214C92">
        <w:t xml:space="preserve"> energy CT imaging</w:t>
      </w:r>
      <w:r>
        <w:t>, spanning a range of 40-140 keV with a 10 keV interval. These cases include contrast-enhanced images (C+)</w:t>
      </w:r>
      <w:r w:rsidR="00920790">
        <w:t xml:space="preserve"> and images </w:t>
      </w:r>
      <w:r w:rsidR="00BB12CB">
        <w:t xml:space="preserve">without </w:t>
      </w:r>
      <w:r w:rsidR="00BB12CB" w:rsidRPr="00BB12CB">
        <w:t>contrast enhancement</w:t>
      </w:r>
      <w:r w:rsidR="00BB12CB">
        <w:t xml:space="preserve"> (C-)</w:t>
      </w:r>
      <w:r w:rsidR="00564D58">
        <w:t>.</w:t>
      </w:r>
      <w:r w:rsidR="00CA109A">
        <w:t xml:space="preserve"> </w:t>
      </w:r>
      <w:r>
        <w:t>Within each patient, 11</w:t>
      </w:r>
      <w:r w:rsidR="002E5286">
        <w:t xml:space="preserve"> cases of different</w:t>
      </w:r>
      <w:r>
        <w:t xml:space="preserve"> keV were obtained using the same scanning procedure.</w:t>
      </w:r>
      <w:r w:rsidR="00DB41D3">
        <w:t xml:space="preserve"> </w:t>
      </w:r>
      <w:r w:rsidR="00DB41D3">
        <w:fldChar w:fldCharType="begin"/>
      </w:r>
      <w:r w:rsidR="00DB41D3">
        <w:instrText xml:space="preserve"> REF _Ref137308980 \h </w:instrText>
      </w:r>
      <w:r w:rsidR="00DB41D3">
        <w:fldChar w:fldCharType="separate"/>
      </w:r>
      <w:r w:rsidR="00E35D56" w:rsidRPr="006926BE">
        <w:t xml:space="preserve">Fig. </w:t>
      </w:r>
      <w:r w:rsidR="00E35D56" w:rsidRPr="006926BE">
        <w:t>2</w:t>
      </w:r>
      <w:r w:rsidR="00E35D56" w:rsidRPr="006926BE">
        <w:t xml:space="preserve"> - </w:t>
      </w:r>
      <w:r w:rsidR="00E35D56">
        <w:rPr>
          <w:noProof/>
        </w:rPr>
        <w:t>1</w:t>
      </w:r>
      <w:r w:rsidR="00DB41D3">
        <w:fldChar w:fldCharType="end"/>
      </w:r>
      <w:r>
        <w:t xml:space="preserve"> illustrates different energy level images for the same slice across four distinct keV units. Notably, lower energy level images exhibit higher contrast, while higher energy level images appear smoother and blurrier in nature</w:t>
      </w:r>
      <w:r w:rsidR="00541728">
        <w:fldChar w:fldCharType="begin"/>
      </w:r>
      <w:r w:rsidR="00541728">
        <w:instrText xml:space="preserve"> ADDIN EN.CITE &lt;EndNote&gt;&lt;Cite&gt;&lt;Author&gt;Beeres&lt;/Author&gt;&lt;Year&gt;2016&lt;/Year&gt;&lt;RecNum&gt;58&lt;/RecNum&gt;&lt;DisplayText&gt;[32]&lt;/DisplayText&gt;&lt;record&gt;&lt;rec-number&gt;58&lt;/rec-number&gt;&lt;foreign-keys&gt;&lt;key app="EN" db-id="tpzft0re32fwvkedtdm5wwa49zet2025t2sw" timestamp="1689746364"&gt;58&lt;/key&gt;&lt;/foreign-keys&gt;&lt;ref-type name="Journal Article"&gt;17&lt;/ref-type&gt;&lt;contributors&gt;&lt;authors&gt;&lt;author&gt;Beeres, Martin&lt;/author&gt;&lt;author&gt;Trommer, Jesko&lt;/author&gt;&lt;author&gt;Frellesen, Claudia&lt;/author&gt;&lt;author&gt;Nour-Eldin, Nour-Eldin A&lt;/author&gt;&lt;author&gt;Scholtz, Jan E&lt;/author&gt;&lt;author&gt;Herrmann, Eva&lt;/author&gt;&lt;author&gt;Vogl, Thomas J&lt;/author&gt;&lt;author&gt;Wichmann, Julian L&lt;/author&gt;&lt;/authors&gt;&lt;/contributors&gt;&lt;titles&gt;&lt;title&gt;Evaluation of different keV-settings in dual-energy CT angiography of the aorta using advanced image-based virtual monoenergetic imaging&lt;/title&gt;&lt;secondary-title&gt;The International Journal of Cardiovascular Imaging&lt;/secondary-title&gt;&lt;/titles&gt;&lt;periodical&gt;&lt;full-title&gt;The International Journal of Cardiovascular Imaging&lt;/full-title&gt;&lt;/periodical&gt;&lt;pages&gt;137-144&lt;/pages&gt;&lt;volume&gt;32&lt;/volume&gt;&lt;dates&gt;&lt;year&gt;2016&lt;/year&gt;&lt;/dates&gt;&lt;isbn&gt;1569-5794&lt;/isbn&gt;&lt;urls&gt;&lt;/urls&gt;&lt;/record&gt;&lt;/Cite&gt;&lt;/EndNote&gt;</w:instrText>
      </w:r>
      <w:r w:rsidR="00541728">
        <w:fldChar w:fldCharType="separate"/>
      </w:r>
      <w:r w:rsidR="00541728">
        <w:rPr>
          <w:noProof/>
        </w:rPr>
        <w:t>[32]</w:t>
      </w:r>
      <w:r w:rsidR="00541728">
        <w:fldChar w:fldCharType="end"/>
      </w:r>
      <w:r>
        <w:t>.</w:t>
      </w:r>
      <w:r w:rsidR="00CA109A">
        <w:t xml:space="preserve"> </w:t>
      </w:r>
      <w:r w:rsidR="00FA17E5" w:rsidRPr="00FA17E5">
        <w:t xml:space="preserve">The CT images in this study underwent reconstruction to a size of 512×512 pixels and were stored in the digital imaging and communications in medicine (DICOM) format. </w:t>
      </w:r>
      <w:bookmarkStart w:id="4" w:name="_Hlk138598298"/>
      <w:r w:rsidR="00FA17E5" w:rsidRPr="00FA17E5">
        <w:t xml:space="preserve">The pixel intensities in the images were represented as 16-bit grayscale, using Hounsfield Units </w:t>
      </w:r>
      <w:r w:rsidR="00FA17E5" w:rsidRPr="00FA17E5">
        <w:lastRenderedPageBreak/>
        <w:t>(HU)</w:t>
      </w:r>
      <w:r w:rsidR="00BE5484">
        <w:fldChar w:fldCharType="begin"/>
      </w:r>
      <w:r w:rsidR="00BE5484">
        <w:instrText xml:space="preserve"> ADDIN EN.CITE &lt;EndNote&gt;&lt;Cite&gt;&lt;Author&gt;DenOtter&lt;/Author&gt;&lt;Year&gt;2019&lt;/Year&gt;&lt;RecNum&gt;59&lt;/RecNum&gt;&lt;DisplayText&gt;[33]&lt;/DisplayText&gt;&lt;record&gt;&lt;rec-number&gt;59&lt;/rec-number&gt;&lt;foreign-keys&gt;&lt;key app="EN" db-id="tpzft0re32fwvkedtdm5wwa49zet2025t2sw" timestamp="1689748026"&gt;59&lt;/key&gt;&lt;/foreign-keys&gt;&lt;ref-type name="Journal Article"&gt;17&lt;/ref-type&gt;&lt;contributors&gt;&lt;authors&gt;&lt;author&gt;DenOtter, Tami D&lt;/author&gt;&lt;author&gt;Schubert, Johanna&lt;/author&gt;&lt;/authors&gt;&lt;/contributors&gt;&lt;titles&gt;&lt;title&gt;Hounsfield unit&lt;/title&gt;&lt;/titles&gt;&lt;dates&gt;&lt;year&gt;2019&lt;/year&gt;&lt;/dates&gt;&lt;urls&gt;&lt;/urls&gt;&lt;/record&gt;&lt;/Cite&gt;&lt;/EndNote&gt;</w:instrText>
      </w:r>
      <w:r w:rsidR="00BE5484">
        <w:fldChar w:fldCharType="separate"/>
      </w:r>
      <w:r w:rsidR="00BE5484">
        <w:rPr>
          <w:noProof/>
        </w:rPr>
        <w:t>[33]</w:t>
      </w:r>
      <w:r w:rsidR="00BE5484">
        <w:fldChar w:fldCharType="end"/>
      </w:r>
      <w:r w:rsidR="00FA17E5" w:rsidRPr="00FA17E5">
        <w:t>. H</w:t>
      </w:r>
      <w:r w:rsidR="00144897">
        <w:rPr>
          <w:rFonts w:hint="eastAsia"/>
        </w:rPr>
        <w:t>U</w:t>
      </w:r>
      <w:r w:rsidR="00FA17E5" w:rsidRPr="00FA17E5">
        <w:t xml:space="preserve"> provide</w:t>
      </w:r>
      <w:r w:rsidR="007C2C19">
        <w:t>s</w:t>
      </w:r>
      <w:r w:rsidR="00FA17E5" w:rsidRPr="00FA17E5">
        <w:t xml:space="preserve"> a quantitative scale for describing the X-ray energy absorption in tissues</w:t>
      </w:r>
      <w:r w:rsidR="00483CE6">
        <w:rPr>
          <w:rFonts w:hint="eastAsia"/>
        </w:rPr>
        <w:t>,</w:t>
      </w:r>
      <w:r w:rsidR="00FA17E5" w:rsidRPr="00FA17E5">
        <w:t xml:space="preserve"> enabl</w:t>
      </w:r>
      <w:r w:rsidR="00483CE6">
        <w:t>ing</w:t>
      </w:r>
      <w:r w:rsidR="00FA17E5" w:rsidRPr="00FA17E5">
        <w:t xml:space="preserve"> the characterization of different structures and densities within the scanned anatomy, aiding in the interpretation and analysis of the CT images.</w:t>
      </w:r>
      <w:bookmarkEnd w:id="4"/>
    </w:p>
    <w:p w14:paraId="1785AFC5" w14:textId="462E3C5C" w:rsidR="00402EB6" w:rsidRDefault="00B63AD6" w:rsidP="00402EB6">
      <w:pPr>
        <w:spacing w:line="480" w:lineRule="auto"/>
        <w:ind w:firstLine="480"/>
        <w:jc w:val="both"/>
      </w:pPr>
      <w:r>
        <w:t>The collection of clinical information for this study encompassed a comprehensive set of 2</w:t>
      </w:r>
      <w:r w:rsidR="009102C9">
        <w:t>6</w:t>
      </w:r>
      <w:r>
        <w:t xml:space="preserve"> indicators that were meticulously recorded. These indicators encompass</w:t>
      </w:r>
      <w:r w:rsidR="00830C78">
        <w:t xml:space="preserve">ed </w:t>
      </w:r>
      <w:r>
        <w:t xml:space="preserve">various aspects related to </w:t>
      </w:r>
      <w:r w:rsidR="00E51F0E">
        <w:t>the</w:t>
      </w:r>
      <w:r>
        <w:t xml:space="preserve"> medical profile</w:t>
      </w:r>
      <w:r w:rsidR="00E51F0E">
        <w:t xml:space="preserve"> of </w:t>
      </w:r>
      <w:r w:rsidR="00E51F0E" w:rsidRPr="00E51F0E">
        <w:t>the patient</w:t>
      </w:r>
      <w:r>
        <w:t>, including gender, smoking status, hypertension (HTN), diabetes mellitus (DM), family history of lung cancer</w:t>
      </w:r>
      <w:r w:rsidR="00054706">
        <w:t xml:space="preserve">, and </w:t>
      </w:r>
      <w:r w:rsidR="00054706" w:rsidRPr="00054706">
        <w:t>FEV1/FV</w:t>
      </w:r>
      <w:r w:rsidR="00054706">
        <w:t>C</w:t>
      </w:r>
      <w:r w:rsidR="00054706" w:rsidRPr="00054706">
        <w:t xml:space="preserve"> ratio</w:t>
      </w:r>
      <w:r w:rsidR="00054706">
        <w:t xml:space="preserve"> that represents </w:t>
      </w:r>
      <w:r w:rsidR="00054706" w:rsidRPr="00054706">
        <w:t>the forced expiratory volume in one second (FEV1) divided by the forced vital capacity (FVC)</w:t>
      </w:r>
      <w:r>
        <w:t xml:space="preserve">. Furthermore, an extensive range of lung cancer-specific clinical and </w:t>
      </w:r>
      <w:r w:rsidR="009F68CD" w:rsidRPr="009F68CD">
        <w:t>pathological</w:t>
      </w:r>
      <w:r w:rsidR="009F68CD" w:rsidRPr="009F68CD" w:rsidDel="009F68CD">
        <w:t xml:space="preserve"> </w:t>
      </w:r>
      <w:r>
        <w:t>data was also obtained.</w:t>
      </w:r>
      <w:r>
        <w:rPr>
          <w:rFonts w:hint="eastAsia"/>
        </w:rPr>
        <w:t xml:space="preserve"> </w:t>
      </w:r>
      <w:r>
        <w:t xml:space="preserve">The data encompassed crucial parameters such as tumor size, tumor location, differentiation, </w:t>
      </w:r>
      <w:proofErr w:type="spellStart"/>
      <w:r>
        <w:t>lymphovascular</w:t>
      </w:r>
      <w:proofErr w:type="spellEnd"/>
      <w:r>
        <w:t xml:space="preserve"> invasion (LVI), </w:t>
      </w:r>
      <w:r w:rsidR="00F952E3">
        <w:rPr>
          <w:rFonts w:hint="eastAsia"/>
        </w:rPr>
        <w:t>a</w:t>
      </w:r>
      <w:r>
        <w:t xml:space="preserve">naplastic lymphoma kinase (ALK) status, ROS oncogene 1 (ROS1) gene fusions, </w:t>
      </w:r>
      <w:r w:rsidR="00F952E3">
        <w:t>e</w:t>
      </w:r>
      <w:r>
        <w:t xml:space="preserve">pidermal growth factor receptor (EGFR) status, presence of EGFR mutations, and </w:t>
      </w:r>
      <w:r w:rsidR="00334746">
        <w:t>t</w:t>
      </w:r>
      <w:r w:rsidR="00334746" w:rsidRPr="00334746">
        <w:t>he</w:t>
      </w:r>
      <w:r w:rsidR="001F044E">
        <w:t xml:space="preserve"> clinical</w:t>
      </w:r>
      <w:r w:rsidR="00334746" w:rsidRPr="00334746">
        <w:t xml:space="preserve"> </w:t>
      </w:r>
      <w:r w:rsidR="00B76FCC">
        <w:t>s</w:t>
      </w:r>
      <w:r w:rsidR="00334746" w:rsidRPr="00334746">
        <w:t xml:space="preserve">taging </w:t>
      </w:r>
      <w:r w:rsidR="001F044E">
        <w:t xml:space="preserve">and pathological staging </w:t>
      </w:r>
      <w:r w:rsidR="00B76FCC">
        <w:t>s</w:t>
      </w:r>
      <w:r w:rsidR="00334746" w:rsidRPr="00334746">
        <w:t>ystem</w:t>
      </w:r>
      <w:r>
        <w:t xml:space="preserve"> regarding the </w:t>
      </w:r>
      <w:r w:rsidR="001F044E" w:rsidRPr="001F044E">
        <w:t xml:space="preserve">TNM </w:t>
      </w:r>
      <w:r>
        <w:t>staging of the disease. Additionally, the presence or absence of metastasis and recurrence</w:t>
      </w:r>
      <w:r w:rsidR="00334746">
        <w:t xml:space="preserve"> </w:t>
      </w:r>
      <w:r>
        <w:t>were also documented.</w:t>
      </w:r>
    </w:p>
    <w:p w14:paraId="62064398" w14:textId="0E6C9DE5" w:rsidR="000B1131" w:rsidRDefault="00BC0863" w:rsidP="00EF4905">
      <w:pPr>
        <w:spacing w:line="480" w:lineRule="auto"/>
        <w:ind w:firstLine="480"/>
        <w:jc w:val="both"/>
        <w:rPr>
          <w:rFonts w:hint="eastAsia"/>
        </w:rPr>
      </w:pPr>
      <w:r>
        <w:t xml:space="preserve">The dataset used for this analysis comprised a total of 236 patient records, representing a three-year span of data. To ensure the validity of the data, only patients who had undergone surgery at least three years prior to the study </w:t>
      </w:r>
      <w:r w:rsidR="00830C78">
        <w:t xml:space="preserve">are </w:t>
      </w:r>
      <w:r>
        <w:t xml:space="preserve">included. For those </w:t>
      </w:r>
      <w:r>
        <w:lastRenderedPageBreak/>
        <w:t>patients who unfortunately did not survive beyond this three-year period</w:t>
      </w:r>
      <w:r w:rsidR="005115F3">
        <w:t xml:space="preserve"> </w:t>
      </w:r>
      <w:r w:rsidR="00830C78">
        <w:t>are</w:t>
      </w:r>
      <w:r w:rsidR="005115F3" w:rsidRPr="005115F3">
        <w:t xml:space="preserve"> classified as deceased</w:t>
      </w:r>
      <w:r>
        <w:t xml:space="preserve">. Conversely, patients who survived beyond the three-year mark </w:t>
      </w:r>
      <w:r w:rsidR="00830C78">
        <w:t>are</w:t>
      </w:r>
      <w:r w:rsidR="00830C78" w:rsidRPr="005115F3">
        <w:t xml:space="preserve"> </w:t>
      </w:r>
      <w:r w:rsidR="005115F3" w:rsidRPr="005115F3">
        <w:t>categorized as alive.</w:t>
      </w:r>
      <w:r w:rsidR="00420996">
        <w:t xml:space="preserve"> </w:t>
      </w:r>
      <w:r w:rsidR="00B06B43">
        <w:t xml:space="preserve">The clinical </w:t>
      </w:r>
      <w:r w:rsidR="00425A74">
        <w:t>records are listed in</w:t>
      </w:r>
      <w:r w:rsidR="006D38C6">
        <w:t xml:space="preserve"> </w:t>
      </w:r>
      <w:r w:rsidR="00B179AB">
        <w:rPr>
          <w:color w:val="FF0000"/>
        </w:rPr>
        <w:fldChar w:fldCharType="begin"/>
      </w:r>
      <w:r w:rsidR="00B179AB">
        <w:instrText xml:space="preserve"> REF _Ref137705104 \h </w:instrText>
      </w:r>
      <w:r w:rsidR="00B179AB">
        <w:rPr>
          <w:color w:val="FF0000"/>
        </w:rPr>
      </w:r>
      <w:r w:rsidR="00B179AB">
        <w:rPr>
          <w:color w:val="FF0000"/>
        </w:rPr>
        <w:fldChar w:fldCharType="separate"/>
      </w:r>
      <w:r w:rsidR="00E35D56" w:rsidRPr="003C47B3">
        <w:t xml:space="preserve">Table 2 - </w:t>
      </w:r>
      <w:r w:rsidR="00E35D56">
        <w:rPr>
          <w:noProof/>
        </w:rPr>
        <w:t>1</w:t>
      </w:r>
      <w:r w:rsidR="00B179AB">
        <w:rPr>
          <w:color w:val="FF0000"/>
        </w:rPr>
        <w:fldChar w:fldCharType="end"/>
      </w:r>
      <w:r w:rsidR="00B179AB">
        <w:rPr>
          <w:color w:val="FF0000"/>
        </w:rPr>
        <w:t>.</w:t>
      </w:r>
    </w:p>
    <w:p w14:paraId="6A1D29E3" w14:textId="77777777" w:rsidR="00D43F08" w:rsidRDefault="00D43F08">
      <w:pPr>
        <w:widowControl/>
        <w:rPr>
          <w:rFonts w:eastAsiaTheme="majorEastAsia"/>
          <w:b/>
          <w:bCs/>
          <w:kern w:val="52"/>
          <w:sz w:val="36"/>
          <w:szCs w:val="36"/>
        </w:rPr>
      </w:pPr>
      <w:r>
        <w:rPr>
          <w:sz w:val="36"/>
          <w:szCs w:val="36"/>
        </w:rPr>
        <w:br w:type="page"/>
      </w:r>
    </w:p>
    <w:p w14:paraId="72504AA5" w14:textId="56261A9E" w:rsidR="00E941C7" w:rsidRPr="00D43F08" w:rsidRDefault="000D3D9C" w:rsidP="00D43F08">
      <w:pPr>
        <w:pStyle w:val="1"/>
        <w:jc w:val="center"/>
        <w:rPr>
          <w:rFonts w:ascii="Times New Roman" w:hAnsi="Times New Roman" w:cs="Times New Roman"/>
          <w:sz w:val="36"/>
          <w:szCs w:val="36"/>
        </w:rPr>
      </w:pPr>
      <w:bookmarkStart w:id="5" w:name="_Toc144039807"/>
      <w:r>
        <w:rPr>
          <w:rFonts w:ascii="Times New Roman" w:hAnsi="Times New Roman" w:cs="Times New Roman"/>
          <w:sz w:val="36"/>
          <w:szCs w:val="36"/>
        </w:rPr>
        <w:lastRenderedPageBreak/>
        <w:t>III.</w:t>
      </w:r>
      <w:r w:rsidR="00E941C7" w:rsidRPr="00A60536">
        <w:rPr>
          <w:rFonts w:ascii="Times New Roman" w:hAnsi="Times New Roman" w:cs="Times New Roman"/>
          <w:sz w:val="36"/>
          <w:szCs w:val="36"/>
        </w:rPr>
        <w:t xml:space="preserve"> Methods</w:t>
      </w:r>
      <w:bookmarkEnd w:id="5"/>
    </w:p>
    <w:p w14:paraId="29E7A686" w14:textId="12782E3B" w:rsidR="0035080E" w:rsidRDefault="00E941C7" w:rsidP="00937D23">
      <w:pPr>
        <w:spacing w:line="480" w:lineRule="auto"/>
        <w:jc w:val="both"/>
      </w:pPr>
      <w:r>
        <w:tab/>
      </w:r>
      <w:r w:rsidR="00082A46" w:rsidRPr="00082A46">
        <w:t xml:space="preserve">In </w:t>
      </w:r>
      <w:r w:rsidR="00A73DB2">
        <w:t>this study</w:t>
      </w:r>
      <w:r w:rsidR="00082A46" w:rsidRPr="00082A46">
        <w:t>, we propose</w:t>
      </w:r>
      <w:r w:rsidR="00DB39AA">
        <w:t>d</w:t>
      </w:r>
      <w:r w:rsidR="00082A46" w:rsidRPr="00082A46">
        <w:t xml:space="preserve"> a </w:t>
      </w:r>
      <w:r w:rsidR="007F758C">
        <w:t>model</w:t>
      </w:r>
      <w:r w:rsidR="00082A46" w:rsidRPr="00082A46">
        <w:t xml:space="preserve"> for predicting the 3-year survival </w:t>
      </w:r>
      <w:r w:rsidR="00D860B3">
        <w:t>outcomes</w:t>
      </w:r>
      <w:r w:rsidR="00082A46" w:rsidRPr="00082A46">
        <w:t xml:space="preserve"> of lung cancer patients after treatment. We utilize CNNs to extract features from </w:t>
      </w:r>
      <w:r w:rsidR="00933D9C">
        <w:t>d</w:t>
      </w:r>
      <w:r w:rsidR="009E5DE3">
        <w:t>ual</w:t>
      </w:r>
      <w:r w:rsidR="00082A46" w:rsidRPr="00082A46">
        <w:t xml:space="preserve"> </w:t>
      </w:r>
      <w:r w:rsidR="00933D9C">
        <w:t>e</w:t>
      </w:r>
      <w:r w:rsidR="00082A46" w:rsidRPr="00082A46">
        <w:t>nergy CT scans and combine them with clinical data for the final prediction.</w:t>
      </w:r>
      <w:r w:rsidR="007F758C">
        <w:t xml:space="preserve"> </w:t>
      </w:r>
      <w:r w:rsidR="00C447FE">
        <w:t>Besides, w</w:t>
      </w:r>
      <w:r w:rsidR="007F758C" w:rsidRPr="007F758C">
        <w:t>e add some attention mechanisms for the model to gain condensed features relative to survival outcomes</w:t>
      </w:r>
      <w:r w:rsidR="007F758C">
        <w:t>.</w:t>
      </w:r>
      <w:r w:rsidR="00082A46" w:rsidRPr="00082A46">
        <w:t xml:space="preserve"> </w:t>
      </w:r>
      <w:r w:rsidR="0035080E">
        <w:t>In CNNs, t</w:t>
      </w:r>
      <w:r w:rsidR="0035080E" w:rsidRPr="0035080E">
        <w:t xml:space="preserve">he previous </w:t>
      </w:r>
      <w:r w:rsidR="009C5EDC">
        <w:t>stage</w:t>
      </w:r>
      <w:r w:rsidR="0035080E" w:rsidRPr="0035080E">
        <w:t xml:space="preserve">s of the model </w:t>
      </w:r>
      <w:r w:rsidR="0035080E">
        <w:t>look over</w:t>
      </w:r>
      <w:r w:rsidR="0035080E" w:rsidRPr="0035080E">
        <w:t xml:space="preserve"> </w:t>
      </w:r>
      <w:r w:rsidR="00933D9C">
        <w:t>dual</w:t>
      </w:r>
      <w:r w:rsidR="0035080E" w:rsidRPr="0035080E">
        <w:t xml:space="preserve"> </w:t>
      </w:r>
      <w:r w:rsidR="00933D9C">
        <w:t>e</w:t>
      </w:r>
      <w:r w:rsidR="0035080E" w:rsidRPr="0035080E">
        <w:t xml:space="preserve">nergy CT scans and convert them into fine-grained features. These features are then passed to the subsequent </w:t>
      </w:r>
      <w:r w:rsidR="009C5EDC">
        <w:t>stage</w:t>
      </w:r>
      <w:r w:rsidR="0035080E" w:rsidRPr="0035080E">
        <w:t xml:space="preserve">s of the model, </w:t>
      </w:r>
      <w:r w:rsidR="001C733E" w:rsidRPr="001C733E">
        <w:t>which include attention mechanisms that examine and condense the features to extract the relevant ones for the 3-year survival prediction.</w:t>
      </w:r>
    </w:p>
    <w:p w14:paraId="4AD639D0" w14:textId="220A14E2" w:rsidR="00E941C7" w:rsidRDefault="00082A46" w:rsidP="003157BD">
      <w:pPr>
        <w:spacing w:line="480" w:lineRule="auto"/>
        <w:ind w:firstLine="480"/>
        <w:jc w:val="both"/>
      </w:pPr>
      <w:r w:rsidRPr="00082A46">
        <w:t xml:space="preserve">We </w:t>
      </w:r>
      <w:r w:rsidR="005D3DCB" w:rsidRPr="005D3DCB">
        <w:t>employ various</w:t>
      </w:r>
      <w:r w:rsidRPr="00082A46">
        <w:t xml:space="preserve"> preprocessing techniques </w:t>
      </w:r>
      <w:r w:rsidR="00DB39AA">
        <w:t>for</w:t>
      </w:r>
      <w:r w:rsidRPr="00082A46">
        <w:t xml:space="preserve"> both the </w:t>
      </w:r>
      <w:r w:rsidR="00933D9C">
        <w:t>dual</w:t>
      </w:r>
      <w:r w:rsidRPr="00082A46">
        <w:t xml:space="preserve"> </w:t>
      </w:r>
      <w:r w:rsidR="00933D9C">
        <w:t>e</w:t>
      </w:r>
      <w:r w:rsidRPr="00082A46">
        <w:t xml:space="preserve">nergy CT scans and clinical data. For the </w:t>
      </w:r>
      <w:r w:rsidR="00933D9C">
        <w:t>d</w:t>
      </w:r>
      <w:r w:rsidR="009E5DE3">
        <w:t>ual</w:t>
      </w:r>
      <w:r w:rsidRPr="00082A46">
        <w:t xml:space="preserve"> </w:t>
      </w:r>
      <w:r w:rsidR="00933D9C">
        <w:t>e</w:t>
      </w:r>
      <w:r w:rsidRPr="00082A46">
        <w:t xml:space="preserve">nergy CT scans, we </w:t>
      </w:r>
      <w:r w:rsidR="00D223CB">
        <w:t xml:space="preserve">use window settings </w:t>
      </w:r>
      <w:r w:rsidR="00DB39AA">
        <w:t xml:space="preserve">for the </w:t>
      </w:r>
      <w:r w:rsidR="00933D9C">
        <w:t>d</w:t>
      </w:r>
      <w:r w:rsidR="009E5DE3">
        <w:t>ual</w:t>
      </w:r>
      <w:r w:rsidR="00DB39AA">
        <w:t xml:space="preserve"> Energy CT scans</w:t>
      </w:r>
      <w:r w:rsidR="00D223CB">
        <w:t xml:space="preserve"> to </w:t>
      </w:r>
      <w:r w:rsidR="005D3DCB" w:rsidRPr="005D3DCB">
        <w:t>enhance the visibility of the relevant organs in the images</w:t>
      </w:r>
      <w:r w:rsidR="00443967">
        <w:t>. We also</w:t>
      </w:r>
      <w:r w:rsidR="00D223CB">
        <w:t xml:space="preserve"> crop the Volume of Interest (VOI) </w:t>
      </w:r>
      <w:r w:rsidR="00443967">
        <w:t>because tumors are much smaller compared to surrounding organs</w:t>
      </w:r>
      <w:r w:rsidR="00812BDE">
        <w:t xml:space="preserve"> and tissue. During </w:t>
      </w:r>
      <w:r w:rsidR="00754536">
        <w:t xml:space="preserve">the training </w:t>
      </w:r>
      <w:r w:rsidR="00754536" w:rsidRPr="00754536">
        <w:t>iterations</w:t>
      </w:r>
      <w:r w:rsidR="00812BDE">
        <w:t xml:space="preserve">, </w:t>
      </w:r>
      <w:r w:rsidRPr="00082A46">
        <w:t>we</w:t>
      </w:r>
      <w:r w:rsidR="00812BDE" w:rsidRPr="00812BDE">
        <w:t xml:space="preserve"> randomly</w:t>
      </w:r>
      <w:r w:rsidRPr="00082A46">
        <w:t xml:space="preserve"> apply rotations and flips</w:t>
      </w:r>
      <w:r w:rsidR="00812BDE">
        <w:t xml:space="preserve"> </w:t>
      </w:r>
      <w:r w:rsidRPr="00082A46">
        <w:t xml:space="preserve">to </w:t>
      </w:r>
      <w:r w:rsidR="00A810D0" w:rsidRPr="00A810D0">
        <w:t>mitigate</w:t>
      </w:r>
      <w:r w:rsidR="00A810D0">
        <w:t xml:space="preserve"> </w:t>
      </w:r>
      <w:r w:rsidRPr="00082A46">
        <w:t>model overfitting</w:t>
      </w:r>
      <w:r w:rsidR="000C36A3">
        <w:fldChar w:fldCharType="begin"/>
      </w:r>
      <w:r w:rsidR="000C36A3">
        <w:instrText xml:space="preserve"> ADDIN EN.CITE &lt;EndNote&gt;&lt;Cite&gt;&lt;Author&gt;Ying&lt;/Author&gt;&lt;Year&gt;2019&lt;/Year&gt;&lt;RecNum&gt;67&lt;/RecNum&gt;&lt;DisplayText&gt;[34]&lt;/DisplayText&gt;&lt;record&gt;&lt;rec-number&gt;67&lt;/rec-number&gt;&lt;foreign-keys&gt;&lt;key app="EN" db-id="tpzft0re32fwvkedtdm5wwa49zet2025t2sw" timestamp="1689752134"&gt;67&lt;/key&gt;&lt;/foreign-keys&gt;&lt;ref-type name="Conference Proceedings"&gt;10&lt;/ref-type&gt;&lt;contributors&gt;&lt;authors&gt;&lt;author&gt;Ying, Xue&lt;/author&gt;&lt;/authors&gt;&lt;/contributors&gt;&lt;titles&gt;&lt;title&gt;An overview of overfitting and its solutions&lt;/title&gt;&lt;secondary-title&gt;Journal of physics: Conference series&lt;/secondary-title&gt;&lt;/titles&gt;&lt;pages&gt;022022&lt;/pages&gt;&lt;volume&gt;1168&lt;/volume&gt;&lt;dates&gt;&lt;year&gt;2019&lt;/year&gt;&lt;/dates&gt;&lt;publisher&gt;IOP Publishing&lt;/publisher&gt;&lt;isbn&gt;1742-6588&lt;/isbn&gt;&lt;urls&gt;&lt;/urls&gt;&lt;/record&gt;&lt;/Cite&gt;&lt;/EndNote&gt;</w:instrText>
      </w:r>
      <w:r w:rsidR="000C36A3">
        <w:fldChar w:fldCharType="separate"/>
      </w:r>
      <w:r w:rsidR="000C36A3">
        <w:rPr>
          <w:noProof/>
        </w:rPr>
        <w:t>[34]</w:t>
      </w:r>
      <w:r w:rsidR="000C36A3">
        <w:fldChar w:fldCharType="end"/>
      </w:r>
      <w:r w:rsidRPr="00082A46">
        <w:t xml:space="preserve">. As for the clinical data, we </w:t>
      </w:r>
      <w:r w:rsidR="00A810D0" w:rsidRPr="00A810D0">
        <w:t xml:space="preserve">transform </w:t>
      </w:r>
      <w:r w:rsidRPr="00082A46">
        <w:t xml:space="preserve">the numerical values into binary features (0 and 1). This not only reduces the complexity of the data but also improves the training efficiency of the model. The workflow is depicted in </w:t>
      </w:r>
      <w:r w:rsidR="009F00E7">
        <w:fldChar w:fldCharType="begin"/>
      </w:r>
      <w:r w:rsidR="009F00E7">
        <w:instrText xml:space="preserve"> REF _Ref136251635 \h </w:instrText>
      </w:r>
      <w:r w:rsidR="009F00E7">
        <w:fldChar w:fldCharType="separate"/>
      </w:r>
      <w:r w:rsidR="00E35D56" w:rsidRPr="009F00E7">
        <w:t xml:space="preserve">Fig. 3 - </w:t>
      </w:r>
      <w:r w:rsidR="00E35D56">
        <w:rPr>
          <w:noProof/>
        </w:rPr>
        <w:t>1</w:t>
      </w:r>
      <w:r w:rsidR="009F00E7">
        <w:fldChar w:fldCharType="end"/>
      </w:r>
      <w:r w:rsidRPr="00082A46">
        <w:t>.</w:t>
      </w:r>
    </w:p>
    <w:p w14:paraId="24E2A95E" w14:textId="792D3DD3" w:rsidR="00082A46" w:rsidRPr="00A60536" w:rsidRDefault="000D3D9C" w:rsidP="00705572">
      <w:pPr>
        <w:pStyle w:val="2"/>
        <w:rPr>
          <w:rFonts w:ascii="Times New Roman" w:hAnsi="Times New Roman" w:cs="Times New Roman"/>
          <w:szCs w:val="32"/>
        </w:rPr>
      </w:pPr>
      <w:bookmarkStart w:id="6" w:name="_Toc144039808"/>
      <w:r>
        <w:rPr>
          <w:rFonts w:ascii="Times New Roman" w:hAnsi="Times New Roman" w:cs="Times New Roman"/>
          <w:szCs w:val="32"/>
        </w:rPr>
        <w:lastRenderedPageBreak/>
        <w:t>III</w:t>
      </w:r>
      <w:r w:rsidR="005D4E0E" w:rsidRPr="00A60536">
        <w:rPr>
          <w:rFonts w:ascii="Times New Roman" w:hAnsi="Times New Roman" w:cs="Times New Roman"/>
          <w:szCs w:val="32"/>
        </w:rPr>
        <w:t>.1. Preprocessing</w:t>
      </w:r>
      <w:bookmarkEnd w:id="6"/>
    </w:p>
    <w:p w14:paraId="268841CF" w14:textId="6B94945A" w:rsidR="00082A46" w:rsidRPr="00A60536" w:rsidRDefault="000D3D9C" w:rsidP="00705572">
      <w:pPr>
        <w:pStyle w:val="3"/>
        <w:rPr>
          <w:rFonts w:ascii="Times New Roman" w:hAnsi="Times New Roman" w:cs="Times New Roman"/>
          <w:sz w:val="28"/>
          <w:szCs w:val="28"/>
        </w:rPr>
      </w:pPr>
      <w:bookmarkStart w:id="7" w:name="_Toc144039809"/>
      <w:r>
        <w:rPr>
          <w:rFonts w:ascii="Times New Roman" w:hAnsi="Times New Roman" w:cs="Times New Roman"/>
          <w:sz w:val="28"/>
          <w:szCs w:val="28"/>
        </w:rPr>
        <w:t>III</w:t>
      </w:r>
      <w:r w:rsidR="005D4E0E" w:rsidRPr="00A60536">
        <w:rPr>
          <w:rFonts w:ascii="Times New Roman" w:hAnsi="Times New Roman" w:cs="Times New Roman"/>
          <w:sz w:val="28"/>
          <w:szCs w:val="28"/>
        </w:rPr>
        <w:t xml:space="preserve">.1.1. </w:t>
      </w:r>
      <w:r w:rsidR="009E5DE3">
        <w:rPr>
          <w:rFonts w:ascii="Times New Roman" w:hAnsi="Times New Roman" w:cs="Times New Roman"/>
          <w:sz w:val="28"/>
          <w:szCs w:val="28"/>
        </w:rPr>
        <w:t>Dual</w:t>
      </w:r>
      <w:r w:rsidR="005D4E0E" w:rsidRPr="00A60536">
        <w:rPr>
          <w:rFonts w:ascii="Times New Roman" w:hAnsi="Times New Roman" w:cs="Times New Roman"/>
          <w:sz w:val="28"/>
          <w:szCs w:val="28"/>
        </w:rPr>
        <w:t xml:space="preserve"> Energy CT</w:t>
      </w:r>
      <w:bookmarkEnd w:id="7"/>
    </w:p>
    <w:p w14:paraId="1A05AD71" w14:textId="5A4957B0" w:rsidR="001E4392" w:rsidRDefault="001E4392" w:rsidP="005D4E0E">
      <w:pPr>
        <w:spacing w:line="480" w:lineRule="auto"/>
        <w:ind w:firstLine="480"/>
        <w:jc w:val="both"/>
      </w:pPr>
      <w:r w:rsidRPr="001E4392">
        <w:t xml:space="preserve">The original images are CT scans, which are three-dimensional, capturing cross-sectional slices of the body. Each scan comprises multiple slices, and each </w:t>
      </w:r>
      <w:r w:rsidR="00C6413F">
        <w:t>slice</w:t>
      </w:r>
      <w:r w:rsidRPr="001E4392">
        <w:t xml:space="preserve"> is represented by a matrix size of 512×512 pixels. However, tumors are typically much smaller than the matrix size of a single </w:t>
      </w:r>
      <w:r w:rsidR="004C2344">
        <w:t>slice</w:t>
      </w:r>
      <w:r w:rsidRPr="001E4392">
        <w:t xml:space="preserve">, resulting in unclear tumor representation in the image. This not only makes </w:t>
      </w:r>
      <w:r w:rsidR="004C2344">
        <w:t xml:space="preserve">the </w:t>
      </w:r>
      <w:r w:rsidR="004C2344" w:rsidRPr="004C2344">
        <w:t>identif</w:t>
      </w:r>
      <w:r w:rsidR="004C2344">
        <w:t>ication of</w:t>
      </w:r>
      <w:r w:rsidR="004C2344" w:rsidRPr="004C2344">
        <w:t xml:space="preserve"> the tumor</w:t>
      </w:r>
      <w:r w:rsidRPr="001E4392">
        <w:t xml:space="preserve"> difficult for the model, but other organs and tissues in the image may </w:t>
      </w:r>
      <w:r w:rsidR="004C2344">
        <w:t xml:space="preserve">also </w:t>
      </w:r>
      <w:r w:rsidRPr="001E4392">
        <w:t>affect the training</w:t>
      </w:r>
      <w:r w:rsidR="004C2344">
        <w:t xml:space="preserve"> of model</w:t>
      </w:r>
      <w:r w:rsidRPr="001E4392">
        <w:t>.</w:t>
      </w:r>
    </w:p>
    <w:p w14:paraId="7307896E" w14:textId="112487DF" w:rsidR="00DC6E75" w:rsidRDefault="00576B2B" w:rsidP="005D4E0E">
      <w:pPr>
        <w:spacing w:line="480" w:lineRule="auto"/>
        <w:ind w:firstLine="480"/>
        <w:jc w:val="both"/>
      </w:pPr>
      <w:r w:rsidRPr="00576B2B">
        <w:t>The images</w:t>
      </w:r>
      <w:r w:rsidR="00DC6E75" w:rsidRPr="00DC6E75">
        <w:t xml:space="preserve"> allow us to observe different organs, tissues, and substances, including air with a Hounsfield Unit (HU) value of -1000, water with a HU value of 0, and bones with HU values ranging from 400 to 1000. Within this broad range, not all organs are of interest to us. We focus on the lungs and their structures, as well as the location and shape of tumors. Therefore, we need to adjust the HU range to enhance and highlight the specific areas we are concerned about</w:t>
      </w:r>
    </w:p>
    <w:p w14:paraId="545160B0" w14:textId="66F0F773" w:rsidR="005D4E0E" w:rsidRDefault="004F59D4" w:rsidP="005D4E0E">
      <w:pPr>
        <w:spacing w:line="480" w:lineRule="auto"/>
        <w:ind w:firstLine="480"/>
        <w:jc w:val="both"/>
      </w:pPr>
      <w:r>
        <w:t>To tackle above problems, w</w:t>
      </w:r>
      <w:r w:rsidR="005D4E0E">
        <w:t xml:space="preserve">e set the window center to -300 and the window width to 1400. This allows us to focus on the relevant organ structures like </w:t>
      </w:r>
      <w:r w:rsidR="003C2A5B">
        <w:t>lung</w:t>
      </w:r>
      <w:r w:rsidR="005D4E0E">
        <w:rPr>
          <w:rFonts w:hint="eastAsia"/>
        </w:rPr>
        <w:t>.</w:t>
      </w:r>
      <w:r w:rsidR="005D4E0E">
        <w:t xml:space="preserve"> Afterward, we perform a Volume of Interest (VOI) cropping, where we center the images around the VOI and cut them into 128×224×224 dimensions from the original size</w:t>
      </w:r>
      <w:r w:rsidR="00EA509A">
        <w:fldChar w:fldCharType="begin"/>
      </w:r>
      <w:r w:rsidR="000C36A3">
        <w:instrText xml:space="preserve"> ADDIN EN.CITE &lt;EndNote&gt;&lt;Cite&gt;&lt;Author&gt;Richter&lt;/Author&gt;&lt;Year&gt;2021&lt;/Year&gt;&lt;RecNum&gt;65&lt;/RecNum&gt;&lt;DisplayText&gt;[35]&lt;/DisplayText&gt;&lt;record&gt;&lt;rec-number&gt;65&lt;/rec-number&gt;&lt;foreign-keys&gt;&lt;key app="EN" db-id="tpzft0re32fwvkedtdm5wwa49zet2025t2sw" timestamp="1689751690"&gt;65&lt;/key&gt;&lt;/foreign-keys&gt;&lt;ref-type name="Conference Proceedings"&gt;10&lt;/ref-type&gt;&lt;contributors&gt;&lt;authors&gt;&lt;author&gt;Richter, Mats L&lt;/author&gt;&lt;author&gt;Byttner, Wolf&lt;/author&gt;&lt;author&gt;Krumnack, Ulf&lt;/author&gt;&lt;author&gt;Wiedenroth, Anna&lt;/author&gt;&lt;author&gt;Schallner, Ludwig&lt;/author&gt;&lt;author&gt;Shenk, Justin&lt;/author&gt;&lt;/authors&gt;&lt;/contributors&gt;&lt;titles&gt;&lt;title&gt;(Input) size matters for CNN classifiers&lt;/title&gt;&lt;secondary-title&gt;Artificial Neural Networks and Machine Learning–ICANN 2021: 30th International Conference on Artificial Neural Networks, Bratislava, Slovakia, September 14–17, 2021, Proceedings, Part II 30&lt;/secondary-title&gt;&lt;/titles&gt;&lt;pages&gt;133-144&lt;/pages&gt;&lt;dates&gt;&lt;year&gt;2021&lt;/year&gt;&lt;/dates&gt;&lt;publisher&gt;Springer&lt;/publisher&gt;&lt;isbn&gt;3030863395&lt;/isbn&gt;&lt;urls&gt;&lt;/urls&gt;&lt;/record&gt;&lt;/Cite&gt;&lt;/EndNote&gt;</w:instrText>
      </w:r>
      <w:r w:rsidR="00EA509A">
        <w:fldChar w:fldCharType="separate"/>
      </w:r>
      <w:r w:rsidR="000C36A3">
        <w:rPr>
          <w:noProof/>
        </w:rPr>
        <w:t>[35]</w:t>
      </w:r>
      <w:r w:rsidR="00EA509A">
        <w:fldChar w:fldCharType="end"/>
      </w:r>
      <w:r w:rsidR="005D4E0E">
        <w:t xml:space="preserve">. </w:t>
      </w:r>
    </w:p>
    <w:p w14:paraId="50F72C82" w14:textId="7446EDE7" w:rsidR="00731ADE" w:rsidRDefault="005D4E0E" w:rsidP="00731ADE">
      <w:pPr>
        <w:spacing w:line="480" w:lineRule="auto"/>
        <w:ind w:firstLine="480"/>
        <w:jc w:val="both"/>
      </w:pPr>
      <w:r>
        <w:lastRenderedPageBreak/>
        <w:t>During the training process, we employ data augmentation techniques</w:t>
      </w:r>
      <w:r w:rsidR="00244555">
        <w:fldChar w:fldCharType="begin"/>
      </w:r>
      <w:r w:rsidR="000C36A3">
        <w:instrText xml:space="preserve"> ADDIN EN.CITE &lt;EndNote&gt;&lt;Cite&gt;&lt;Author&gt;Yang&lt;/Author&gt;&lt;Year&gt;2022&lt;/Year&gt;&lt;RecNum&gt;60&lt;/RecNum&gt;&lt;DisplayText&gt;[36, 37]&lt;/DisplayText&gt;&lt;record&gt;&lt;rec-number&gt;60&lt;/rec-number&gt;&lt;foreign-keys&gt;&lt;key app="EN" db-id="tpzft0re32fwvkedtdm5wwa49zet2025t2sw" timestamp="1689749517"&gt;60&lt;/key&gt;&lt;/foreign-keys&gt;&lt;ref-type name="Journal Article"&gt;17&lt;/ref-type&gt;&lt;contributors&gt;&lt;authors&gt;&lt;author&gt;Yang, Suorong&lt;/author&gt;&lt;author&gt;Xiao, Weikang&lt;/author&gt;&lt;author&gt;Zhang, Mengcheng&lt;/author&gt;&lt;author&gt;Guo, Suhan&lt;/author&gt;&lt;author&gt;Zhao, Jian&lt;/author&gt;&lt;author&gt;Shen, Furao&lt;/author&gt;&lt;/authors&gt;&lt;/contributors&gt;&lt;titles&gt;&lt;title&gt;Image data augmentation for deep learning: A survey&lt;/title&gt;&lt;secondary-title&gt;arXiv preprint arXiv:2204.08610&lt;/secondary-title&gt;&lt;/titles&gt;&lt;periodical&gt;&lt;full-title&gt;arXiv preprint arXiv:2204.08610&lt;/full-title&gt;&lt;/periodical&gt;&lt;dates&gt;&lt;year&gt;2022&lt;/year&gt;&lt;/dates&gt;&lt;urls&gt;&lt;/urls&gt;&lt;/record&gt;&lt;/Cite&gt;&lt;Cite&gt;&lt;Author&gt;Perez&lt;/Author&gt;&lt;Year&gt;2017&lt;/Year&gt;&lt;RecNum&gt;61&lt;/RecNum&gt;&lt;record&gt;&lt;rec-number&gt;61&lt;/rec-number&gt;&lt;foreign-keys&gt;&lt;key app="EN" db-id="tpzft0re32fwvkedtdm5wwa49zet2025t2sw" timestamp="1689749560"&gt;61&lt;/key&gt;&lt;/foreign-keys&gt;&lt;ref-type name="Journal Article"&gt;17&lt;/ref-type&gt;&lt;contributors&gt;&lt;authors&gt;&lt;author&gt;Perez, Luis&lt;/author&gt;&lt;author&gt;Wang, Jason&lt;/author&gt;&lt;/authors&gt;&lt;/contributors&gt;&lt;titles&gt;&lt;title&gt;The effectiveness of data augmentation in image classification using deep learning&lt;/title&gt;&lt;secondary-title&gt;arXiv preprint arXiv:1712.04621&lt;/secondary-title&gt;&lt;/titles&gt;&lt;periodical&gt;&lt;full-title&gt;arXiv preprint arXiv:1712.04621&lt;/full-title&gt;&lt;/periodical&gt;&lt;dates&gt;&lt;year&gt;2017&lt;/year&gt;&lt;/dates&gt;&lt;urls&gt;&lt;/urls&gt;&lt;/record&gt;&lt;/Cite&gt;&lt;/EndNote&gt;</w:instrText>
      </w:r>
      <w:r w:rsidR="00244555">
        <w:fldChar w:fldCharType="separate"/>
      </w:r>
      <w:r w:rsidR="000C36A3">
        <w:rPr>
          <w:noProof/>
        </w:rPr>
        <w:t>[36, 37]</w:t>
      </w:r>
      <w:r w:rsidR="00244555">
        <w:fldChar w:fldCharType="end"/>
      </w:r>
      <w:r>
        <w:t xml:space="preserve"> to enhance the diversity of the image dataset. Each image undergoes random flips along the x, y, </w:t>
      </w:r>
      <w:r w:rsidR="00A14101">
        <w:t>and</w:t>
      </w:r>
      <w:r>
        <w:t xml:space="preserve"> z-axis, with a 50% probability, to introduce variations in spatial orientation. Furthermore, the image is rotated by 15 degrees in three distinct directions, with a 50%, further augmenting the dataset. By applying these transformations, we effectively expand the available data, providing the model with a broader range of examples to learn from.</w:t>
      </w:r>
      <w:r w:rsidR="009A6295">
        <w:t xml:space="preserve"> </w:t>
      </w:r>
      <w:r w:rsidR="009A6295" w:rsidRPr="009A6295">
        <w:t xml:space="preserve">The workflow is depicted in </w:t>
      </w:r>
      <w:r w:rsidR="009F00E7">
        <w:fldChar w:fldCharType="begin"/>
      </w:r>
      <w:r w:rsidR="009F00E7">
        <w:instrText xml:space="preserve"> REF _Ref136251650 \h </w:instrText>
      </w:r>
      <w:r w:rsidR="009F00E7">
        <w:fldChar w:fldCharType="separate"/>
      </w:r>
      <w:r w:rsidR="00E35D56" w:rsidRPr="009A6295">
        <w:t xml:space="preserve">Fig. 3 - </w:t>
      </w:r>
      <w:r w:rsidR="00E35D56">
        <w:rPr>
          <w:noProof/>
        </w:rPr>
        <w:t>2</w:t>
      </w:r>
      <w:r w:rsidR="009F00E7">
        <w:fldChar w:fldCharType="end"/>
      </w:r>
      <w:r w:rsidR="009A6295" w:rsidRPr="009A6295">
        <w:t>.</w:t>
      </w:r>
    </w:p>
    <w:p w14:paraId="42AF872E" w14:textId="3753A88C" w:rsidR="00991066" w:rsidRPr="00A60536" w:rsidRDefault="000D3D9C" w:rsidP="00705572">
      <w:pPr>
        <w:pStyle w:val="3"/>
        <w:rPr>
          <w:rFonts w:ascii="Times New Roman" w:hAnsi="Times New Roman" w:cs="Times New Roman"/>
          <w:sz w:val="28"/>
          <w:szCs w:val="28"/>
        </w:rPr>
      </w:pPr>
      <w:bookmarkStart w:id="8" w:name="_Toc144039810"/>
      <w:r>
        <w:rPr>
          <w:rFonts w:ascii="Times New Roman" w:hAnsi="Times New Roman" w:cs="Times New Roman"/>
          <w:sz w:val="28"/>
          <w:szCs w:val="28"/>
        </w:rPr>
        <w:t>III</w:t>
      </w:r>
      <w:r w:rsidR="00731ADE" w:rsidRPr="00A60536">
        <w:rPr>
          <w:rFonts w:ascii="Times New Roman" w:hAnsi="Times New Roman" w:cs="Times New Roman"/>
          <w:sz w:val="28"/>
          <w:szCs w:val="28"/>
        </w:rPr>
        <w:t>.1.2 Clinical Data</w:t>
      </w:r>
      <w:bookmarkEnd w:id="8"/>
    </w:p>
    <w:p w14:paraId="0647DF6C" w14:textId="21FC58B7" w:rsidR="00722A18" w:rsidRDefault="00A12515" w:rsidP="00237F27">
      <w:pPr>
        <w:spacing w:line="480" w:lineRule="auto"/>
        <w:ind w:firstLine="480"/>
        <w:jc w:val="both"/>
      </w:pPr>
      <w:r w:rsidRPr="00A12515">
        <w:t>We utilized one</w:t>
      </w:r>
      <w:r w:rsidR="00B42510">
        <w:t xml:space="preserve"> </w:t>
      </w:r>
      <w:r w:rsidRPr="00A12515">
        <w:t>hot encoding to convert the clinical data of patients into binary features</w:t>
      </w:r>
      <w:r w:rsidR="007E4099">
        <w:t xml:space="preserve">, as illustrated in </w:t>
      </w:r>
      <w:r w:rsidR="007E4099">
        <w:fldChar w:fldCharType="begin"/>
      </w:r>
      <w:r w:rsidR="007E4099">
        <w:instrText xml:space="preserve"> REF _Ref137715750 \h </w:instrText>
      </w:r>
      <w:r w:rsidR="007E4099">
        <w:fldChar w:fldCharType="separate"/>
      </w:r>
      <w:r w:rsidR="00E35D56" w:rsidRPr="00176C6A">
        <w:t xml:space="preserve">Fig. 3 - </w:t>
      </w:r>
      <w:r w:rsidR="00E35D56">
        <w:rPr>
          <w:noProof/>
        </w:rPr>
        <w:t>3</w:t>
      </w:r>
      <w:r w:rsidR="007E4099">
        <w:fldChar w:fldCharType="end"/>
      </w:r>
      <w:r w:rsidR="007E4099">
        <w:t xml:space="preserve">. </w:t>
      </w:r>
      <w:r w:rsidR="003D79FE">
        <w:t>This approach effectively addresses challenges associated with categorical variables in deep learning tasks. One hot encoding is a technique used to convert categorical variables, such as text or non-ordinal data, into numerical representations</w:t>
      </w:r>
      <w:r w:rsidR="00722A18" w:rsidRPr="00722A18">
        <w:t>. Dummy variables are created for each unique category within the original variable that can be easily understood and processed by CNN models.</w:t>
      </w:r>
    </w:p>
    <w:p w14:paraId="43D7F08F" w14:textId="7876A4FE" w:rsidR="003D79FE" w:rsidRDefault="009D5149" w:rsidP="009D5149">
      <w:pPr>
        <w:spacing w:line="480" w:lineRule="auto"/>
        <w:ind w:firstLine="480"/>
        <w:jc w:val="both"/>
      </w:pPr>
      <w:r w:rsidRPr="009D5149">
        <w:t xml:space="preserve">One hot encoding offers several benefits in data preprocessing for </w:t>
      </w:r>
      <w:r>
        <w:t xml:space="preserve">CNN </w:t>
      </w:r>
      <w:r w:rsidRPr="009D5149">
        <w:t xml:space="preserve">models. First, </w:t>
      </w:r>
      <w:r w:rsidR="00151B54" w:rsidRPr="00151B54">
        <w:t>enabling</w:t>
      </w:r>
      <w:r w:rsidRPr="009D5149">
        <w:t xml:space="preserve"> models to comprehend categorical data. CNNs, for example, operate on numerical data.</w:t>
      </w:r>
      <w:r w:rsidR="008A4E34">
        <w:t xml:space="preserve"> U</w:t>
      </w:r>
      <w:r w:rsidRPr="009D5149">
        <w:t>sing one hot encoding, we can represent categorical variables in a way that CNNs can interpret. This conversion allows the models to incorporate categorical information effectively into their learning process.</w:t>
      </w:r>
      <w:r w:rsidR="003D79FE">
        <w:t xml:space="preserve"> Second, providing a </w:t>
      </w:r>
      <w:r w:rsidR="003D79FE">
        <w:lastRenderedPageBreak/>
        <w:t xml:space="preserve">precise representation for non-ordinal data. One hot encoding is particularly useful for non-ordinal data, </w:t>
      </w:r>
      <w:r w:rsidR="008A4E34">
        <w:t>with</w:t>
      </w:r>
      <w:r w:rsidR="003D79FE">
        <w:t xml:space="preserve"> no inherent ordering among the categories. For example, when encoding gender (male/female), using binary columns allows the model to differentiate between the two categories accurately without assuming any specific ordinal relationship. Third, one hot encoding provides flexibility in customizing the transformation process based on domain knowledge or specific requirements. For instance, if we are specifically interested in whether a tumor size exceeds 3 cm, we can create a single column indicating whether the tumor size is greater than 3 cm instead of creating separate columns for each centimeter increment</w:t>
      </w:r>
      <w:r w:rsidR="00A81EE6">
        <w:fldChar w:fldCharType="begin"/>
      </w:r>
      <w:r w:rsidR="000C36A3">
        <w:instrText xml:space="preserve"> ADDIN EN.CITE &lt;EndNote&gt;&lt;Cite&gt;&lt;Author&gt;López-Encuentra&lt;/Author&gt;&lt;Year&gt;2002&lt;/Year&gt;&lt;RecNum&gt;63&lt;/RecNum&gt;&lt;DisplayText&gt;[38]&lt;/DisplayText&gt;&lt;record&gt;&lt;rec-number&gt;63&lt;/rec-number&gt;&lt;foreign-keys&gt;&lt;key app="EN" db-id="tpzft0re32fwvkedtdm5wwa49zet2025t2sw" timestamp="1689751249"&gt;63&lt;/key&gt;&lt;/foreign-keys&gt;&lt;ref-type name="Journal Article"&gt;17&lt;/ref-type&gt;&lt;contributors&gt;&lt;authors&gt;&lt;author&gt;López-Encuentra, Ángel&lt;/author&gt;&lt;author&gt;Duque-Medina, José Luis&lt;/author&gt;&lt;author&gt;Rami-Porta, Ramón&lt;/author&gt;&lt;author&gt;de la Cámara, Agustín Gómez&lt;/author&gt;&lt;author&gt;Ferrando, Paloma&lt;/author&gt;&lt;/authors&gt;&lt;/contributors&gt;&lt;titles&gt;&lt;title&gt;Staging in lung cancer: is 3 cm a prognostic threshold in pathologic stage I non-small cell lung cancer?: a multicenter study of 1,020 patients&lt;/title&gt;&lt;secondary-title&gt;Chest&lt;/secondary-title&gt;&lt;/titles&gt;&lt;periodical&gt;&lt;full-title&gt;Chest&lt;/full-title&gt;&lt;/periodical&gt;&lt;pages&gt;1515-1520&lt;/pages&gt;&lt;volume&gt;121&lt;/volume&gt;&lt;number&gt;5&lt;/number&gt;&lt;dates&gt;&lt;year&gt;2002&lt;/year&gt;&lt;/dates&gt;&lt;isbn&gt;0012-3692&lt;/isbn&gt;&lt;urls&gt;&lt;/urls&gt;&lt;/record&gt;&lt;/Cite&gt;&lt;/EndNote&gt;</w:instrText>
      </w:r>
      <w:r w:rsidR="00A81EE6">
        <w:fldChar w:fldCharType="separate"/>
      </w:r>
      <w:r w:rsidR="000C36A3">
        <w:rPr>
          <w:noProof/>
        </w:rPr>
        <w:t>[38]</w:t>
      </w:r>
      <w:r w:rsidR="00A81EE6">
        <w:fldChar w:fldCharType="end"/>
      </w:r>
      <w:r w:rsidR="003D79FE">
        <w:t>. This approach reduces the number of columns and leverages domain knowledge to assist the model in diagnosis</w:t>
      </w:r>
      <w:r w:rsidR="00800F02">
        <w:t>.</w:t>
      </w:r>
    </w:p>
    <w:p w14:paraId="59A154B7" w14:textId="0812CB0D" w:rsidR="003D79FE" w:rsidRDefault="003D79FE" w:rsidP="003D79FE">
      <w:pPr>
        <w:spacing w:line="480" w:lineRule="auto"/>
        <w:ind w:firstLine="480"/>
        <w:jc w:val="both"/>
      </w:pPr>
      <w:r>
        <w:t>By employing one</w:t>
      </w:r>
      <w:r w:rsidR="00B42510">
        <w:t xml:space="preserve"> </w:t>
      </w:r>
      <w:r>
        <w:t xml:space="preserve">hot encoding, we eliminate any inherent order or hierarchy among the categories, treating them as independent and of equal importance. This enables the algorithms to capture the relationships between the categories without assuming any numerical correlation between the values. Through this transformation process, we obtained 150 clinical features, which can be readily utilized in </w:t>
      </w:r>
      <w:r w:rsidR="00B31550">
        <w:t xml:space="preserve">the </w:t>
      </w:r>
      <w:r>
        <w:t>deep learning analyses.</w:t>
      </w:r>
    </w:p>
    <w:p w14:paraId="038CE34C" w14:textId="4915733E" w:rsidR="00731ADE" w:rsidRPr="00A60536" w:rsidRDefault="000D3D9C" w:rsidP="00DE48E4">
      <w:pPr>
        <w:pStyle w:val="2"/>
        <w:rPr>
          <w:rFonts w:ascii="Times New Roman" w:hAnsi="Times New Roman" w:cs="Times New Roman"/>
          <w:szCs w:val="32"/>
        </w:rPr>
      </w:pPr>
      <w:bookmarkStart w:id="9" w:name="_Toc144039811"/>
      <w:r>
        <w:rPr>
          <w:rFonts w:ascii="Times New Roman" w:hAnsi="Times New Roman" w:cs="Times New Roman"/>
          <w:szCs w:val="32"/>
        </w:rPr>
        <w:t>III</w:t>
      </w:r>
      <w:r w:rsidR="00DE48E4" w:rsidRPr="00A60536">
        <w:rPr>
          <w:rFonts w:ascii="Times New Roman" w:hAnsi="Times New Roman" w:cs="Times New Roman"/>
          <w:szCs w:val="32"/>
        </w:rPr>
        <w:t>.2 Classification</w:t>
      </w:r>
      <w:bookmarkEnd w:id="9"/>
    </w:p>
    <w:p w14:paraId="4FA2189E" w14:textId="2A78DAFD" w:rsidR="000B516A" w:rsidRDefault="00A47EB8" w:rsidP="00250647">
      <w:pPr>
        <w:spacing w:line="480" w:lineRule="auto"/>
        <w:ind w:firstLine="480"/>
        <w:jc w:val="both"/>
      </w:pPr>
      <w:r>
        <w:t xml:space="preserve">After preprocessing, the </w:t>
      </w:r>
      <w:r w:rsidR="00933D9C">
        <w:t>d</w:t>
      </w:r>
      <w:r w:rsidR="009E5DE3">
        <w:t>ual</w:t>
      </w:r>
      <w:r>
        <w:t xml:space="preserve"> </w:t>
      </w:r>
      <w:r w:rsidR="00167415">
        <w:t>e</w:t>
      </w:r>
      <w:r>
        <w:t xml:space="preserve">nergy CT data </w:t>
      </w:r>
      <w:r w:rsidR="00216291">
        <w:t xml:space="preserve">are classified </w:t>
      </w:r>
      <w:r>
        <w:t xml:space="preserve">using a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w:t>
      </w:r>
      <w:r>
        <w:lastRenderedPageBreak/>
        <w:t xml:space="preserve">model as the backbone. To enhance </w:t>
      </w:r>
      <w:r w:rsidR="00324779">
        <w:t>the</w:t>
      </w:r>
      <w:r>
        <w:t xml:space="preserve"> classification ability</w:t>
      </w:r>
      <w:r w:rsidR="00324779">
        <w:t xml:space="preserve"> of </w:t>
      </w:r>
      <w:r w:rsidR="00324779" w:rsidRPr="00324779">
        <w:t>the model</w:t>
      </w:r>
      <w:r>
        <w:t xml:space="preserve">, attention blocks are incorporated, enabling </w:t>
      </w:r>
      <w:r w:rsidR="001E6F82">
        <w:t xml:space="preserve">the model </w:t>
      </w:r>
      <w:r>
        <w:t>to identify the importance of each channel information</w:t>
      </w:r>
      <w:r w:rsidR="00886617">
        <w:fldChar w:fldCharType="begin"/>
      </w:r>
      <w:r w:rsidR="000C36A3">
        <w:instrText xml:space="preserve"> ADDIN EN.CITE &lt;EndNote&gt;&lt;Cite&gt;&lt;Author&gt;Brauwers&lt;/Author&gt;&lt;Year&gt;2021&lt;/Year&gt;&lt;RecNum&gt;64&lt;/RecNum&gt;&lt;DisplayText&gt;[39]&lt;/DisplayText&gt;&lt;record&gt;&lt;rec-number&gt;64&lt;/rec-number&gt;&lt;foreign-keys&gt;&lt;key app="EN" db-id="tpzft0re32fwvkedtdm5wwa49zet2025t2sw" timestamp="1689751401"&gt;64&lt;/key&gt;&lt;/foreign-keys&gt;&lt;ref-type name="Journal Article"&gt;17&lt;/ref-type&gt;&lt;contributors&gt;&lt;authors&gt;&lt;author&gt;Brauwers, Gianni&lt;/author&gt;&lt;author&gt;Frasincar, Flavius&lt;/author&gt;&lt;/authors&gt;&lt;/contributors&gt;&lt;titles&gt;&lt;title&gt;A general survey on attention mechanisms in deep learning&lt;/title&gt;&lt;secondary-title&gt;IEEE Transactions on Knowledge and Data Engineering&lt;/secondary-title&gt;&lt;/titles&gt;&lt;periodical&gt;&lt;full-title&gt;IEEE Transactions on Knowledge and Data Engineering&lt;/full-title&gt;&lt;/periodical&gt;&lt;dates&gt;&lt;year&gt;2021&lt;/year&gt;&lt;/dates&gt;&lt;isbn&gt;1041-4347&lt;/isbn&gt;&lt;urls&gt;&lt;/urls&gt;&lt;/record&gt;&lt;/Cite&gt;&lt;/EndNote&gt;</w:instrText>
      </w:r>
      <w:r w:rsidR="00886617">
        <w:fldChar w:fldCharType="separate"/>
      </w:r>
      <w:r w:rsidR="000C36A3">
        <w:rPr>
          <w:noProof/>
        </w:rPr>
        <w:t>[39]</w:t>
      </w:r>
      <w:r w:rsidR="00886617">
        <w:fldChar w:fldCharType="end"/>
      </w:r>
      <w:r>
        <w:t xml:space="preserve">. </w:t>
      </w:r>
      <w:r w:rsidR="000B516A" w:rsidRPr="000B516A">
        <w:t xml:space="preserve">Additionally, we include the size of the tumor as an additional input to the model. This is because tumor size is one of the decisive factors for lung cancer prognosis, and the fixed size of the </w:t>
      </w:r>
      <w:r w:rsidR="00167415">
        <w:t>d</w:t>
      </w:r>
      <w:r w:rsidR="009E5DE3">
        <w:t>ual</w:t>
      </w:r>
      <w:r w:rsidR="000B516A" w:rsidRPr="000B516A">
        <w:t xml:space="preserve"> </w:t>
      </w:r>
      <w:r w:rsidR="00167415">
        <w:t>e</w:t>
      </w:r>
      <w:r w:rsidR="000B516A" w:rsidRPr="000B516A">
        <w:t>nergy CT data does not inherently include tumor size features</w:t>
      </w:r>
      <w:r w:rsidR="001C7AC7">
        <w:t>.</w:t>
      </w:r>
      <w:r w:rsidR="001C7AC7">
        <w:rPr>
          <w:rFonts w:hint="eastAsia"/>
        </w:rPr>
        <w:t xml:space="preserve"> </w:t>
      </w:r>
      <w:r w:rsidR="00F108B8" w:rsidRPr="00F108B8">
        <w:t>We utilize a damper block</w:t>
      </w:r>
      <w:r w:rsidR="0025064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50647">
        <w:fldChar w:fldCharType="separate"/>
      </w:r>
      <w:r w:rsidR="004B0E52">
        <w:rPr>
          <w:noProof/>
        </w:rPr>
        <w:t>[2]</w:t>
      </w:r>
      <w:r w:rsidR="00250647">
        <w:fldChar w:fldCharType="end"/>
      </w:r>
      <w:r w:rsidR="00F108B8" w:rsidRPr="00F108B8">
        <w:t xml:space="preserve"> to combine the features extracted from the </w:t>
      </w:r>
      <w:r w:rsidR="00167415">
        <w:t>d</w:t>
      </w:r>
      <w:r w:rsidR="009E5DE3">
        <w:t>ual</w:t>
      </w:r>
      <w:r w:rsidR="00F108B8" w:rsidRPr="00F108B8">
        <w:t xml:space="preserve"> </w:t>
      </w:r>
      <w:r w:rsidR="00167415">
        <w:t>e</w:t>
      </w:r>
      <w:r w:rsidR="00F108B8" w:rsidRPr="00F108B8">
        <w:t>nergy CT after convolution with the tumor size feature.</w:t>
      </w:r>
    </w:p>
    <w:p w14:paraId="3C536ACF" w14:textId="772CD304" w:rsidR="00F108B8" w:rsidRDefault="00A47EB8" w:rsidP="00250647">
      <w:pPr>
        <w:spacing w:line="480" w:lineRule="auto"/>
        <w:ind w:firstLine="480"/>
        <w:jc w:val="both"/>
      </w:pPr>
      <w:r>
        <w:t xml:space="preserve">Once the operations are performed on the </w:t>
      </w:r>
      <w:r w:rsidR="001C7AC7">
        <w:t>damper block</w:t>
      </w:r>
      <w:r w:rsidR="0025064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50647">
        <w:fldChar w:fldCharType="separate"/>
      </w:r>
      <w:r w:rsidR="004B0E52">
        <w:rPr>
          <w:noProof/>
        </w:rPr>
        <w:t>[2]</w:t>
      </w:r>
      <w:r w:rsidR="00250647">
        <w:fldChar w:fldCharType="end"/>
      </w:r>
      <w:r>
        <w:t xml:space="preserve">, </w:t>
      </w:r>
      <w:r w:rsidR="001C7AC7">
        <w:t xml:space="preserve">the features from </w:t>
      </w:r>
      <w:r w:rsidR="00F108B8">
        <w:t xml:space="preserve">the </w:t>
      </w:r>
      <w:r w:rsidR="001C7AC7">
        <w:t xml:space="preserve">3D images </w:t>
      </w:r>
      <w:r>
        <w:t>are merged with preprocessed clinical data. This merged data is then fed into fully connected layers for training. The outcome of this process is the generation of classification results.</w:t>
      </w:r>
      <w:r w:rsidR="00E23805">
        <w:rPr>
          <w:rFonts w:hint="eastAsia"/>
        </w:rPr>
        <w:t xml:space="preserve"> </w:t>
      </w:r>
      <w:r w:rsidR="00E23805" w:rsidRPr="00E23805">
        <w:t>The workflow is depicted in</w:t>
      </w:r>
      <w:r w:rsidR="00E23805">
        <w:rPr>
          <w:rFonts w:hint="eastAsia"/>
        </w:rPr>
        <w:t xml:space="preserve"> </w:t>
      </w:r>
      <w:r w:rsidR="00E3679F">
        <w:fldChar w:fldCharType="begin"/>
      </w:r>
      <w:r w:rsidR="00E3679F">
        <w:instrText xml:space="preserve"> </w:instrText>
      </w:r>
      <w:r w:rsidR="00E3679F">
        <w:rPr>
          <w:rFonts w:hint="eastAsia"/>
        </w:rPr>
        <w:instrText>REF _Ref136262037 \h</w:instrText>
      </w:r>
      <w:r w:rsidR="00E3679F">
        <w:instrText xml:space="preserve"> </w:instrText>
      </w:r>
      <w:r w:rsidR="00E3679F">
        <w:fldChar w:fldCharType="separate"/>
      </w:r>
      <w:r w:rsidR="00E35D56" w:rsidRPr="00E23805">
        <w:t xml:space="preserve">Fig. 3 - </w:t>
      </w:r>
      <w:r w:rsidR="00E35D56">
        <w:rPr>
          <w:noProof/>
        </w:rPr>
        <w:t>4</w:t>
      </w:r>
      <w:r w:rsidR="00E3679F">
        <w:fldChar w:fldCharType="end"/>
      </w:r>
      <w:r w:rsidR="00E3679F">
        <w:t>.</w:t>
      </w:r>
    </w:p>
    <w:p w14:paraId="76C1ADFD" w14:textId="1FC31B3D" w:rsidR="00A47EB8" w:rsidRPr="00A60536" w:rsidRDefault="000D3D9C" w:rsidP="00E3679F">
      <w:pPr>
        <w:pStyle w:val="3"/>
        <w:rPr>
          <w:rFonts w:ascii="Times New Roman" w:eastAsia="標楷體" w:hAnsi="Times New Roman" w:cs="Times New Roman"/>
          <w:sz w:val="28"/>
          <w:szCs w:val="28"/>
        </w:rPr>
      </w:pPr>
      <w:bookmarkStart w:id="10" w:name="_Toc144039812"/>
      <w:r>
        <w:rPr>
          <w:rFonts w:ascii="Times New Roman" w:eastAsia="標楷體" w:hAnsi="Times New Roman" w:cs="Times New Roman"/>
          <w:sz w:val="28"/>
          <w:szCs w:val="28"/>
        </w:rPr>
        <w:t>III</w:t>
      </w:r>
      <w:r w:rsidR="00E3679F" w:rsidRPr="00A60536">
        <w:rPr>
          <w:rFonts w:ascii="Times New Roman" w:eastAsia="標楷體" w:hAnsi="Times New Roman" w:cs="Times New Roman"/>
          <w:sz w:val="28"/>
          <w:szCs w:val="28"/>
        </w:rPr>
        <w:t xml:space="preserve">.2.1 </w:t>
      </w:r>
      <w:proofErr w:type="spellStart"/>
      <w:r w:rsidR="00E3679F" w:rsidRPr="00A60536">
        <w:rPr>
          <w:rFonts w:ascii="Times New Roman" w:eastAsia="標楷體" w:hAnsi="Times New Roman" w:cs="Times New Roman"/>
          <w:sz w:val="28"/>
          <w:szCs w:val="28"/>
        </w:rPr>
        <w:t>ConvNeXt</w:t>
      </w:r>
      <w:proofErr w:type="spellEnd"/>
      <w:r w:rsidR="00D74F23" w:rsidRPr="00A60536">
        <w:rPr>
          <w:rFonts w:ascii="Times New Roman" w:eastAsia="標楷體" w:hAnsi="Times New Roman" w:cs="Times New Roman"/>
          <w:sz w:val="28"/>
          <w:szCs w:val="28"/>
        </w:rPr>
        <w:fldChar w:fldCharType="begin"/>
      </w:r>
      <w:r w:rsidR="004B0E52">
        <w:rPr>
          <w:rFonts w:ascii="Times New Roman" w:eastAsia="標楷體" w:hAnsi="Times New Roman" w:cs="Times New Roman"/>
          <w:sz w:val="28"/>
          <w:szCs w:val="28"/>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rsidRPr="00A60536">
        <w:rPr>
          <w:rFonts w:ascii="Times New Roman" w:eastAsia="標楷體" w:hAnsi="Times New Roman" w:cs="Times New Roman"/>
          <w:sz w:val="28"/>
          <w:szCs w:val="28"/>
        </w:rPr>
        <w:fldChar w:fldCharType="separate"/>
      </w:r>
      <w:r w:rsidR="004B0E52">
        <w:rPr>
          <w:rFonts w:ascii="Times New Roman" w:eastAsia="標楷體" w:hAnsi="Times New Roman" w:cs="Times New Roman"/>
          <w:noProof/>
          <w:sz w:val="28"/>
          <w:szCs w:val="28"/>
        </w:rPr>
        <w:t>[1]</w:t>
      </w:r>
      <w:bookmarkEnd w:id="10"/>
      <w:r w:rsidR="00D74F23" w:rsidRPr="00A60536">
        <w:rPr>
          <w:rFonts w:ascii="Times New Roman" w:eastAsia="標楷體" w:hAnsi="Times New Roman" w:cs="Times New Roman"/>
          <w:sz w:val="28"/>
          <w:szCs w:val="28"/>
        </w:rPr>
        <w:fldChar w:fldCharType="end"/>
      </w:r>
    </w:p>
    <w:p w14:paraId="7F3CCB6D" w14:textId="61162ED3" w:rsidR="0053164D" w:rsidRDefault="0053164D" w:rsidP="0053164D">
      <w:pPr>
        <w:spacing w:line="480" w:lineRule="auto"/>
        <w:ind w:firstLine="480"/>
        <w:jc w:val="both"/>
      </w:pP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is widely recognized as one of the leading classification models among current CNNs. Although incorporat</w:t>
      </w:r>
      <w:r w:rsidR="009517F8">
        <w:t>ing</w:t>
      </w:r>
      <w:r>
        <w:t xml:space="preserve"> conventional structures such as convolution, depth-wise convolution, normalization, and activation functions</w:t>
      </w:r>
      <w:r w:rsidR="00723340">
        <w:fldChar w:fldCharType="begin"/>
      </w:r>
      <w:r w:rsidR="000C36A3">
        <w:instrText xml:space="preserve"> ADDIN EN.CITE &lt;EndNote&gt;&lt;Cite&gt;&lt;Author&gt;Dubey&lt;/Author&gt;&lt;Year&gt;2022&lt;/Year&gt;&lt;RecNum&gt;66&lt;/RecNum&gt;&lt;DisplayText&gt;[40]&lt;/DisplayText&gt;&lt;record&gt;&lt;rec-number&gt;66&lt;/rec-number&gt;&lt;foreign-keys&gt;&lt;key app="EN" db-id="tpzft0re32fwvkedtdm5wwa49zet2025t2sw" timestamp="1689751938"&gt;66&lt;/key&gt;&lt;/foreign-keys&gt;&lt;ref-type name="Journal Article"&gt;17&lt;/ref-type&gt;&lt;contributors&gt;&lt;authors&gt;&lt;author&gt;Dubey, Shiv Ram&lt;/author&gt;&lt;author&gt;Singh, Satish Kumar&lt;/author&gt;&lt;author&gt;Chaudhuri, Bidyut Baran&lt;/author&gt;&lt;/authors&gt;&lt;/contributors&gt;&lt;titles&gt;&lt;title&gt;Activation functions in deep learning: A comprehensive survey and benchmark&lt;/title&gt;&lt;secondary-title&gt;Neurocomputing&lt;/secondary-title&gt;&lt;/titles&gt;&lt;periodical&gt;&lt;full-title&gt;Neurocomputing&lt;/full-title&gt;&lt;/periodical&gt;&lt;dates&gt;&lt;year&gt;2022&lt;/year&gt;&lt;/dates&gt;&lt;isbn&gt;0925-2312&lt;/isbn&gt;&lt;urls&gt;&lt;/urls&gt;&lt;/record&gt;&lt;/Cite&gt;&lt;/EndNote&gt;</w:instrText>
      </w:r>
      <w:r w:rsidR="00723340">
        <w:fldChar w:fldCharType="separate"/>
      </w:r>
      <w:r w:rsidR="000C36A3">
        <w:rPr>
          <w:noProof/>
        </w:rPr>
        <w:t>[40]</w:t>
      </w:r>
      <w:r w:rsidR="00723340">
        <w:fldChar w:fldCharType="end"/>
      </w:r>
      <w:r>
        <w:t xml:space="preserve">,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has achieved superior performance compared to Vision Transformers</w:t>
      </w:r>
      <w:r w:rsidR="005C4F9D">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5C4F9D">
        <w:fldChar w:fldCharType="separate"/>
      </w:r>
      <w:r w:rsidR="000C36A3">
        <w:rPr>
          <w:noProof/>
        </w:rPr>
        <w:t>[41, 42]</w:t>
      </w:r>
      <w:r w:rsidR="005C4F9D">
        <w:fldChar w:fldCharType="end"/>
      </w:r>
      <w:r>
        <w:t xml:space="preserve"> in terms of both accuracy and computation time.</w:t>
      </w:r>
    </w:p>
    <w:p w14:paraId="5A551300" w14:textId="212A7069" w:rsidR="0053164D" w:rsidRDefault="0053164D" w:rsidP="0053164D">
      <w:pPr>
        <w:spacing w:line="480" w:lineRule="auto"/>
        <w:ind w:firstLine="480"/>
        <w:jc w:val="both"/>
      </w:pPr>
      <w:r>
        <w:t xml:space="preserve">The key to </w:t>
      </w:r>
      <w:r w:rsidR="00E34166">
        <w:t xml:space="preserve">the success of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lies in </w:t>
      </w:r>
      <w:r w:rsidR="004D07A5">
        <w:t xml:space="preserve">the </w:t>
      </w:r>
      <w:r>
        <w:t>ability to mimic certain aspects of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xml:space="preserve"> while still leveraging convolution as the primary feature </w:t>
      </w:r>
      <w:r>
        <w:lastRenderedPageBreak/>
        <w:t xml:space="preserve">extractor. This unique design allows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to surpass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which do not rely on convolution</w:t>
      </w:r>
      <w:r w:rsidR="00A25530">
        <w:t xml:space="preserve"> at all</w:t>
      </w:r>
      <w:r>
        <w:t xml:space="preserve">. </w:t>
      </w:r>
      <w:r w:rsidR="00A25530">
        <w:t xml:space="preserve">On the other hand,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is derived from </w:t>
      </w:r>
      <w:proofErr w:type="spellStart"/>
      <w:r>
        <w:t>ResNet</w:t>
      </w:r>
      <w:proofErr w:type="spellEnd"/>
      <w:r w:rsidR="004000CC">
        <w:t xml:space="preserve"> family</w:t>
      </w:r>
      <w:r w:rsidR="008C7A3C">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C7A3C">
        <w:fldChar w:fldCharType="separate"/>
      </w:r>
      <w:r w:rsidR="000C36A3">
        <w:rPr>
          <w:noProof/>
        </w:rPr>
        <w:t>[43-45]</w:t>
      </w:r>
      <w:r w:rsidR="008C7A3C">
        <w:fldChar w:fldCharType="end"/>
      </w:r>
      <w:r>
        <w:t xml:space="preserve"> but </w:t>
      </w:r>
      <w:r w:rsidR="00D75CF0">
        <w:t xml:space="preserve">gets better performance </w:t>
      </w:r>
      <w:r>
        <w:t xml:space="preserve">in various aspects. Unlike </w:t>
      </w:r>
      <w:proofErr w:type="spellStart"/>
      <w:r>
        <w:t>ResNet</w:t>
      </w:r>
      <w:proofErr w:type="spellEnd"/>
      <w:r w:rsidR="00100A47">
        <w:t xml:space="preserve"> family</w:t>
      </w:r>
      <w:r w:rsidR="00937D2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cmxzPjwvcmVjb3JkPjwvQ2l0ZT48Q2l0ZT48QXV0aG9yPlpoYW5nPC9BdXRob3I+PFllYXI+MjAy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</w:fldData>
        </w:fldChar>
      </w:r>
      <w:r w:rsidR="000C36A3">
        <w:instrText xml:space="preserve"> ADDIN EN.CITE </w:instrText>
      </w:r>
      <w:r w:rsidR="000C36A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cmxzPjwvcmVjb3JkPjwvQ2l0ZT48Q2l0ZT48QXV0aG9yPlpoYW5nPC9BdXRob3I+PFllYXI+MjAy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</w:fldData>
        </w:fldChar>
      </w:r>
      <w:r w:rsidR="000C36A3">
        <w:instrText xml:space="preserve"> ADDIN EN.CITE.DATA </w:instrText>
      </w:r>
      <w:r w:rsidR="000C36A3">
        <w:fldChar w:fldCharType="end"/>
      </w:r>
      <w:r w:rsidR="00937D23">
        <w:fldChar w:fldCharType="separate"/>
      </w:r>
      <w:r w:rsidR="000C36A3">
        <w:rPr>
          <w:noProof/>
        </w:rPr>
        <w:t>[43-45]</w:t>
      </w:r>
      <w:r w:rsidR="00937D23">
        <w:fldChar w:fldCharType="end"/>
      </w:r>
      <w:r>
        <w:t xml:space="preserve">,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w:t>
      </w:r>
      <w:r w:rsidR="00C23F28" w:rsidRPr="00C23F28">
        <w:t>adopts</w:t>
      </w:r>
      <w:r>
        <w:t xml:space="preserve"> </w:t>
      </w:r>
      <w:r w:rsidR="002D6981">
        <w:rPr>
          <w:rFonts w:hint="eastAsia"/>
        </w:rPr>
        <w:t>(3</w:t>
      </w:r>
      <w:r w:rsidR="002D6981">
        <w:t>, 3, 9, 3) blocks</w:t>
      </w:r>
      <w:r>
        <w:t xml:space="preserve"> similar to Vision Transformers</w:t>
      </w:r>
      <w:r w:rsidR="00D75CF0">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D75CF0">
        <w:fldChar w:fldCharType="separate"/>
      </w:r>
      <w:r w:rsidR="000C36A3">
        <w:rPr>
          <w:noProof/>
        </w:rPr>
        <w:t>[41, 42]</w:t>
      </w:r>
      <w:r w:rsidR="00D75CF0">
        <w:fldChar w:fldCharType="end"/>
      </w:r>
      <w:r>
        <w:t xml:space="preserve"> and utilizes depth-wise convolution, which</w:t>
      </w:r>
      <w:r w:rsidR="003962E6">
        <w:t xml:space="preserve"> </w:t>
      </w:r>
      <w:r w:rsidR="00DB3369" w:rsidRPr="00DB3369">
        <w:t xml:space="preserve">shares similarities with the group convolution in </w:t>
      </w:r>
      <w:proofErr w:type="spellStart"/>
      <w:r w:rsidR="00DB3369" w:rsidRPr="00DB3369">
        <w:t>ResNeXt</w:t>
      </w:r>
      <w:proofErr w:type="spellEnd"/>
      <w:r w:rsidR="00DB3369">
        <w:fldChar w:fldCharType="begin"/>
      </w:r>
      <w:r w:rsidR="000C36A3">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DB3369">
        <w:fldChar w:fldCharType="separate"/>
      </w:r>
      <w:r w:rsidR="000C36A3">
        <w:rPr>
          <w:noProof/>
        </w:rPr>
        <w:t>[45]</w:t>
      </w:r>
      <w:r w:rsidR="00DB3369">
        <w:fldChar w:fldCharType="end"/>
      </w:r>
      <w:r w:rsidR="00DB3369" w:rsidRPr="00DB3369">
        <w:t xml:space="preserve"> and the weighted sum operation in self-attention</w:t>
      </w:r>
      <w:r>
        <w:t>. Self-attention is a key component in Vision Transformers</w:t>
      </w:r>
      <w:r w:rsidR="00910CDA">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910CDA">
        <w:fldChar w:fldCharType="separate"/>
      </w:r>
      <w:r w:rsidR="000C36A3">
        <w:rPr>
          <w:noProof/>
        </w:rPr>
        <w:t>[41, 42]</w:t>
      </w:r>
      <w:r w:rsidR="00910CDA">
        <w:fldChar w:fldCharType="end"/>
      </w:r>
      <w:r w:rsidR="006E4DCE">
        <w:t xml:space="preserve"> that derived from Natur</w:t>
      </w:r>
      <w:r w:rsidR="00D46D2B">
        <w:t>al</w:t>
      </w:r>
      <w:r w:rsidR="006E4DCE">
        <w:t xml:space="preserve"> Language </w:t>
      </w:r>
      <w:r w:rsidR="00970D6B">
        <w:t>P</w:t>
      </w:r>
      <w:r w:rsidR="006E4DCE">
        <w:t>rocessing (NLP)</w:t>
      </w:r>
      <w:r>
        <w:t xml:space="preserve">. Additionally,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 xml:space="preserve"> increases the kernel size to 7x7, further enhancing </w:t>
      </w:r>
      <w:r w:rsidR="004D07A5">
        <w:t xml:space="preserve">the </w:t>
      </w:r>
      <w:r>
        <w:t>performance.</w:t>
      </w:r>
      <w:r w:rsidR="009D551C">
        <w:t xml:space="preserve"> </w:t>
      </w:r>
      <w:proofErr w:type="spellStart"/>
      <w:r w:rsidR="009D551C" w:rsidRPr="009D551C">
        <w:t>ConvNeXt</w:t>
      </w:r>
      <w:proofErr w:type="spellEnd"/>
      <w:r w:rsidR="009D551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9D551C">
        <w:fldChar w:fldCharType="separate"/>
      </w:r>
      <w:r w:rsidR="004B0E52">
        <w:rPr>
          <w:noProof/>
        </w:rPr>
        <w:t>[1]</w:t>
      </w:r>
      <w:r w:rsidR="009D551C">
        <w:fldChar w:fldCharType="end"/>
      </w:r>
      <w:r w:rsidR="009D551C" w:rsidRPr="009D551C" w:rsidDel="009D551C">
        <w:t xml:space="preserve"> </w:t>
      </w:r>
      <w:r w:rsidR="000851A6">
        <w:t>also</w:t>
      </w:r>
      <w:r>
        <w:t xml:space="preserve"> reduces the number of normalization steps</w:t>
      </w:r>
      <w:r w:rsidR="00970D6B">
        <w:t xml:space="preserve"> and activation functions</w:t>
      </w:r>
      <w:r w:rsidR="0013134C">
        <w:fldChar w:fldCharType="begin"/>
      </w:r>
      <w:r w:rsidR="000C36A3">
        <w:instrText xml:space="preserve"> ADDIN EN.CITE &lt;EndNote&gt;&lt;Cite&gt;&lt;Author&gt;Dubey&lt;/Author&gt;&lt;Year&gt;2022&lt;/Year&gt;&lt;RecNum&gt;66&lt;/RecNum&gt;&lt;DisplayText&gt;[40]&lt;/DisplayText&gt;&lt;record&gt;&lt;rec-number&gt;66&lt;/rec-number&gt;&lt;foreign-keys&gt;&lt;key app="EN" db-id="tpzft0re32fwvkedtdm5wwa49zet2025t2sw" timestamp="1689751938"&gt;66&lt;/key&gt;&lt;/foreign-keys&gt;&lt;ref-type name="Journal Article"&gt;17&lt;/ref-type&gt;&lt;contributors&gt;&lt;authors&gt;&lt;author&gt;Dubey, Shiv Ram&lt;/author&gt;&lt;author&gt;Singh, Satish Kumar&lt;/author&gt;&lt;author&gt;Chaudhuri, Bidyut Baran&lt;/author&gt;&lt;/authors&gt;&lt;/contributors&gt;&lt;titles&gt;&lt;title&gt;Activation functions in deep learning: A comprehensive survey and benchmark&lt;/title&gt;&lt;secondary-title&gt;Neurocomputing&lt;/secondary-title&gt;&lt;/titles&gt;&lt;periodical&gt;&lt;full-title&gt;Neurocomputing&lt;/full-title&gt;&lt;/periodical&gt;&lt;dates&gt;&lt;year&gt;2022&lt;/year&gt;&lt;/dates&gt;&lt;isbn&gt;0925-2312&lt;/isbn&gt;&lt;urls&gt;&lt;/urls&gt;&lt;/record&gt;&lt;/Cite&gt;&lt;/EndNote&gt;</w:instrText>
      </w:r>
      <w:r w:rsidR="0013134C">
        <w:fldChar w:fldCharType="separate"/>
      </w:r>
      <w:r w:rsidR="000C36A3">
        <w:rPr>
          <w:noProof/>
        </w:rPr>
        <w:t>[40]</w:t>
      </w:r>
      <w:r w:rsidR="0013134C">
        <w:fldChar w:fldCharType="end"/>
      </w:r>
      <w:r>
        <w:t xml:space="preserve"> compared to </w:t>
      </w:r>
      <w:proofErr w:type="spellStart"/>
      <w:r w:rsidR="00DB3369" w:rsidRPr="00DB3369">
        <w:t>ResNet</w:t>
      </w:r>
      <w:proofErr w:type="spellEnd"/>
      <w:r w:rsidR="00DB3369" w:rsidRPr="00DB3369">
        <w:t xml:space="preserve"> family</w:t>
      </w:r>
      <w:r w:rsidR="00DB3369" w:rsidRPr="00DB3369" w:rsidDel="00DB3369">
        <w:t xml:space="preserve"> </w:t>
      </w:r>
      <w:r w:rsidR="008C7A3C">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C7A3C">
        <w:fldChar w:fldCharType="separate"/>
      </w:r>
      <w:r w:rsidR="000C36A3">
        <w:rPr>
          <w:noProof/>
        </w:rPr>
        <w:t>[43-45]</w:t>
      </w:r>
      <w:r w:rsidR="008C7A3C">
        <w:fldChar w:fldCharType="end"/>
      </w:r>
      <w:r>
        <w:t xml:space="preserve"> and replaces batch normalization</w:t>
      </w:r>
      <w:r w:rsidR="00457869">
        <w:t xml:space="preserve"> (BN)</w:t>
      </w:r>
      <w:r w:rsidR="00FC5774">
        <w:fldChar w:fldCharType="begin"/>
      </w:r>
      <w:r w:rsidR="000C36A3">
        <w:instrText xml:space="preserve"> ADDIN EN.CITE &lt;EndNote&gt;&lt;Cite&gt;&lt;Author&gt;Ioffe&lt;/Author&gt;&lt;Year&gt;2015&lt;/Year&gt;&lt;RecNum&gt;36&lt;/RecNum&gt;&lt;DisplayText&gt;[46]&lt;/DisplayText&gt;&lt;record&gt;&lt;rec-number&gt;36&lt;/rec-number&gt;&lt;foreign-keys&gt;&lt;key app="EN" db-id="tpzft0re32fwvkedtdm5wwa49zet2025t2sw" timestamp="1687942048"&gt;36&lt;/key&gt;&lt;/foreign-keys&gt;&lt;ref-type name="Conference Proceedings"&gt;10&lt;/ref-type&gt;&lt;contributors&gt;&lt;authors&gt;&lt;author&gt;Ioffe, Sergey&lt;/author&gt;&lt;author&gt;Szegedy, Christian&lt;/author&gt;&lt;/authors&gt;&lt;/contributors&gt;&lt;titles&gt;&lt;title&gt;Batch normalization: Accelerating deep network training by reducing internal covariate shift&lt;/title&gt;&lt;secondary-title&gt;International conference on machine learning&lt;/secondary-title&gt;&lt;/titles&gt;&lt;pages&gt;448-456&lt;/pages&gt;&lt;dates&gt;&lt;year&gt;2015&lt;/year&gt;&lt;/dates&gt;&lt;publisher&gt;pmlr&lt;/publisher&gt;&lt;urls&gt;&lt;/urls&gt;&lt;/record&gt;&lt;/Cite&gt;&lt;/EndNote&gt;</w:instrText>
      </w:r>
      <w:r w:rsidR="00FC5774">
        <w:fldChar w:fldCharType="separate"/>
      </w:r>
      <w:r w:rsidR="000C36A3">
        <w:rPr>
          <w:noProof/>
        </w:rPr>
        <w:t>[46]</w:t>
      </w:r>
      <w:r w:rsidR="00FC5774">
        <w:fldChar w:fldCharType="end"/>
      </w:r>
      <w:r w:rsidR="00457869">
        <w:t xml:space="preserve"> </w:t>
      </w:r>
      <w:r>
        <w:t>with layer normalization</w:t>
      </w:r>
      <w:r w:rsidR="00457869">
        <w:t xml:space="preserve"> (LN)</w:t>
      </w:r>
      <w:r w:rsidR="00457869">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rsidR="00457869">
        <w:fldChar w:fldCharType="separate"/>
      </w:r>
      <w:r w:rsidR="000C36A3">
        <w:rPr>
          <w:noProof/>
        </w:rPr>
        <w:t>[47]</w:t>
      </w:r>
      <w:r w:rsidR="00457869">
        <w:fldChar w:fldCharType="end"/>
      </w:r>
      <w:r>
        <w:t xml:space="preserve">, a technique commonly employed in NLP. These adjustments contribute to the overall improvement of </w:t>
      </w:r>
      <w:r w:rsidR="00910CDA">
        <w:t xml:space="preserve">the performance of </w:t>
      </w:r>
      <w:proofErr w:type="spellStart"/>
      <w:r>
        <w:t>ConvNeXt</w:t>
      </w:r>
      <w:proofErr w:type="spellEnd"/>
      <w:r w:rsidR="008C7A3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C7A3C">
        <w:fldChar w:fldCharType="separate"/>
      </w:r>
      <w:r w:rsidR="004B0E52">
        <w:rPr>
          <w:noProof/>
        </w:rPr>
        <w:t>[1]</w:t>
      </w:r>
      <w:r w:rsidR="008C7A3C">
        <w:fldChar w:fldCharType="end"/>
      </w:r>
      <w:r>
        <w:t>.</w:t>
      </w:r>
    </w:p>
    <w:p w14:paraId="17BF6413" w14:textId="4FC9EDF9" w:rsidR="00275952" w:rsidRDefault="00744ECD" w:rsidP="006B3B2A">
      <w:pPr>
        <w:spacing w:line="480" w:lineRule="auto"/>
        <w:ind w:firstLine="480"/>
        <w:jc w:val="both"/>
      </w:pPr>
      <w:r w:rsidRPr="00744ECD">
        <w:t xml:space="preserve">In summary, by making specific modifications to </w:t>
      </w:r>
      <w:r w:rsidR="004D07A5">
        <w:t>the</w:t>
      </w:r>
      <w:r w:rsidR="004D07A5" w:rsidRPr="00744ECD">
        <w:t xml:space="preserve"> </w:t>
      </w:r>
      <w:r w:rsidRPr="00744ECD">
        <w:t xml:space="preserve">design, </w:t>
      </w:r>
      <w:proofErr w:type="spellStart"/>
      <w:r w:rsidRPr="00744ECD">
        <w:t>ConvNeXt</w:t>
      </w:r>
      <w:proofErr w:type="spellEnd"/>
      <w:r w:rsidR="00DC01C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01C5">
        <w:fldChar w:fldCharType="separate"/>
      </w:r>
      <w:r w:rsidR="004B0E52">
        <w:rPr>
          <w:noProof/>
        </w:rPr>
        <w:t>[1]</w:t>
      </w:r>
      <w:r w:rsidR="00DC01C5">
        <w:fldChar w:fldCharType="end"/>
      </w:r>
      <w:r w:rsidRPr="00744ECD">
        <w:t xml:space="preserve"> surpasses Vision Transformers</w:t>
      </w:r>
      <w:r w:rsidR="009D551C">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9D551C">
        <w:fldChar w:fldCharType="separate"/>
      </w:r>
      <w:r w:rsidR="000C36A3">
        <w:rPr>
          <w:noProof/>
        </w:rPr>
        <w:t>[41, 42]</w:t>
      </w:r>
      <w:r w:rsidR="009D551C">
        <w:fldChar w:fldCharType="end"/>
      </w:r>
      <w:r w:rsidRPr="00744ECD">
        <w:t xml:space="preserve"> and </w:t>
      </w:r>
      <w:proofErr w:type="spellStart"/>
      <w:r w:rsidRPr="00744ECD">
        <w:t>ResNeSt</w:t>
      </w:r>
      <w:proofErr w:type="spellEnd"/>
      <w:r w:rsidR="008C7A3C">
        <w:fldChar w:fldCharType="begin"/>
      </w:r>
      <w:r w:rsidR="000C36A3">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8C7A3C">
        <w:fldChar w:fldCharType="separate"/>
      </w:r>
      <w:r w:rsidR="000C36A3">
        <w:rPr>
          <w:noProof/>
        </w:rPr>
        <w:t>[43]</w:t>
      </w:r>
      <w:r w:rsidR="008C7A3C">
        <w:fldChar w:fldCharType="end"/>
      </w:r>
      <w:r w:rsidRPr="00744ECD">
        <w:t xml:space="preserve"> by a significant margin. </w:t>
      </w:r>
      <w:proofErr w:type="spellStart"/>
      <w:r w:rsidR="009D551C" w:rsidRPr="009D551C">
        <w:t>ConvNeXt</w:t>
      </w:r>
      <w:proofErr w:type="spellEnd"/>
      <w:r w:rsidR="009D551C">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9D551C">
        <w:fldChar w:fldCharType="separate"/>
      </w:r>
      <w:r w:rsidR="004B0E52">
        <w:rPr>
          <w:noProof/>
        </w:rPr>
        <w:t>[1]</w:t>
      </w:r>
      <w:r w:rsidR="009D551C">
        <w:fldChar w:fldCharType="end"/>
      </w:r>
      <w:r w:rsidR="009D551C" w:rsidRPr="009D551C" w:rsidDel="009D551C">
        <w:t xml:space="preserve"> </w:t>
      </w:r>
      <w:r w:rsidRPr="00744ECD">
        <w:t>successfully combines the strengths of convolutional operations</w:t>
      </w:r>
      <w:r>
        <w:t xml:space="preserve"> </w:t>
      </w:r>
      <w:r w:rsidRPr="00744ECD">
        <w:t>and incorporating insights from Vision Transformers</w:t>
      </w:r>
      <w:r w:rsidR="00306FE9">
        <w:fldChar w:fldCharType="begin"/>
      </w:r>
      <w:r w:rsidR="000C36A3">
        <w:instrText xml:space="preserve"> ADDIN EN.CITE &lt;EndNote&gt;&lt;Cite&gt;&lt;Author&gt;Liu&lt;/Author&gt;&lt;Year&gt;2021&lt;/Year&gt;&lt;RecNum&gt;49&lt;/RecNum&gt;&lt;DisplayText&gt;[41, 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Cite&gt;&lt;Author&gt;Dosovitskiy&lt;/Author&gt;&lt;Year&gt;2020&lt;/Year&gt;&lt;RecNum&gt;48&lt;/RecNum&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306FE9">
        <w:fldChar w:fldCharType="separate"/>
      </w:r>
      <w:r w:rsidR="000C36A3">
        <w:rPr>
          <w:noProof/>
        </w:rPr>
        <w:t>[41, 42]</w:t>
      </w:r>
      <w:r w:rsidR="00306FE9">
        <w:fldChar w:fldCharType="end"/>
      </w:r>
      <w:r w:rsidRPr="00744ECD">
        <w:t xml:space="preserve"> to achieve outstanding classification performance.</w:t>
      </w:r>
      <w:r w:rsidR="000B69DC">
        <w:t xml:space="preserve"> The architecture of </w:t>
      </w:r>
      <w:proofErr w:type="spellStart"/>
      <w:r w:rsidR="000B69DC">
        <w:t>ConvNeXt</w:t>
      </w:r>
      <w:proofErr w:type="spellEnd"/>
      <w:r w:rsidR="00DC01C5">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01C5">
        <w:fldChar w:fldCharType="separate"/>
      </w:r>
      <w:r w:rsidR="004B0E52">
        <w:rPr>
          <w:noProof/>
        </w:rPr>
        <w:t>[1]</w:t>
      </w:r>
      <w:r w:rsidR="00DC01C5">
        <w:fldChar w:fldCharType="end"/>
      </w:r>
      <w:r w:rsidR="000B69DC">
        <w:t xml:space="preserve"> is depicted in </w:t>
      </w:r>
      <w:r w:rsidR="000E3800">
        <w:fldChar w:fldCharType="begin"/>
      </w:r>
      <w:r w:rsidR="000E3800">
        <w:instrText xml:space="preserve"> REF _Ref138862112 \h </w:instrText>
      </w:r>
      <w:r w:rsidR="000E3800">
        <w:fldChar w:fldCharType="separate"/>
      </w:r>
      <w:r w:rsidR="00E35D56" w:rsidRPr="00A60536">
        <w:t>F</w:t>
      </w:r>
      <w:r w:rsidR="00E35D56" w:rsidRPr="000E3800">
        <w:t xml:space="preserve">ig. 3 - </w:t>
      </w:r>
      <w:r w:rsidR="00E35D56">
        <w:rPr>
          <w:noProof/>
        </w:rPr>
        <w:t>5</w:t>
      </w:r>
      <w:r w:rsidR="000E3800">
        <w:fldChar w:fldCharType="end"/>
      </w:r>
      <w:r w:rsidR="000E3800">
        <w:t>.</w:t>
      </w:r>
    </w:p>
    <w:p w14:paraId="66C75467" w14:textId="633FC9CE" w:rsidR="000315E3" w:rsidRDefault="00275952" w:rsidP="00646577">
      <w:pPr>
        <w:spacing w:line="480" w:lineRule="auto"/>
        <w:ind w:firstLine="480"/>
        <w:jc w:val="both"/>
      </w:pPr>
      <w:r>
        <w:t xml:space="preserve">Due to the relatively small proportion of tumors in the </w:t>
      </w:r>
      <w:r w:rsidR="008F225C">
        <w:t>d</w:t>
      </w:r>
      <w:r w:rsidR="009E5DE3">
        <w:t>ual</w:t>
      </w:r>
      <w:r>
        <w:t xml:space="preserve"> </w:t>
      </w:r>
      <w:r w:rsidR="008F225C">
        <w:t>e</w:t>
      </w:r>
      <w:r>
        <w:t xml:space="preserve">nergy CT images, </w:t>
      </w:r>
      <w:r>
        <w:lastRenderedPageBreak/>
        <w:t xml:space="preserve">using </w:t>
      </w:r>
      <w:bookmarkStart w:id="11" w:name="_Hlk138863930"/>
      <w:r>
        <w:t>a large number of channels and a high number of blocks</w:t>
      </w:r>
      <w:bookmarkEnd w:id="11"/>
      <w:r>
        <w:t xml:space="preserve"> is </w:t>
      </w:r>
      <w:r w:rsidR="00216291">
        <w:t>un</w:t>
      </w:r>
      <w:r>
        <w:t xml:space="preserve">suitable. The original </w:t>
      </w:r>
      <w:proofErr w:type="spellStart"/>
      <w:r>
        <w:t>ConvNeXt</w:t>
      </w:r>
      <w:proofErr w:type="spellEnd"/>
      <w:r w:rsidR="005364F9">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5364F9">
        <w:fldChar w:fldCharType="separate"/>
      </w:r>
      <w:r w:rsidR="004B0E52">
        <w:rPr>
          <w:noProof/>
        </w:rPr>
        <w:t>[1]</w:t>
      </w:r>
      <w:r w:rsidR="005364F9">
        <w:fldChar w:fldCharType="end"/>
      </w:r>
      <w:r>
        <w:t xml:space="preserve"> architecture consists of (3, 3, 9, 3) blocks, with corresponding channel numbers of (96, 192, 384, 768). However, for </w:t>
      </w:r>
      <w:r w:rsidR="00000E9A">
        <w:t xml:space="preserve">the </w:t>
      </w:r>
      <w:r>
        <w:t>specific dataset, this configuration is not appropriate.</w:t>
      </w:r>
      <w:r>
        <w:rPr>
          <w:rFonts w:hint="eastAsia"/>
        </w:rPr>
        <w:t xml:space="preserve"> Ad</w:t>
      </w:r>
      <w:r>
        <w:t xml:space="preserve">ditionally, </w:t>
      </w:r>
      <w:r w:rsidR="00000E9A">
        <w:t xml:space="preserve">the </w:t>
      </w:r>
      <w:r w:rsidRPr="00275952">
        <w:t>number of available data samples</w:t>
      </w:r>
      <w:r>
        <w:t xml:space="preserve"> is limited, </w:t>
      </w:r>
      <w:r w:rsidR="00646577">
        <w:t xml:space="preserve">recommending </w:t>
      </w:r>
      <w:r w:rsidR="00216291">
        <w:t>fewer</w:t>
      </w:r>
      <w:r w:rsidR="00216291" w:rsidRPr="00646577">
        <w:t xml:space="preserve"> </w:t>
      </w:r>
      <w:r w:rsidR="00646577" w:rsidRPr="00646577">
        <w:t xml:space="preserve">channels and </w:t>
      </w:r>
      <w:r w:rsidR="00646577">
        <w:t>less</w:t>
      </w:r>
      <w:r w:rsidR="00646577" w:rsidRPr="00646577">
        <w:t xml:space="preserve"> blocks</w:t>
      </w:r>
      <w:r w:rsidR="00646577">
        <w:t xml:space="preserve">. We </w:t>
      </w:r>
      <w:r w:rsidR="00646577" w:rsidRPr="00646577">
        <w:t>reduce</w:t>
      </w:r>
      <w:r w:rsidR="00646577">
        <w:t xml:space="preserve"> t</w:t>
      </w:r>
      <w:r w:rsidR="00F53715">
        <w:t xml:space="preserve">he number of executions for the </w:t>
      </w:r>
      <w:proofErr w:type="spellStart"/>
      <w:r w:rsidR="00F53715">
        <w:t>ConvNeXt</w:t>
      </w:r>
      <w:proofErr w:type="spellEnd"/>
      <w:r w:rsidR="00D74F2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fldChar w:fldCharType="separate"/>
      </w:r>
      <w:r w:rsidR="004B0E52">
        <w:rPr>
          <w:noProof/>
        </w:rPr>
        <w:t>[1]</w:t>
      </w:r>
      <w:r w:rsidR="00D74F23">
        <w:fldChar w:fldCharType="end"/>
      </w:r>
      <w:r w:rsidR="00F53715">
        <w:t xml:space="preserve"> </w:t>
      </w:r>
      <w:r>
        <w:t>b</w:t>
      </w:r>
      <w:r w:rsidR="00F53715">
        <w:t>lock from (3, 3, 9, 3) to (1, 1, 3, 1)</w:t>
      </w:r>
      <w:r w:rsidR="00651C42">
        <w:t xml:space="preserve">. </w:t>
      </w:r>
      <w:r w:rsidR="00651C42" w:rsidRPr="00651C42">
        <w:t xml:space="preserve">This means the block is executed fewer times during forward </w:t>
      </w:r>
      <w:r w:rsidR="00AA14E4">
        <w:t>propagation</w:t>
      </w:r>
      <w:r w:rsidR="00651C42" w:rsidRPr="00651C42">
        <w:t>.</w:t>
      </w:r>
      <w:r w:rsidR="000315E3">
        <w:t xml:space="preserve"> </w:t>
      </w:r>
      <w:r w:rsidR="004B359E">
        <w:t>Furthermore, t</w:t>
      </w:r>
      <w:r w:rsidR="000315E3" w:rsidRPr="000315E3">
        <w:t xml:space="preserve">he number of channels for each </w:t>
      </w:r>
      <w:r w:rsidR="009C5EDC">
        <w:t>stage</w:t>
      </w:r>
      <w:r w:rsidR="009C5EDC" w:rsidRPr="000315E3">
        <w:t xml:space="preserve"> </w:t>
      </w:r>
      <w:r w:rsidR="000315E3" w:rsidRPr="000315E3">
        <w:t xml:space="preserve">within the </w:t>
      </w:r>
      <w:proofErr w:type="spellStart"/>
      <w:r w:rsidR="000315E3" w:rsidRPr="000315E3">
        <w:t>ConvNeXt</w:t>
      </w:r>
      <w:proofErr w:type="spellEnd"/>
      <w:r w:rsidR="00D74F2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74F23">
        <w:fldChar w:fldCharType="separate"/>
      </w:r>
      <w:r w:rsidR="004B0E52">
        <w:rPr>
          <w:noProof/>
        </w:rPr>
        <w:t>[1]</w:t>
      </w:r>
      <w:r w:rsidR="00D74F23">
        <w:fldChar w:fldCharType="end"/>
      </w:r>
      <w:r w:rsidR="000315E3" w:rsidRPr="000315E3">
        <w:t xml:space="preserve"> </w:t>
      </w:r>
      <w:r w:rsidR="000A76D4">
        <w:t>b</w:t>
      </w:r>
      <w:r w:rsidR="000315E3" w:rsidRPr="000315E3">
        <w:t>lock has been changed from (96, 192, 384, 768) to (8, 16, 32, 64). This modification reduces the capacity of the model to capture complex features</w:t>
      </w:r>
      <w:r w:rsidR="004B359E">
        <w:t>, but lower the chance for the model to be overfitting</w:t>
      </w:r>
      <w:r w:rsidR="00985ADD">
        <w:fldChar w:fldCharType="begin"/>
      </w:r>
      <w:r w:rsidR="000C36A3">
        <w:instrText xml:space="preserve"> ADDIN EN.CITE &lt;EndNote&gt;&lt;Cite&gt;&lt;Author&gt;Ying&lt;/Author&gt;&lt;Year&gt;2019&lt;/Year&gt;&lt;RecNum&gt;67&lt;/RecNum&gt;&lt;DisplayText&gt;[34]&lt;/DisplayText&gt;&lt;record&gt;&lt;rec-number&gt;67&lt;/rec-number&gt;&lt;foreign-keys&gt;&lt;key app="EN" db-id="tpzft0re32fwvkedtdm5wwa49zet2025t2sw" timestamp="1689752134"&gt;67&lt;/key&gt;&lt;/foreign-keys&gt;&lt;ref-type name="Conference Proceedings"&gt;10&lt;/ref-type&gt;&lt;contributors&gt;&lt;authors&gt;&lt;author&gt;Ying, Xue&lt;/author&gt;&lt;/authors&gt;&lt;/contributors&gt;&lt;titles&gt;&lt;title&gt;An overview of overfitting and its solutions&lt;/title&gt;&lt;secondary-title&gt;Journal of physics: Conference series&lt;/secondary-title&gt;&lt;/titles&gt;&lt;pages&gt;022022&lt;/pages&gt;&lt;volume&gt;1168&lt;/volume&gt;&lt;dates&gt;&lt;year&gt;2019&lt;/year&gt;&lt;/dates&gt;&lt;publisher&gt;IOP Publishing&lt;/publisher&gt;&lt;isbn&gt;1742-6588&lt;/isbn&gt;&lt;urls&gt;&lt;/urls&gt;&lt;/record&gt;&lt;/Cite&gt;&lt;/EndNote&gt;</w:instrText>
      </w:r>
      <w:r w:rsidR="00985ADD">
        <w:fldChar w:fldCharType="separate"/>
      </w:r>
      <w:r w:rsidR="000C36A3">
        <w:rPr>
          <w:noProof/>
        </w:rPr>
        <w:t>[34]</w:t>
      </w:r>
      <w:r w:rsidR="00985ADD">
        <w:fldChar w:fldCharType="end"/>
      </w:r>
      <w:r w:rsidR="004B359E">
        <w:t>.</w:t>
      </w:r>
    </w:p>
    <w:p w14:paraId="07FDDF78" w14:textId="38ADDA1B" w:rsidR="00F53715" w:rsidRDefault="00CE01ED" w:rsidP="00F53715">
      <w:pPr>
        <w:spacing w:line="480" w:lineRule="auto"/>
        <w:ind w:firstLine="480"/>
        <w:jc w:val="both"/>
      </w:pP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w:t>
      </w:r>
      <w:r w:rsidR="00F53715">
        <w:t>utilizes a 4x4 convolutional kernel</w:t>
      </w:r>
      <w:r w:rsidR="00457869">
        <w:t xml:space="preserve"> </w:t>
      </w:r>
      <w:r w:rsidR="00F53715">
        <w:t>with a stride of 4. The aim is to roughly organize the information in the image and compress</w:t>
      </w:r>
      <w:r w:rsidR="00D50BAE">
        <w:t xml:space="preserve"> </w:t>
      </w:r>
      <w:r w:rsidR="00D50BAE" w:rsidRPr="00D50BAE">
        <w:t>the size of the image</w:t>
      </w:r>
      <w:r w:rsidR="00D50BAE">
        <w:t xml:space="preserve"> </w:t>
      </w:r>
      <w:r w:rsidR="00F53715">
        <w:t xml:space="preserve">by a factor of 4. Each subsequent </w:t>
      </w:r>
      <w:proofErr w:type="spellStart"/>
      <w:r w:rsidR="00F53715">
        <w:t>Downsample</w:t>
      </w:r>
      <w:proofErr w:type="spellEnd"/>
      <w:r w:rsidR="00F53715">
        <w:t xml:space="preserve"> Layer uses a 2x2 convolutional kernel with a stride of 2 to capture finer details while compressing the image by a factor of 2. </w:t>
      </w:r>
      <w:r w:rsidR="00457869">
        <w:t xml:space="preserve">The implementation of </w:t>
      </w:r>
      <w:r w:rsidR="00F53715">
        <w:t xml:space="preserve">the </w:t>
      </w:r>
      <w:proofErr w:type="spellStart"/>
      <w:r w:rsidR="00F53715">
        <w:t>ConvNeXt</w:t>
      </w:r>
      <w:proofErr w:type="spellEnd"/>
      <w:r w:rsidR="007712F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712F3">
        <w:fldChar w:fldCharType="separate"/>
      </w:r>
      <w:r w:rsidR="004B0E52">
        <w:rPr>
          <w:noProof/>
        </w:rPr>
        <w:t>[1]</w:t>
      </w:r>
      <w:r w:rsidR="007712F3">
        <w:fldChar w:fldCharType="end"/>
      </w:r>
      <w:r w:rsidR="00F53715">
        <w:t xml:space="preserve"> </w:t>
      </w:r>
      <w:r w:rsidR="000A76D4">
        <w:t>b</w:t>
      </w:r>
      <w:r w:rsidR="00F53715">
        <w:t>lock mimics the Vision Transformer</w:t>
      </w:r>
      <w:r w:rsidR="00457869">
        <w:t>s</w:t>
      </w:r>
      <w:r w:rsidR="000E3CC1">
        <w:fldChar w:fldCharType="begin"/>
      </w:r>
      <w:r w:rsidR="000C36A3">
        <w:instrText xml:space="preserve"> ADDIN EN.CITE &lt;EndNote&gt;&lt;Cite&gt;&lt;Author&gt;Dosovitskiy&lt;/Author&gt;&lt;Year&gt;2020&lt;/Year&gt;&lt;RecNum&gt;48&lt;/RecNum&gt;&lt;DisplayText&gt;[41, 42]&lt;/DisplayText&gt;&lt;record&gt;&lt;rec-number&gt;48&lt;/rec-number&gt;&lt;foreign-keys&gt;&lt;key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Cite&gt;&lt;Author&gt;Liu&lt;/Author&gt;&lt;Year&gt;2021&lt;/Year&gt;&lt;RecNum&gt;49&lt;/RecNum&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0E3CC1">
        <w:fldChar w:fldCharType="separate"/>
      </w:r>
      <w:r w:rsidR="000C36A3">
        <w:rPr>
          <w:noProof/>
        </w:rPr>
        <w:t>[41, 42]</w:t>
      </w:r>
      <w:r w:rsidR="000E3CC1">
        <w:fldChar w:fldCharType="end"/>
      </w:r>
      <w:r w:rsidR="00F53715">
        <w:t xml:space="preserve">, and the output size of the image remains consistent with the input size. </w:t>
      </w:r>
      <w:r w:rsidR="00651C42">
        <w:t xml:space="preserve">That is, </w:t>
      </w:r>
      <w:r w:rsidR="00F53715">
        <w:t xml:space="preserve">image compression is </w:t>
      </w:r>
      <w:r w:rsidR="00651C42">
        <w:t xml:space="preserve">only </w:t>
      </w:r>
      <w:r w:rsidR="00F53715">
        <w:t xml:space="preserve">performed within the </w:t>
      </w:r>
      <w:proofErr w:type="spellStart"/>
      <w:r w:rsidR="00F53715">
        <w:t>Downsample</w:t>
      </w:r>
      <w:proofErr w:type="spellEnd"/>
      <w:r w:rsidR="00F53715">
        <w:t xml:space="preserve"> Layer.</w:t>
      </w:r>
    </w:p>
    <w:p w14:paraId="3172AF39" w14:textId="63EA0F82" w:rsidR="00E3679F" w:rsidRDefault="004B1B0B" w:rsidP="00E94F31">
      <w:pPr>
        <w:spacing w:line="480" w:lineRule="auto"/>
        <w:ind w:firstLine="480"/>
        <w:jc w:val="both"/>
      </w:pPr>
      <w:r w:rsidRPr="004B1B0B">
        <w:t xml:space="preserve">Within the </w:t>
      </w:r>
      <w:proofErr w:type="spellStart"/>
      <w:r w:rsidRPr="004B1B0B">
        <w:t>ConvNeXt</w:t>
      </w:r>
      <w:proofErr w:type="spellEnd"/>
      <w:r w:rsidR="007712F3">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712F3">
        <w:fldChar w:fldCharType="separate"/>
      </w:r>
      <w:r w:rsidR="004B0E52">
        <w:rPr>
          <w:noProof/>
        </w:rPr>
        <w:t>[1]</w:t>
      </w:r>
      <w:r w:rsidR="007712F3">
        <w:fldChar w:fldCharType="end"/>
      </w:r>
      <w:r w:rsidR="00F53715">
        <w:t xml:space="preserve"> </w:t>
      </w:r>
      <w:r w:rsidR="000A76D4">
        <w:t>b</w:t>
      </w:r>
      <w:r w:rsidR="00F53715">
        <w:t xml:space="preserve">lock, </w:t>
      </w:r>
      <w:r w:rsidRPr="004B1B0B">
        <w:t xml:space="preserve">the image undergoes a series of operations that are repeated </w:t>
      </w:r>
      <w:r>
        <w:t xml:space="preserve">one or </w:t>
      </w:r>
      <w:r w:rsidRPr="004B1B0B">
        <w:t>three times</w:t>
      </w:r>
      <w:r>
        <w:t>.</w:t>
      </w:r>
      <w:r w:rsidR="00F53715">
        <w:t xml:space="preserve"> </w:t>
      </w:r>
      <w:r w:rsidRPr="004B1B0B">
        <w:t>These operations include Depth-wise Convolution</w:t>
      </w:r>
      <w:r w:rsidR="00F53715">
        <w:t xml:space="preserve">, Layer </w:t>
      </w:r>
      <w:r w:rsidR="00F53715">
        <w:lastRenderedPageBreak/>
        <w:t>Normalization (LN)</w:t>
      </w:r>
      <w:r w:rsidR="007712F3">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rsidR="007712F3">
        <w:fldChar w:fldCharType="separate"/>
      </w:r>
      <w:r w:rsidR="000C36A3">
        <w:rPr>
          <w:noProof/>
        </w:rPr>
        <w:t>[47]</w:t>
      </w:r>
      <w:r w:rsidR="007712F3">
        <w:fldChar w:fldCharType="end"/>
      </w:r>
      <w:r w:rsidR="00F53715">
        <w:t xml:space="preserve">, Convolution, </w:t>
      </w:r>
      <w:r w:rsidR="00CB309C" w:rsidRPr="00CB309C">
        <w:t>the Gaussian Error Linear Unit (GELU)</w:t>
      </w:r>
      <w:r w:rsidR="00CB309C">
        <w:t xml:space="preserve"> </w:t>
      </w:r>
      <w:r w:rsidR="007712F3">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7712F3">
        <w:fldChar w:fldCharType="separate"/>
      </w:r>
      <w:r w:rsidR="00985ADD">
        <w:rPr>
          <w:noProof/>
        </w:rPr>
        <w:t>[48]</w:t>
      </w:r>
      <w:r w:rsidR="007712F3">
        <w:fldChar w:fldCharType="end"/>
      </w:r>
      <w:r w:rsidR="00F53715">
        <w:t>, and Layer Scaling</w:t>
      </w:r>
      <w:r w:rsidR="006B5DF4">
        <w:fldChar w:fldCharType="begin"/>
      </w:r>
      <w:r w:rsidR="00985ADD">
        <w:instrText xml:space="preserve"> ADDIN EN.CITE &lt;EndNote&gt;&lt;Cite&gt;&lt;Author&gt;Touvron&lt;/Author&gt;&lt;Year&gt;2021&lt;/Year&gt;&lt;RecNum&gt;47&lt;/RecNum&gt;&lt;DisplayText&gt;[49]&lt;/DisplayText&gt;&lt;record&gt;&lt;rec-number&gt;47&lt;/rec-number&gt;&lt;foreign-keys&gt;&lt;key app="EN" db-id="tpzft0re32fwvkedtdm5wwa49zet2025t2sw" timestamp="1689068663"&gt;47&lt;/key&gt;&lt;/foreign-keys&gt;&lt;ref-type name="Conference Proceedings"&gt;10&lt;/ref-type&gt;&lt;contributors&gt;&lt;authors&gt;&lt;author&gt;Touvron, Hugo&lt;/author&gt;&lt;author&gt;Cord, Matthieu&lt;/author&gt;&lt;author&gt;Sablayrolles, Alexandre&lt;/author&gt;&lt;author&gt;Synnaeve, Gabriel&lt;/author&gt;&lt;author&gt;Jégou, Hervé&lt;/author&gt;&lt;/authors&gt;&lt;/contributors&gt;&lt;titles&gt;&lt;title&gt;Going deeper with image transformers&lt;/title&gt;&lt;secondary-title&gt;Proceedings of the IEEE/CVF international conference on computer vision&lt;/secondary-title&gt;&lt;/titles&gt;&lt;pages&gt;32-42&lt;/pages&gt;&lt;dates&gt;&lt;year&gt;2021&lt;/year&gt;&lt;/dates&gt;&lt;urls&gt;&lt;/urls&gt;&lt;/record&gt;&lt;/Cite&gt;&lt;/EndNote&gt;</w:instrText>
      </w:r>
      <w:r w:rsidR="006B5DF4">
        <w:fldChar w:fldCharType="separate"/>
      </w:r>
      <w:r w:rsidR="00985ADD">
        <w:rPr>
          <w:noProof/>
        </w:rPr>
        <w:t>[49]</w:t>
      </w:r>
      <w:r w:rsidR="006B5DF4">
        <w:fldChar w:fldCharType="end"/>
      </w:r>
      <w:r w:rsidR="00F53715">
        <w:t xml:space="preserve">. </w:t>
      </w:r>
      <w:proofErr w:type="spellStart"/>
      <w:r w:rsidR="00F53715">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rsidR="00F53715">
        <w:t xml:space="preserve"> shares the same number of convolutional kernels as the Vision Transformer</w:t>
      </w:r>
      <w:r w:rsidR="00457869">
        <w:rPr>
          <w:rFonts w:hint="eastAsia"/>
        </w:rPr>
        <w:t>s</w:t>
      </w:r>
      <w:r w:rsidR="000E3CC1">
        <w:fldChar w:fldCharType="begin"/>
      </w:r>
      <w:r w:rsidR="000C36A3">
        <w:instrText xml:space="preserve"> ADDIN EN.CITE &lt;EndNote&gt;&lt;Cite&gt;&lt;Author&gt;Liu&lt;/Author&gt;&lt;Year&gt;2021&lt;/Year&gt;&lt;RecNum&gt;49&lt;/RecNum&gt;&lt;DisplayText&gt;[41, 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Cite&gt;&lt;Author&gt;Dosovitskiy&lt;/Author&gt;&lt;Year&gt;2020&lt;/Year&gt;&lt;RecNum&gt;48&lt;/RecNum&gt;&lt;record&gt;&lt;rec-number&gt;48&lt;/rec-number&gt;&lt;foreign-keys&gt;&lt;key app="EN" db-id="tpzft0re32fwvkedtdm5wwa49zet2025t2sw" timestamp="1689069052"&gt;48&lt;/key&gt;&lt;/foreign-keys&gt;&lt;ref-type name="Journal Article"&gt;17&lt;/ref-type&gt;&lt;contributors&gt;&lt;authors&gt;&lt;author&gt;Dosovitskiy, Alexey&lt;/author&gt;&lt;author&gt;Beyer, Lucas&lt;/author&gt;&lt;author&gt;Kolesnikov, Alexander&lt;/author&gt;&lt;author&gt;Weissenborn, Dirk&lt;/author&gt;&lt;author&gt;Zhai, Xiaohua&lt;/author&gt;&lt;author&gt;Unterthiner, Thomas&lt;/author&gt;&lt;author&gt;Dehghani, Mostafa&lt;/author&gt;&lt;author&gt;Minderer, Matthias&lt;/author&gt;&lt;author&gt;Heigold, Georg&lt;/author&gt;&lt;author&gt;Gelly, Sylvain&lt;/author&gt;&lt;/authors&gt;&lt;/contributors&gt;&lt;titles&gt;&lt;title&gt;An image is worth 16x16 words: Transformers for image recognition at scale&lt;/title&gt;&lt;secondary-title&gt;arXiv preprint arXiv:2010.11929&lt;/secondary-title&gt;&lt;/titles&gt;&lt;periodical&gt;&lt;full-title&gt;arXiv preprint arXiv:2010.11929&lt;/full-title&gt;&lt;/periodical&gt;&lt;dates&gt;&lt;year&gt;2020&lt;/year&gt;&lt;/dates&gt;&lt;urls&gt;&lt;/urls&gt;&lt;/record&gt;&lt;/Cite&gt;&lt;/EndNote&gt;</w:instrText>
      </w:r>
      <w:r w:rsidR="000E3CC1">
        <w:fldChar w:fldCharType="separate"/>
      </w:r>
      <w:r w:rsidR="000C36A3">
        <w:rPr>
          <w:noProof/>
        </w:rPr>
        <w:t>[41, 42]</w:t>
      </w:r>
      <w:r w:rsidR="000E3CC1">
        <w:fldChar w:fldCharType="end"/>
      </w:r>
      <w:r w:rsidR="00F53715">
        <w:t>, and LN</w:t>
      </w:r>
      <w:r>
        <w:fldChar w:fldCharType="begin"/>
      </w:r>
      <w:r w:rsidR="000C36A3">
        <w:instrText xml:space="preserve"> ADDIN EN.CITE &lt;EndNote&gt;&lt;Cite&gt;&lt;Author&gt;Ba&lt;/Author&gt;&lt;Year&gt;2016&lt;/Year&gt;&lt;RecNum&gt;6&lt;/RecNum&gt;&lt;DisplayText&gt;[47]&lt;/DisplayText&gt;&lt;record&gt;&lt;rec-number&gt;6&lt;/rec-number&gt;&lt;foreign-keys&gt;&lt;key app="EN" db-id="tpzft0re32fwvkedtdm5wwa49zet2025t2sw" timestamp="1682669451"&gt;6&lt;/key&gt;&lt;/foreign-keys&gt;&lt;ref-type name="Journal Article"&gt;17&lt;/ref-type&gt;&lt;contributors&gt;&lt;authors&gt;&lt;author&gt;Ba, Jimmy Lei&lt;/author&gt;&lt;author&gt;Kiros, Jamie Ryan&lt;/author&gt;&lt;author&gt;Hinton, Geoffrey E&lt;/author&gt;&lt;/authors&gt;&lt;/contributors&gt;&lt;titles&gt;&lt;title&gt;Layer normalization&lt;/title&gt;&lt;secondary-title&gt;arXiv preprint arXiv:1607.06450&lt;/secondary-title&gt;&lt;/titles&gt;&lt;periodical&gt;&lt;full-title&gt;arXiv preprint arXiv:1607.06450&lt;/full-title&gt;&lt;/periodical&gt;&lt;dates&gt;&lt;year&gt;2016&lt;/year&gt;&lt;/dates&gt;&lt;urls&gt;&lt;/urls&gt;&lt;/record&gt;&lt;/Cite&gt;&lt;/EndNote&gt;</w:instrText>
      </w:r>
      <w:r>
        <w:fldChar w:fldCharType="separate"/>
      </w:r>
      <w:r w:rsidR="000C36A3">
        <w:rPr>
          <w:noProof/>
        </w:rPr>
        <w:t>[47]</w:t>
      </w:r>
      <w:r>
        <w:fldChar w:fldCharType="end"/>
      </w:r>
      <w:r w:rsidR="00F53715">
        <w:t xml:space="preserve"> is directly inherited. Additionally, GELU</w:t>
      </w:r>
      <w:r>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fldChar w:fldCharType="separate"/>
      </w:r>
      <w:r w:rsidR="00985ADD">
        <w:rPr>
          <w:noProof/>
        </w:rPr>
        <w:t>[48]</w:t>
      </w:r>
      <w:r>
        <w:fldChar w:fldCharType="end"/>
      </w:r>
      <w:r w:rsidR="00F53715">
        <w:t xml:space="preserve"> is chosen over </w:t>
      </w:r>
      <w:r w:rsidR="001133AC" w:rsidRPr="001133AC">
        <w:t xml:space="preserve">Rectified Linear Units </w:t>
      </w:r>
      <w:r w:rsidR="001133AC">
        <w:rPr>
          <w:rFonts w:hint="eastAsia"/>
        </w:rPr>
        <w:t>(</w:t>
      </w:r>
      <w:proofErr w:type="spellStart"/>
      <w:r w:rsidR="00F53715">
        <w:t>ReLU</w:t>
      </w:r>
      <w:proofErr w:type="spellEnd"/>
      <w:r w:rsidR="001133AC">
        <w:rPr>
          <w:rFonts w:hint="eastAsia"/>
        </w:rPr>
        <w:t xml:space="preserve">) </w:t>
      </w:r>
      <w:r w:rsidR="001133AC">
        <w:fldChar w:fldCharType="begin"/>
      </w:r>
      <w:r w:rsidR="002C6853">
        <w:instrText xml:space="preserve"> ADDIN EN.CITE &lt;EndNote&gt;&lt;Cite&gt;&lt;Author&gt;Fukushima&lt;/Author&gt;&lt;Year&gt;1975&lt;/Year&gt;&lt;RecNum&gt;68&lt;/RecNum&gt;&lt;DisplayText&gt;[50, 51]&lt;/DisplayText&gt;&lt;record&gt;&lt;rec-number&gt;68&lt;/rec-number&gt;&lt;foreign-keys&gt;&lt;key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Cite&gt;&lt;Author&gt;Nair&lt;/Author&gt;&lt;Year&gt;2010&lt;/Year&gt;&lt;RecNum&gt;37&lt;/RecNum&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(ICML-10)&lt;/secondary-title&gt;&lt;/titles&gt;&lt;pages&gt;807-814&lt;/pages&gt;&lt;dates&gt;&lt;year&gt;2010&lt;/year&gt;&lt;/dates&gt;&lt;urls&gt;&lt;/urls&gt;&lt;/record&gt;&lt;/Cite&gt;&lt;/EndNote&gt;</w:instrText>
      </w:r>
      <w:r w:rsidR="001133AC">
        <w:fldChar w:fldCharType="separate"/>
      </w:r>
      <w:r w:rsidR="002C6853">
        <w:rPr>
          <w:noProof/>
        </w:rPr>
        <w:t>[50, 51]</w:t>
      </w:r>
      <w:r w:rsidR="001133AC">
        <w:fldChar w:fldCharType="end"/>
      </w:r>
      <w:r w:rsidR="00F53715">
        <w:t xml:space="preserve"> because </w:t>
      </w:r>
      <w:r w:rsidR="00745C11" w:rsidRPr="00745C11">
        <w:t>GELU</w:t>
      </w:r>
      <w:r w:rsidR="00745C11">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745C11">
        <w:fldChar w:fldCharType="separate"/>
      </w:r>
      <w:r w:rsidR="00985ADD">
        <w:rPr>
          <w:noProof/>
        </w:rPr>
        <w:t>[48]</w:t>
      </w:r>
      <w:r w:rsidR="00745C11">
        <w:fldChar w:fldCharType="end"/>
      </w:r>
      <w:r w:rsidR="00745C11" w:rsidRPr="00745C11" w:rsidDel="00745C11">
        <w:t xml:space="preserve"> </w:t>
      </w:r>
      <w:r w:rsidR="00114D15" w:rsidRPr="00114D15">
        <w:t xml:space="preserve">offers advantages by providing smoothness, improved representation power, regularization, and better gradient propagation. </w:t>
      </w:r>
      <w:r w:rsidR="00D55366">
        <w:t>GELU</w:t>
      </w:r>
      <w:r w:rsidR="00D55366">
        <w:fldChar w:fldCharType="begin"/>
      </w:r>
      <w:r w:rsidR="00985ADD">
        <w:instrText xml:space="preserve"> ADDIN EN.CITE &lt;EndNote&gt;&lt;Cite&gt;&lt;Author&gt;Hendrycks&lt;/Author&gt;&lt;Year&gt;2016&lt;/Year&gt;&lt;RecNum&gt;4&lt;/RecNum&gt;&lt;DisplayText&gt;[48]&lt;/DisplayText&gt;&lt;record&gt;&lt;rec-number&gt;4&lt;/rec-number&gt;&lt;foreign-keys&gt;&lt;key app="EN" db-id="tpzft0re32fwvkedtdm5wwa49zet2025t2sw" timestamp="1682669168"&gt;4&lt;/key&gt;&lt;/foreign-keys&gt;&lt;ref-type name="Journal Article"&gt;17&lt;/ref-type&gt;&lt;contributors&gt;&lt;authors&gt;&lt;author&gt;Hendrycks, Dan&lt;/author&gt;&lt;author&gt;Gimpel, Kevin&lt;/author&gt;&lt;/authors&gt;&lt;/contributors&gt;&lt;titles&gt;&lt;title&gt;Gaussian error linear units (gelus)&lt;/title&gt;&lt;secondary-title&gt;arXiv preprint arXiv:1606.08415&lt;/secondary-title&gt;&lt;/titles&gt;&lt;periodical&gt;&lt;full-title&gt;arXiv preprint arXiv:1606.08415&lt;/full-title&gt;&lt;/periodical&gt;&lt;dates&gt;&lt;year&gt;2016&lt;/year&gt;&lt;/dates&gt;&lt;urls&gt;&lt;/urls&gt;&lt;/record&gt;&lt;/Cite&gt;&lt;/EndNote&gt;</w:instrText>
      </w:r>
      <w:r w:rsidR="00D55366">
        <w:fldChar w:fldCharType="separate"/>
      </w:r>
      <w:r w:rsidR="00985ADD">
        <w:rPr>
          <w:noProof/>
        </w:rPr>
        <w:t>[48]</w:t>
      </w:r>
      <w:r w:rsidR="00D55366">
        <w:fldChar w:fldCharType="end"/>
      </w:r>
      <w:r w:rsidR="00D55366" w:rsidRPr="00114D15">
        <w:t xml:space="preserve"> </w:t>
      </w:r>
      <w:r w:rsidR="00114D15" w:rsidRPr="00114D15">
        <w:t>enhances deep learning models by</w:t>
      </w:r>
      <w:r w:rsidR="00E94F31">
        <w:t xml:space="preserve"> </w:t>
      </w:r>
      <w:r w:rsidR="00114D15" w:rsidRPr="00114D15">
        <w:t xml:space="preserve">stabilizing gradients compared to the popular </w:t>
      </w:r>
      <w:proofErr w:type="spellStart"/>
      <w:r w:rsidR="00114D15" w:rsidRPr="00114D15">
        <w:t>ReLU</w:t>
      </w:r>
      <w:proofErr w:type="spellEnd"/>
      <w:r w:rsidR="00114D15" w:rsidRPr="00114D15">
        <w:t xml:space="preserve"> activation function</w:t>
      </w:r>
      <w:r w:rsidR="001133AC">
        <w:fldChar w:fldCharType="begin"/>
      </w:r>
      <w:r w:rsidR="002C6853">
        <w:instrText xml:space="preserve"> ADDIN EN.CITE &lt;EndNote&gt;&lt;Cite&gt;&lt;Author&gt;Fukushima&lt;/Author&gt;&lt;Year&gt;1975&lt;/Year&gt;&lt;RecNum&gt;68&lt;/RecNum&gt;&lt;DisplayText&gt;[50, 51]&lt;/DisplayText&gt;&lt;record&gt;&lt;rec-number&gt;68&lt;/rec-number&gt;&lt;foreign-keys&gt;&lt;key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Cite&gt;&lt;Author&gt;Nair&lt;/Author&gt;&lt;Year&gt;2010&lt;/Year&gt;&lt;RecNum&gt;37&lt;/RecNum&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(ICML-10)&lt;/secondary-title&gt;&lt;/titles&gt;&lt;pages&gt;807-814&lt;/pages&gt;&lt;dates&gt;&lt;year&gt;2010&lt;/year&gt;&lt;/dates&gt;&lt;urls&gt;&lt;/urls&gt;&lt;/record&gt;&lt;/Cite&gt;&lt;/EndNote&gt;</w:instrText>
      </w:r>
      <w:r w:rsidR="001133AC">
        <w:fldChar w:fldCharType="separate"/>
      </w:r>
      <w:r w:rsidR="002C6853">
        <w:rPr>
          <w:noProof/>
        </w:rPr>
        <w:t>[50, 51]</w:t>
      </w:r>
      <w:r w:rsidR="001133AC">
        <w:fldChar w:fldCharType="end"/>
      </w:r>
      <w:r w:rsidR="00E94F31">
        <w:t>.</w:t>
      </w:r>
      <w:r w:rsidR="00121D6D">
        <w:t xml:space="preserve"> </w:t>
      </w:r>
      <w:r w:rsidR="00121D6D" w:rsidRPr="00121D6D">
        <w:t>The architecture of</w:t>
      </w:r>
      <w:r w:rsidR="00121D6D">
        <w:t xml:space="preserve"> </w:t>
      </w:r>
      <w:proofErr w:type="spellStart"/>
      <w:r w:rsidR="00121D6D">
        <w:t>ConvNeXt</w:t>
      </w:r>
      <w:proofErr w:type="spellEnd"/>
      <w:r w:rsidR="00121D6D">
        <w:t xml:space="preserve"> block and </w:t>
      </w:r>
      <w:proofErr w:type="spellStart"/>
      <w:r w:rsidR="00121D6D">
        <w:t>Downsample</w:t>
      </w:r>
      <w:proofErr w:type="spellEnd"/>
      <w:r w:rsidR="00121D6D">
        <w:t xml:space="preserve"> layer is depicted in </w:t>
      </w:r>
      <w:r w:rsidR="00121D6D">
        <w:fldChar w:fldCharType="begin"/>
      </w:r>
      <w:r w:rsidR="00121D6D">
        <w:instrText xml:space="preserve"> REF _Ref139985982 \h </w:instrText>
      </w:r>
      <w:r w:rsidR="00121D6D">
        <w:fldChar w:fldCharType="separate"/>
      </w:r>
      <w:r w:rsidR="00E35D56" w:rsidRPr="006B3B2A">
        <w:t xml:space="preserve">Fig. 3 - </w:t>
      </w:r>
      <w:r w:rsidR="00E35D56">
        <w:rPr>
          <w:noProof/>
        </w:rPr>
        <w:t>6</w:t>
      </w:r>
      <w:r w:rsidR="00121D6D">
        <w:fldChar w:fldCharType="end"/>
      </w:r>
      <w:r w:rsidR="00121D6D">
        <w:t>.</w:t>
      </w:r>
    </w:p>
    <w:p w14:paraId="7D5509C9" w14:textId="174DDB59" w:rsidR="004B662E" w:rsidRPr="00A60536" w:rsidRDefault="000D3D9C" w:rsidP="00CF54F4">
      <w:pPr>
        <w:pStyle w:val="3"/>
        <w:rPr>
          <w:rFonts w:ascii="Times New Roman" w:hAnsi="Times New Roman" w:cs="Times New Roman"/>
          <w:sz w:val="28"/>
          <w:szCs w:val="28"/>
        </w:rPr>
      </w:pPr>
      <w:bookmarkStart w:id="12" w:name="_Toc144039813"/>
      <w:r>
        <w:rPr>
          <w:rFonts w:ascii="Times New Roman" w:hAnsi="Times New Roman" w:cs="Times New Roman"/>
          <w:sz w:val="28"/>
          <w:szCs w:val="28"/>
        </w:rPr>
        <w:t>III</w:t>
      </w:r>
      <w:r w:rsidR="004B662E" w:rsidRPr="00A60536">
        <w:rPr>
          <w:rFonts w:ascii="Times New Roman" w:hAnsi="Times New Roman" w:cs="Times New Roman"/>
          <w:sz w:val="28"/>
          <w:szCs w:val="28"/>
        </w:rPr>
        <w:t>.2.2 Attention Block</w:t>
      </w:r>
      <w:bookmarkEnd w:id="12"/>
    </w:p>
    <w:p w14:paraId="71D94C74" w14:textId="0836AC96" w:rsidR="00A33142" w:rsidRDefault="00A33142" w:rsidP="001C7859">
      <w:pPr>
        <w:spacing w:line="480" w:lineRule="auto"/>
        <w:ind w:firstLine="480"/>
        <w:jc w:val="both"/>
      </w:pPr>
      <w:bookmarkStart w:id="13" w:name="_Hlk138866570"/>
      <w:r w:rsidRPr="00A33142">
        <w:t xml:space="preserve">To optimize </w:t>
      </w:r>
      <w:r w:rsidR="000676A7">
        <w:t xml:space="preserve">the ability of </w:t>
      </w:r>
      <w:r w:rsidR="000676A7">
        <w:rPr>
          <w:rFonts w:hint="eastAsia"/>
        </w:rPr>
        <w:t>t</w:t>
      </w:r>
      <w:r w:rsidR="000676A7">
        <w:t xml:space="preserve">he </w:t>
      </w:r>
      <w:r w:rsidRPr="00A33142">
        <w:t>model</w:t>
      </w:r>
      <w:r w:rsidR="000676A7">
        <w:t xml:space="preserve"> </w:t>
      </w:r>
      <w:r w:rsidRPr="00A33142">
        <w:t xml:space="preserve">to predict survival outcomes based on relevant features, we have incorporated an attention block into the </w:t>
      </w:r>
      <w:r w:rsidR="000676A7">
        <w:t xml:space="preserve">architecture of the </w:t>
      </w:r>
      <w:r w:rsidRPr="00A33142">
        <w:t>model. Specifically, we have employed a channel attention block to address the challenge of distinguishing features with varying levels of importance within the channels</w:t>
      </w:r>
      <w:r w:rsidR="00D72010">
        <w:t xml:space="preserve">, </w:t>
      </w:r>
      <w:r w:rsidRPr="00A33142">
        <w:t xml:space="preserve">enhancing </w:t>
      </w:r>
      <w:r w:rsidR="00897D47" w:rsidRPr="00897D47">
        <w:t xml:space="preserve">the performance </w:t>
      </w:r>
      <w:r w:rsidR="00897D47">
        <w:t xml:space="preserve">of </w:t>
      </w:r>
      <w:r w:rsidRPr="00A33142">
        <w:t>the model</w:t>
      </w:r>
      <w:r w:rsidR="00897D47">
        <w:t xml:space="preserve"> </w:t>
      </w:r>
      <w:r w:rsidRPr="00A33142">
        <w:t>in capturing relative features for survival outcome prediction.</w:t>
      </w:r>
      <w:r w:rsidR="0024328A">
        <w:t xml:space="preserve"> The attention block is depicted in </w:t>
      </w:r>
      <w:r w:rsidR="0024328A">
        <w:fldChar w:fldCharType="begin"/>
      </w:r>
      <w:r w:rsidR="0024328A">
        <w:instrText xml:space="preserve"> REF _Ref139190551 \h </w:instrText>
      </w:r>
      <w:r w:rsidR="0024328A">
        <w:fldChar w:fldCharType="separate"/>
      </w:r>
      <w:r w:rsidR="00E35D56" w:rsidRPr="00B8256A">
        <w:t xml:space="preserve">Fig. 3 - </w:t>
      </w:r>
      <w:r w:rsidR="00E35D56">
        <w:rPr>
          <w:noProof/>
        </w:rPr>
        <w:t>7</w:t>
      </w:r>
      <w:r w:rsidR="0024328A">
        <w:fldChar w:fldCharType="end"/>
      </w:r>
      <w:r w:rsidR="0024328A">
        <w:t>.</w:t>
      </w:r>
    </w:p>
    <w:p w14:paraId="11F2EAD6" w14:textId="0FB170DD" w:rsidR="00490BE3" w:rsidRDefault="00F80DD4">
      <w:pPr>
        <w:spacing w:line="480" w:lineRule="auto"/>
        <w:ind w:firstLine="480"/>
        <w:jc w:val="both"/>
      </w:pPr>
      <w:r w:rsidRPr="00F80DD4">
        <w:t xml:space="preserve">A channel attention block is a component widely employed in deep learning models for computer vision tasks, especially in image recognition. The primary goal of this block is to capture and emphasize the most important features within each channel </w:t>
      </w:r>
      <w:r w:rsidRPr="00F80DD4">
        <w:lastRenderedPageBreak/>
        <w:t xml:space="preserve">of a feature map, thereby enhancing the capacity of the model to extract relevant information from the input data. </w:t>
      </w:r>
      <w:r w:rsidR="001C7859" w:rsidRPr="001C7859">
        <w:t xml:space="preserve">By giving more weight to channels that contain crucial information and less weight to less informative channels, the </w:t>
      </w:r>
      <w:r w:rsidR="00490BE3">
        <w:t xml:space="preserve">channel </w:t>
      </w:r>
      <w:r w:rsidR="001C7859" w:rsidRPr="001C7859">
        <w:t>attention block enables the model to focus on the most discriminative features, leading to improved performance and better generalization.</w:t>
      </w:r>
    </w:p>
    <w:p w14:paraId="6A15B650" w14:textId="04D62E19" w:rsidR="00490BE3" w:rsidRPr="00A33142" w:rsidRDefault="00490BE3" w:rsidP="007E194C">
      <w:pPr>
        <w:spacing w:line="480" w:lineRule="auto"/>
        <w:ind w:firstLine="480"/>
        <w:jc w:val="both"/>
      </w:pPr>
      <w:r>
        <w:rPr>
          <w:rFonts w:hint="eastAsia"/>
        </w:rPr>
        <w:t>M</w:t>
      </w:r>
      <w:r>
        <w:t>oreover, a channel attention</w:t>
      </w:r>
      <w:r w:rsidR="00A33142">
        <w:t xml:space="preserve"> block</w:t>
      </w:r>
      <w:r>
        <w:t xml:space="preserve"> </w:t>
      </w:r>
      <w:r w:rsidR="00A33142">
        <w:t xml:space="preserve">is convenient and flexible in integration within CNNs. </w:t>
      </w:r>
      <w:r w:rsidR="004924F2">
        <w:t>This block</w:t>
      </w:r>
      <w:r w:rsidR="00A33142">
        <w:t xml:space="preserve"> can be easily inserted at various stages of the model architecture, allowing for efficient feature recalibration and enhancing the </w:t>
      </w:r>
      <w:r w:rsidR="007E194C">
        <w:t xml:space="preserve">performance of the </w:t>
      </w:r>
      <w:r w:rsidR="00A33142">
        <w:t xml:space="preserve">model. </w:t>
      </w:r>
      <w:r w:rsidR="007E194C">
        <w:t>C</w:t>
      </w:r>
      <w:r w:rsidR="004924F2" w:rsidRPr="004924F2">
        <w:t>hannel attention</w:t>
      </w:r>
      <w:r w:rsidR="007E194C">
        <w:t xml:space="preserve"> is convenient by</w:t>
      </w:r>
      <w:r w:rsidR="004924F2" w:rsidRPr="004924F2">
        <w:t xml:space="preserve"> exclusive</w:t>
      </w:r>
      <w:r w:rsidR="007E194C">
        <w:t>ly</w:t>
      </w:r>
      <w:r w:rsidR="004924F2" w:rsidRPr="004924F2">
        <w:t xml:space="preserve"> focus</w:t>
      </w:r>
      <w:r w:rsidR="007E194C">
        <w:t>ing</w:t>
      </w:r>
      <w:r w:rsidR="004924F2" w:rsidRPr="004924F2">
        <w:t xml:space="preserve"> on the channel dimension of the feature map, enabling </w:t>
      </w:r>
      <w:r w:rsidR="004924F2">
        <w:t>the</w:t>
      </w:r>
      <w:r w:rsidR="004924F2" w:rsidRPr="004924F2">
        <w:t xml:space="preserve"> independence from spatial dimensions and compatibility with different network architectures.</w:t>
      </w:r>
      <w:r w:rsidR="00F522AA">
        <w:rPr>
          <w:rFonts w:hint="eastAsia"/>
        </w:rPr>
        <w:t xml:space="preserve"> </w:t>
      </w:r>
      <w:r w:rsidR="00A33142">
        <w:t>Whether a convolutional layer, a resi</w:t>
      </w:r>
      <w:r w:rsidR="009E5DE3">
        <w:t>dual</w:t>
      </w:r>
      <w:r w:rsidR="00A33142">
        <w:t xml:space="preserve"> block, or a fully connected layer, channel attention can be seamlessly integrated into any part of the model, providing an additional level of adaptability and boosting </w:t>
      </w:r>
      <w:r w:rsidR="000B7237">
        <w:t xml:space="preserve">the ability of </w:t>
      </w:r>
      <w:r w:rsidR="00A33142">
        <w:t>the model to capture essential features. This flexibility makes channel attention a versatile tool for improving the discriminative power of models in a wide range of computer vision tasks without requiring significant architectural modifications.</w:t>
      </w:r>
    </w:p>
    <w:p w14:paraId="1E6A9F15" w14:textId="3EC79D25" w:rsidR="001C7859" w:rsidRPr="00A60536" w:rsidRDefault="00A76202" w:rsidP="00A60536">
      <w:pPr>
        <w:pStyle w:val="4"/>
        <w:rPr>
          <w:rFonts w:ascii="Times New Roman" w:hAnsi="Times New Roman" w:cs="Times New Roman"/>
          <w:sz w:val="26"/>
          <w:szCs w:val="26"/>
        </w:rPr>
      </w:pPr>
      <w:bookmarkStart w:id="14" w:name="_Toc144039814"/>
      <w:r>
        <w:rPr>
          <w:rFonts w:ascii="Times New Roman" w:hAnsi="Times New Roman" w:cs="Times New Roman"/>
          <w:b/>
          <w:sz w:val="26"/>
          <w:szCs w:val="26"/>
        </w:rPr>
        <w:t>III</w:t>
      </w:r>
      <w:r w:rsidR="001C7859" w:rsidRPr="00A60536">
        <w:rPr>
          <w:rFonts w:ascii="Times New Roman" w:hAnsi="Times New Roman" w:cs="Times New Roman"/>
          <w:b/>
          <w:sz w:val="26"/>
          <w:szCs w:val="26"/>
        </w:rPr>
        <w:t xml:space="preserve">.2.2.1 Squeeze and </w:t>
      </w:r>
      <w:r w:rsidR="009345A6">
        <w:rPr>
          <w:rFonts w:ascii="Times New Roman" w:hAnsi="Times New Roman" w:cs="Times New Roman"/>
          <w:b/>
          <w:sz w:val="26"/>
          <w:szCs w:val="26"/>
        </w:rPr>
        <w:t>E</w:t>
      </w:r>
      <w:r w:rsidR="001C7859" w:rsidRPr="00A60536">
        <w:rPr>
          <w:rFonts w:ascii="Times New Roman" w:hAnsi="Times New Roman" w:cs="Times New Roman"/>
          <w:b/>
          <w:sz w:val="26"/>
          <w:szCs w:val="26"/>
        </w:rPr>
        <w:t>xcitation (SE)</w:t>
      </w:r>
      <w:r w:rsidR="000C7064">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0C7064">
        <w:rPr>
          <w:rFonts w:ascii="Times New Roman" w:hAnsi="Times New Roman" w:cs="Times New Roman"/>
          <w:b/>
          <w:sz w:val="26"/>
          <w:szCs w:val="26"/>
        </w:rPr>
        <w:fldChar w:fldCharType="separate"/>
      </w:r>
      <w:r w:rsidR="004B0E52">
        <w:rPr>
          <w:rFonts w:ascii="Times New Roman" w:hAnsi="Times New Roman" w:cs="Times New Roman"/>
          <w:b/>
          <w:noProof/>
          <w:sz w:val="26"/>
          <w:szCs w:val="26"/>
        </w:rPr>
        <w:t>[3]</w:t>
      </w:r>
      <w:bookmarkEnd w:id="14"/>
      <w:r w:rsidR="000C7064">
        <w:rPr>
          <w:rFonts w:ascii="Times New Roman" w:hAnsi="Times New Roman" w:cs="Times New Roman"/>
          <w:b/>
          <w:sz w:val="26"/>
          <w:szCs w:val="26"/>
        </w:rPr>
        <w:fldChar w:fldCharType="end"/>
      </w:r>
    </w:p>
    <w:bookmarkEnd w:id="13"/>
    <w:p w14:paraId="78ED6AE4" w14:textId="2E680E8D" w:rsidR="00D01919" w:rsidRDefault="001261B6" w:rsidP="006C3F7C">
      <w:pPr>
        <w:spacing w:line="480" w:lineRule="auto"/>
        <w:ind w:firstLine="480"/>
        <w:jc w:val="both"/>
      </w:pPr>
      <w:r>
        <w:t xml:space="preserve">The </w:t>
      </w:r>
      <w:bookmarkStart w:id="15" w:name="_Hlk138580624"/>
      <w:r>
        <w:t>squeeze-and-excitation (SE)</w:t>
      </w:r>
      <w:bookmarkEnd w:id="15"/>
      <w:r>
        <w:t xml:space="preserve"> block</w:t>
      </w:r>
      <w:r w:rsidR="006C3F7C">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3F7C">
        <w:fldChar w:fldCharType="separate"/>
      </w:r>
      <w:r w:rsidR="004B0E52">
        <w:rPr>
          <w:noProof/>
        </w:rPr>
        <w:t>[3]</w:t>
      </w:r>
      <w:r w:rsidR="006C3F7C">
        <w:fldChar w:fldCharType="end"/>
      </w:r>
      <w:r>
        <w:t xml:space="preserve"> is a powerful building block in deep neural networks, designed to enhance the representation and adaptively recalibrate </w:t>
      </w:r>
      <w:r>
        <w:lastRenderedPageBreak/>
        <w:t xml:space="preserve">channel-wise feature responses. </w:t>
      </w:r>
      <w:r w:rsidR="00400424" w:rsidRPr="00400424">
        <w:t>The SE block</w:t>
      </w:r>
      <w:r w:rsidR="0040042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400424">
        <w:fldChar w:fldCharType="separate"/>
      </w:r>
      <w:r w:rsidR="004B0E52">
        <w:rPr>
          <w:noProof/>
        </w:rPr>
        <w:t>[3]</w:t>
      </w:r>
      <w:r w:rsidR="00400424">
        <w:fldChar w:fldCharType="end"/>
      </w:r>
      <w:r w:rsidR="00400424" w:rsidRPr="00400424">
        <w:t xml:space="preserve"> consists of two main steps: squeezing and exciting, with the details depicted</w:t>
      </w:r>
      <w:r w:rsidR="00421F65" w:rsidRPr="00421F65">
        <w:t xml:space="preserve"> in </w:t>
      </w:r>
      <w:r w:rsidR="00421F65">
        <w:fldChar w:fldCharType="begin"/>
      </w:r>
      <w:r w:rsidR="00421F65">
        <w:instrText xml:space="preserve"> REF _Ref137651963 \h </w:instrText>
      </w:r>
      <w:r w:rsidR="00421F65">
        <w:fldChar w:fldCharType="separate"/>
      </w:r>
      <w:r w:rsidR="00E35D56" w:rsidRPr="00D663CF">
        <w:t xml:space="preserve">Fig. 3 - </w:t>
      </w:r>
      <w:r w:rsidR="00E35D56">
        <w:rPr>
          <w:noProof/>
        </w:rPr>
        <w:t>8</w:t>
      </w:r>
      <w:r w:rsidR="00421F65">
        <w:fldChar w:fldCharType="end"/>
      </w:r>
      <w:r w:rsidR="00421F65">
        <w:t>.</w:t>
      </w:r>
    </w:p>
    <w:p w14:paraId="4BC117B4" w14:textId="69F91410" w:rsidR="00D01919" w:rsidRDefault="001261B6" w:rsidP="006C3F7C">
      <w:pPr>
        <w:spacing w:line="480" w:lineRule="auto"/>
        <w:ind w:firstLine="480"/>
        <w:jc w:val="both"/>
      </w:pPr>
      <w:r>
        <w:t>In the squeezing step, global information is captured by performing global average pooling over the spatial dimensions of the input feature maps. This reduces the spatial dimensions to a single-channel feature vector.</w:t>
      </w:r>
      <w:r w:rsidR="000072DF">
        <w:rPr>
          <w:rFonts w:hint="eastAsia"/>
        </w:rPr>
        <w:t xml:space="preserve"> </w:t>
      </w:r>
      <w:r w:rsidR="00B51CB3" w:rsidRPr="00B51CB3">
        <w:t xml:space="preserve">We perform computations on the original tensor </w:t>
      </w:r>
      <w:bookmarkStart w:id="16" w:name="_Hlk138854745"/>
      <m:oMath>
        <m:r>
          <m:rPr>
            <m:sty m:val="p"/>
          </m:rPr>
          <w:rPr>
            <w:rFonts w:ascii="Cambria Math" w:hAnsi="Cambria Math"/>
          </w:rPr>
          <m:t>x</m:t>
        </m:r>
      </m:oMath>
      <w:bookmarkEnd w:id="16"/>
      <w:r w:rsidR="00B51CB3" w:rsidRPr="00B51CB3">
        <w:t xml:space="preserve">, which has dimensions </w:t>
      </w:r>
      <m:oMath>
        <m:r>
          <w:rPr>
            <w:rFonts w:ascii="Cambria Math" w:hAnsi="Cambria Math"/>
          </w:rPr>
          <m:t>C</m:t>
        </m:r>
        <m:r>
          <w:rPr>
            <w:rFonts w:ascii="Cambria Math" w:hAnsi="Cambria Math" w:hint="eastAsia"/>
          </w:rPr>
          <m:t>×</m:t>
        </m:r>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oMath>
      <w:r w:rsidR="00B51CB3" w:rsidRPr="00B51CB3">
        <w:t xml:space="preserve">. By taking the average across the </w:t>
      </w:r>
      <m:oMath>
        <m:r>
          <w:rPr>
            <w:rFonts w:ascii="Cambria Math" w:hAnsi="Cambria Math"/>
          </w:rPr>
          <m:t>D</m:t>
        </m:r>
        <m:r>
          <m:rPr>
            <m:sty m:val="p"/>
          </m:rPr>
          <w:rPr>
            <w:rFonts w:ascii="Cambria Math" w:hAnsi="Cambria Math" w:hint="eastAsia"/>
          </w:rPr>
          <m:t>×</m:t>
        </m:r>
        <m:r>
          <w:rPr>
            <w:rFonts w:ascii="Cambria Math" w:hAnsi="Cambria Math"/>
          </w:rPr>
          <m:t>H</m:t>
        </m:r>
        <m:r>
          <m:rPr>
            <m:sty m:val="p"/>
          </m:rPr>
          <w:rPr>
            <w:rFonts w:ascii="Cambria Math" w:hAnsi="Cambria Math" w:hint="eastAsia"/>
          </w:rPr>
          <m:t>×</m:t>
        </m:r>
        <m:r>
          <w:rPr>
            <w:rFonts w:ascii="Cambria Math" w:hAnsi="Cambria Math"/>
          </w:rPr>
          <m:t>W</m:t>
        </m:r>
      </m:oMath>
      <w:r w:rsidR="00B51CB3" w:rsidRPr="00B51CB3">
        <w:t xml:space="preserve"> dimensions, we obtain the output</w:t>
      </w:r>
      <w:r w:rsidR="00F7019E">
        <w:rPr>
          <w:rFonts w:hint="eastAsia"/>
        </w:rPr>
        <w:t xml:space="preserve"> </w:t>
      </w:r>
      <m:oMath>
        <m:r>
          <m:rPr>
            <m:sty m:val="p"/>
          </m:rPr>
          <w:rPr>
            <w:rFonts w:ascii="Cambria Math" w:hAnsi="Cambria Math"/>
          </w:rPr>
          <m:t xml:space="preserve">y ϵ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7F79ED">
        <w:rPr>
          <w:rFonts w:hint="eastAsia"/>
        </w:rPr>
        <w:t>,</w:t>
      </w:r>
      <w:r w:rsidR="007F79ED">
        <w:t xml:space="preserve"> the </w:t>
      </w:r>
      <m:oMath>
        <m:r>
          <w:rPr>
            <w:rFonts w:ascii="Cambria Math" w:hAnsi="Cambria Math"/>
          </w:rPr>
          <m:t>c</m:t>
        </m:r>
      </m:oMath>
      <w:r w:rsidR="007F79ED">
        <w:t xml:space="preserve">-th element of </w:t>
      </w:r>
      <m:oMath>
        <m:r>
          <m:rPr>
            <m:sty m:val="p"/>
          </m:rPr>
          <w:rPr>
            <w:rFonts w:ascii="Cambria Math" w:hAnsi="Cambria Math"/>
          </w:rPr>
          <m:t>y</m:t>
        </m:r>
      </m:oMath>
      <w:r w:rsidR="007F79ED">
        <w:t xml:space="preserve"> is given by</w:t>
      </w:r>
      <w:r w:rsidR="00B51CB3">
        <w:t>:</w:t>
      </w:r>
    </w:p>
    <w:p w14:paraId="520747BB" w14:textId="7C57BBEE" w:rsidR="00111C45" w:rsidRPr="00111C45" w:rsidRDefault="00F72ED1" w:rsidP="00675D5A">
      <w:pPr>
        <w:spacing w:line="480" w:lineRule="auto"/>
        <w:ind w:firstLine="480"/>
        <w:jc w:val="both"/>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sq</m:t>
                  </m:r>
                </m:sub>
              </m:sSub>
              <m:d>
                <m:dPr>
                  <m:ctrlPr>
                    <w:rPr>
                      <w:rFonts w:ascii="Cambria Math" w:hAnsi="Cambria Math"/>
                      <w:i/>
                    </w:rPr>
                  </m:ctrlPr>
                </m:dPr>
                <m:e>
                  <m:r>
                    <m:rPr>
                      <m:nor/>
                    </m:rP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W</m:t>
                          </m:r>
                        </m:sup>
                        <m:e>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i, j,k</m:t>
                              </m:r>
                            </m:e>
                          </m:d>
                        </m:e>
                      </m:nary>
                    </m:e>
                  </m:nary>
                </m:e>
              </m:nary>
              <m:r>
                <w:rPr>
                  <w:rFonts w:ascii="Cambria Math" w:hAnsi="Cambria Math"/>
                </w:rPr>
                <m:t>#</m:t>
              </m:r>
              <m:d>
                <m:dPr>
                  <m:ctrlPr>
                    <w:rPr>
                      <w:rFonts w:ascii="Cambria Math" w:hAnsi="Cambria Math"/>
                    </w:rPr>
                  </m:ctrlPr>
                </m:dPr>
                <m:e>
                  <m:r>
                    <m:rPr>
                      <m:sty m:val="p"/>
                    </m:rPr>
                    <w:rPr>
                      <w:rFonts w:ascii="Cambria Math" w:hAnsi="Cambria Math"/>
                    </w:rPr>
                    <m:t>1</m:t>
                  </m:r>
                </m:e>
              </m:d>
              <m:ctrlPr>
                <w:rPr>
                  <w:rFonts w:ascii="Cambria Math" w:hAnsi="Cambria Math"/>
                  <w:i/>
                </w:rPr>
              </m:ctrlPr>
            </m:e>
          </m:eqArr>
        </m:oMath>
      </m:oMathPara>
    </w:p>
    <w:p w14:paraId="2D53EF2A" w14:textId="29789B51" w:rsidR="001261B6" w:rsidRDefault="001261B6" w:rsidP="00BF3BBB">
      <w:pPr>
        <w:spacing w:line="480" w:lineRule="auto"/>
        <w:ind w:firstLine="480"/>
        <w:jc w:val="both"/>
      </w:pPr>
      <w:r>
        <w:t>In the exciting step, the squeezed feature vector is fed into two fully connected</w:t>
      </w:r>
      <w:r w:rsidR="007E6876">
        <w:rPr>
          <w:rFonts w:hint="eastAsia"/>
        </w:rPr>
        <w:t xml:space="preserve"> (FC)</w:t>
      </w:r>
      <w:r>
        <w:t xml:space="preserve"> layers, followed by activation functions such as</w:t>
      </w:r>
      <w:r w:rsidR="004C71AE" w:rsidRPr="004C71AE">
        <w:t xml:space="preserve"> Rectified Linear Units</w:t>
      </w:r>
      <w:r>
        <w:t xml:space="preserve"> </w:t>
      </w:r>
      <w:r w:rsidR="004C71AE">
        <w:rPr>
          <w:rFonts w:hint="eastAsia"/>
        </w:rPr>
        <w:t>(</w:t>
      </w:r>
      <w:proofErr w:type="spellStart"/>
      <w:r>
        <w:t>ReLU</w:t>
      </w:r>
      <w:proofErr w:type="spellEnd"/>
      <w:r w:rsidR="004C71AE">
        <w:rPr>
          <w:rFonts w:hint="eastAsia"/>
        </w:rPr>
        <w:t>)</w:t>
      </w:r>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t xml:space="preserve"> and sigmoid. These layers act as a gating mechanism, allowing the network to learn channel-wise feature dependencies. The output of the SE block</w:t>
      </w:r>
      <w:r w:rsidR="00C37383">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37383">
        <w:fldChar w:fldCharType="separate"/>
      </w:r>
      <w:r w:rsidR="004B0E52">
        <w:rPr>
          <w:noProof/>
        </w:rPr>
        <w:t>[3]</w:t>
      </w:r>
      <w:r w:rsidR="00C37383">
        <w:fldChar w:fldCharType="end"/>
      </w:r>
      <w:r>
        <w:t xml:space="preserve"> is a channel-wise scaling vector that weights the importance of each channel in the feature maps.</w:t>
      </w:r>
      <w:r w:rsidR="00C37383">
        <w:t xml:space="preserve"> </w:t>
      </w:r>
      <w:r w:rsidR="00562897">
        <w:t xml:space="preserve">The first FC layer, denoted by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r>
              <w:rPr>
                <w:rFonts w:ascii="Cambria Math" w:hAnsi="Cambria Math" w:hint="eastAsia"/>
              </w:rPr>
              <m:t>×</m:t>
            </m:r>
            <m:f>
              <m:fPr>
                <m:ctrlPr>
                  <w:rPr>
                    <w:rFonts w:ascii="Cambria Math" w:hAnsi="Cambria Math"/>
                    <w:i/>
                  </w:rPr>
                </m:ctrlPr>
              </m:fPr>
              <m:num>
                <m:r>
                  <w:rPr>
                    <w:rFonts w:ascii="Cambria Math" w:hAnsi="Cambria Math"/>
                  </w:rPr>
                  <m:t>C</m:t>
                </m:r>
              </m:num>
              <m:den>
                <m:r>
                  <w:rPr>
                    <w:rFonts w:ascii="Cambria Math" w:hAnsi="Cambria Math"/>
                  </w:rPr>
                  <m:t>2</m:t>
                </m:r>
              </m:den>
            </m:f>
          </m:sup>
        </m:sSup>
      </m:oMath>
      <w:r w:rsidR="00562897">
        <w:t>, is followed by the ReLU</w:t>
      </w:r>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00562897">
        <w:t xml:space="preserve"> function. </w:t>
      </w:r>
      <w:proofErr w:type="spellStart"/>
      <w:r w:rsidR="00562897">
        <w:t>ReLU</w:t>
      </w:r>
      <w:proofErr w:type="spellEnd"/>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00562897">
        <w:t xml:space="preserve"> introduces non-linearity into the functions, thus increasing the robustness</w:t>
      </w:r>
      <w:r w:rsidR="007279DA">
        <w:t xml:space="preserve"> of the </w:t>
      </w:r>
      <w:r w:rsidR="007279DA" w:rsidRPr="007279DA">
        <w:t>model</w:t>
      </w:r>
      <w:r w:rsidR="00562897">
        <w:t xml:space="preserve">. </w:t>
      </w:r>
      <w:r w:rsidR="007279DA" w:rsidRPr="007279DA">
        <w:t xml:space="preserve">In addition, </w:t>
      </w:r>
      <w:proofErr w:type="spellStart"/>
      <w:r w:rsidR="007279DA" w:rsidRPr="007279DA">
        <w:t>ReLU</w:t>
      </w:r>
      <w:proofErr w:type="spellEnd"/>
      <w:r w:rsidR="007279DA">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7279DA">
        <w:fldChar w:fldCharType="separate"/>
      </w:r>
      <w:r w:rsidR="001133AC">
        <w:rPr>
          <w:noProof/>
        </w:rPr>
        <w:t>[50, 51]</w:t>
      </w:r>
      <w:r w:rsidR="007279DA">
        <w:fldChar w:fldCharType="end"/>
      </w:r>
      <w:r w:rsidR="007279DA" w:rsidRPr="007279DA" w:rsidDel="007279DA">
        <w:t xml:space="preserve"> </w:t>
      </w:r>
      <w:r w:rsidR="00562897">
        <w:t>ensures that the output values are non-negative and introduces non-linear transformations to the input. On the other hand, the second FC layer</w:t>
      </w:r>
      <w:r w:rsidR="00B6214C" w:rsidRPr="00B6214C">
        <w:t xml:space="preserve">, denoted by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f>
              <m:fPr>
                <m:ctrlPr>
                  <w:rPr>
                    <w:rFonts w:ascii="Cambria Math" w:hAnsi="Cambria Math"/>
                    <w:i/>
                  </w:rPr>
                </m:ctrlPr>
              </m:fPr>
              <m:num>
                <m:r>
                  <w:rPr>
                    <w:rFonts w:ascii="Cambria Math" w:hAnsi="Cambria Math"/>
                  </w:rPr>
                  <m:t>C</m:t>
                </m:r>
              </m:num>
              <m:den>
                <m:r>
                  <w:rPr>
                    <w:rFonts w:ascii="Cambria Math" w:hAnsi="Cambria Math"/>
                  </w:rPr>
                  <m:t>2</m:t>
                </m:r>
              </m:den>
            </m:f>
            <m:r>
              <w:rPr>
                <w:rFonts w:ascii="Cambria Math" w:hAnsi="Cambria Math" w:hint="eastAsia"/>
              </w:rPr>
              <m:t>×</m:t>
            </m:r>
            <m:r>
              <w:rPr>
                <w:rFonts w:ascii="Cambria Math" w:hAnsi="Cambria Math"/>
              </w:rPr>
              <m:t>C</m:t>
            </m:r>
          </m:sup>
        </m:sSup>
      </m:oMath>
      <w:r w:rsidR="00B6214C">
        <w:t>,</w:t>
      </w:r>
      <w:r w:rsidR="00562897">
        <w:t xml:space="preserve"> is followed by the sigmoid function. Sigmoid acts as a </w:t>
      </w:r>
      <w:r w:rsidR="00562897">
        <w:lastRenderedPageBreak/>
        <w:t xml:space="preserve">gating mechanism that restricts the range of values between 0 and 1. By applying sigmoid to the output of the second FC layer, we obtain an activation value, denoted as </w:t>
      </w:r>
      <m:oMath>
        <m:r>
          <m:rPr>
            <m:sty m:val="p"/>
          </m:rPr>
          <w:rPr>
            <w:rFonts w:ascii="Cambria Math" w:hAnsi="Cambria Math"/>
          </w:rPr>
          <m:t>z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562897">
        <w:t>, which represents the final output of the model</w:t>
      </w:r>
      <w:r w:rsidR="007E6876">
        <w:t>:</w:t>
      </w:r>
    </w:p>
    <w:p w14:paraId="5EEBD949" w14:textId="3C70C6FF" w:rsidR="00111C45" w:rsidRPr="00675D5A" w:rsidRDefault="00F72ED1" w:rsidP="00675D5A">
      <w:pPr>
        <w:spacing w:line="480" w:lineRule="auto"/>
        <w:ind w:firstLine="480"/>
        <w:jc w:val="both"/>
      </w:pPr>
      <m:oMathPara>
        <m:oMath>
          <m:eqArr>
            <m:eqArrPr>
              <m:maxDist m:val="1"/>
              <m:ctrlPr>
                <w:rPr>
                  <w:rFonts w:ascii="Cambria Math" w:hAnsi="Cambria Math"/>
                  <w:i/>
                </w:rPr>
              </m:ctrlPr>
            </m:eqArrPr>
            <m:e>
              <m:r>
                <m:rPr>
                  <m:sty m:val="p"/>
                </m:rPr>
                <w:rPr>
                  <w:rFonts w:ascii="Cambria Math" w:hAnsi="Cambria Math"/>
                </w:rPr>
                <m:t>z=</m:t>
              </m:r>
              <m:sSub>
                <m:sSubPr>
                  <m:ctrlPr>
                    <w:rPr>
                      <w:rFonts w:ascii="Cambria Math" w:hAnsi="Cambria Math"/>
                    </w:rPr>
                  </m:ctrlPr>
                </m:sSubPr>
                <m:e>
                  <m:r>
                    <m:rPr>
                      <m:nor/>
                    </m:rPr>
                    <w:rPr>
                      <w:rFonts w:ascii="Cambria Math" w:hAnsi="Cambria Math"/>
                    </w:rPr>
                    <m:t>F</m:t>
                  </m:r>
                </m:e>
                <m:sub>
                  <m:r>
                    <w:rPr>
                      <w:rFonts w:ascii="Cambria Math" w:hAnsi="Cambria Math"/>
                    </w:rPr>
                    <m:t>ex</m:t>
                  </m:r>
                </m:sub>
              </m:sSub>
              <m:d>
                <m:dPr>
                  <m:ctrlPr>
                    <w:rPr>
                      <w:rFonts w:ascii="Cambria Math" w:hAnsi="Cambria Math"/>
                      <w:i/>
                    </w:rPr>
                  </m:ctrlPr>
                </m:dPr>
                <m:e>
                  <m:r>
                    <m:rPr>
                      <m:nor/>
                    </m:rPr>
                    <w:rPr>
                      <w:rFonts w:ascii="Cambria Math" w:hAnsi="Cambria Math"/>
                    </w:rPr>
                    <m:t>y</m:t>
                  </m:r>
                </m:e>
              </m:d>
              <m:r>
                <w:rPr>
                  <w:rFonts w:ascii="Cambria Math" w:hAnsi="Cambria Math"/>
                </w:rPr>
                <m:t>= σ</m:t>
              </m:r>
              <m:d>
                <m:dPr>
                  <m:ctrlPr>
                    <w:rPr>
                      <w:rFonts w:ascii="Cambria Math" w:hAnsi="Cambria Math"/>
                      <w:i/>
                    </w:rPr>
                  </m:ctrlPr>
                </m:dPr>
                <m:e>
                  <m:sSub>
                    <m:sSubPr>
                      <m:ctrlPr>
                        <w:rPr>
                          <w:rFonts w:ascii="Cambria Math" w:hAnsi="Cambria Math"/>
                          <w:i/>
                        </w:rPr>
                      </m:ctrlPr>
                    </m:sSubPr>
                    <m:e>
                      <m:r>
                        <m:rPr>
                          <m:nor/>
                        </m:rPr>
                        <w:rPr>
                          <w:rFonts w:ascii="Cambria Math" w:hAnsi="Cambria Math"/>
                        </w:rPr>
                        <m:t>W</m:t>
                      </m:r>
                    </m:e>
                    <m:sub>
                      <m:r>
                        <w:rPr>
                          <w:rFonts w:ascii="Cambria Math" w:hAnsi="Cambria Math"/>
                        </w:rPr>
                        <m:t>2</m:t>
                      </m:r>
                    </m:sub>
                  </m:sSub>
                  <m:r>
                    <w:rPr>
                      <w:rFonts w:ascii="Cambria Math" w:hAnsi="Cambria Math"/>
                    </w:rPr>
                    <m:t>δ</m:t>
                  </m:r>
                  <m:d>
                    <m:dPr>
                      <m:ctrlPr>
                        <w:rPr>
                          <w:rFonts w:ascii="Cambria Math" w:hAnsi="Cambria Math"/>
                          <w:i/>
                        </w:rPr>
                      </m:ctrlPr>
                    </m:dPr>
                    <m:e>
                      <m:sSub>
                        <m:sSubPr>
                          <m:ctrlPr>
                            <w:rPr>
                              <w:rFonts w:ascii="Cambria Math" w:hAnsi="Cambria Math"/>
                              <w:i/>
                            </w:rPr>
                          </m:ctrlPr>
                        </m:sSubPr>
                        <m:e>
                          <m:r>
                            <m:rPr>
                              <m:nor/>
                            </m:rPr>
                            <w:rPr>
                              <w:rFonts w:ascii="Cambria Math" w:hAnsi="Cambria Math"/>
                            </w:rPr>
                            <m:t>W</m:t>
                          </m:r>
                        </m:e>
                        <m:sub>
                          <m:r>
                            <w:rPr>
                              <w:rFonts w:ascii="Cambria Math" w:hAnsi="Cambria Math"/>
                            </w:rPr>
                            <m:t>1</m:t>
                          </m:r>
                        </m:sub>
                      </m:sSub>
                      <m:r>
                        <m:rPr>
                          <m:nor/>
                        </m:rPr>
                        <w:rPr>
                          <w:rFonts w:ascii="Cambria Math" w:hAnsi="Cambria Math"/>
                        </w:rPr>
                        <m:t>y</m:t>
                      </m:r>
                    </m:e>
                  </m:d>
                </m:e>
              </m:d>
              <m:r>
                <w:rPr>
                  <w:rFonts w:ascii="Cambria Math" w:hAnsi="Cambria Math"/>
                </w:rPr>
                <m:t>#</m:t>
              </m:r>
              <m:d>
                <m:dPr>
                  <m:ctrlPr>
                    <w:rPr>
                      <w:rFonts w:ascii="Cambria Math" w:hAnsi="Cambria Math"/>
                      <w:i/>
                    </w:rPr>
                  </m:ctrlPr>
                </m:dPr>
                <m:e>
                  <m:r>
                    <w:rPr>
                      <w:rFonts w:ascii="Cambria Math" w:hAnsi="Cambria Math"/>
                    </w:rPr>
                    <m:t>2</m:t>
                  </m:r>
                </m:e>
              </m:d>
            </m:e>
          </m:eqArr>
        </m:oMath>
      </m:oMathPara>
    </w:p>
    <w:p w14:paraId="1E2EBDB6" w14:textId="48492DE8" w:rsidR="009F5F0E" w:rsidRDefault="00562897" w:rsidP="00A60536">
      <w:pPr>
        <w:spacing w:line="480" w:lineRule="auto"/>
        <w:jc w:val="both"/>
      </w:pPr>
      <w:r>
        <w:t>Where</w:t>
      </w:r>
      <w:r w:rsidRPr="00562897">
        <w:t xml:space="preserve"> δ represents the </w:t>
      </w:r>
      <w:proofErr w:type="spellStart"/>
      <w:r w:rsidRPr="00562897">
        <w:t>ReLU</w:t>
      </w:r>
      <w:proofErr w:type="spellEnd"/>
      <w:r w:rsidR="004C71AE">
        <w:fldChar w:fldCharType="begin"/>
      </w:r>
      <w:r w:rsidR="001133AC">
        <w:instrText xml:space="preserve"> ADDIN EN.CITE &lt;EndNote&gt;&lt;Cite&gt;&lt;Author&gt;Nair&lt;/Author&gt;&lt;Year&gt;2010&lt;/Year&gt;&lt;RecNum&gt;37&lt;/RecNum&gt;&lt;DisplayText&gt;[50, 51]&lt;/DisplayText&gt;&lt;record&gt;&lt;rec-number&gt;37&lt;/rec-number&gt;&lt;foreign-keys&gt;&lt;key app="EN" db-id="tpzft0re32fwvkedtdm5wwa49zet2025t2sw" timestamp="1688275254"&gt;37&lt;/key&gt;&lt;/foreign-keys&gt;&lt;ref-type name="Conference Proceedings"&gt;10&lt;/ref-type&gt;&lt;contributors&gt;&lt;authors&gt;&lt;author&gt;Nair, Vinod&lt;/author&gt;&lt;author&gt;Hinton, Geoffrey E&lt;/author&gt;&lt;/authors&gt;&lt;/contributors&gt;&lt;titles&gt;&lt;title&gt;Rectified linear units improve restricted boltzmann machines&lt;/title&gt;&lt;secondary-title&gt;Proceedings of the 27th international conference on machine learning (ICML-10)&lt;/secondary-title&gt;&lt;/titles&gt;&lt;pages&gt;807-814&lt;/pages&gt;&lt;dates&gt;&lt;year&gt;2010&lt;/year&gt;&lt;/dates&gt;&lt;urls&gt;&lt;/urls&gt;&lt;/record&gt;&lt;/Cite&gt;&lt;Cite&gt;&lt;Author&gt;Fukushima&lt;/Author&gt;&lt;Year&gt;1975&lt;/Year&gt;&lt;RecNum&gt;68&lt;/RecNum&gt;&lt;record&gt;&lt;rec-number&gt;68&lt;/rec-number&gt;&lt;foreign-keys&gt;&lt;key app="EN" db-id="tpzft0re32fwvkedtdm5wwa49zet2025t2sw" timestamp="1689752545"&gt;68&lt;/key&gt;&lt;/foreign-keys&gt;&lt;ref-type name="Journal Article"&gt;17&lt;/ref-type&gt;&lt;contributors&gt;&lt;authors&gt;&lt;author&gt;Fukushima, Kunihiko&lt;/author&gt;&lt;/authors&gt;&lt;/contributors&gt;&lt;titles&gt;&lt;title&gt;Cognitron: A self-organizing multilayered neural network&lt;/title&gt;&lt;secondary-title&gt;Biological cybernetics&lt;/secondary-title&gt;&lt;/titles&gt;&lt;periodical&gt;&lt;full-title&gt;Biological cybernetics&lt;/full-title&gt;&lt;/periodical&gt;&lt;pages&gt;121-136&lt;/pages&gt;&lt;volume&gt;20&lt;/volume&gt;&lt;number&gt;3-4&lt;/number&gt;&lt;dates&gt;&lt;year&gt;1975&lt;/year&gt;&lt;/dates&gt;&lt;isbn&gt;0340-1200&lt;/isbn&gt;&lt;urls&gt;&lt;/urls&gt;&lt;/record&gt;&lt;/Cite&gt;&lt;/EndNote&gt;</w:instrText>
      </w:r>
      <w:r w:rsidR="004C71AE">
        <w:fldChar w:fldCharType="separate"/>
      </w:r>
      <w:r w:rsidR="001133AC">
        <w:rPr>
          <w:noProof/>
        </w:rPr>
        <w:t>[50, 51]</w:t>
      </w:r>
      <w:r w:rsidR="004C71AE">
        <w:fldChar w:fldCharType="end"/>
      </w:r>
      <w:r w:rsidRPr="00562897">
        <w:t xml:space="preserve"> function, and σ represents the sigmoid function.</w:t>
      </w:r>
    </w:p>
    <w:p w14:paraId="365353EF" w14:textId="6E4A78F6" w:rsidR="0057787F" w:rsidRDefault="0057787F" w:rsidP="00FC56F1">
      <w:pPr>
        <w:spacing w:line="480" w:lineRule="auto"/>
        <w:ind w:firstLine="480"/>
        <w:jc w:val="both"/>
      </w:pPr>
      <w:r w:rsidRPr="0057787F">
        <w:t>Finally, we multiply the activation value obtained from the excitation step with the original input</w:t>
      </w:r>
      <w:r w:rsidR="00BE7CF3" w:rsidRPr="00BE7CF3">
        <w:t xml:space="preserve"> </w:t>
      </w:r>
      <m:oMath>
        <m:r>
          <m:rPr>
            <m:sty m:val="p"/>
          </m:rPr>
          <w:rPr>
            <w:rFonts w:ascii="Cambria Math" w:hAnsi="Cambria Math"/>
          </w:rPr>
          <m:t>x</m:t>
        </m:r>
      </m:oMath>
      <w:r w:rsidRPr="0057787F">
        <w:t xml:space="preserve">. </w:t>
      </w:r>
      <w:bookmarkStart w:id="17" w:name="_Hlk138857265"/>
      <w:r w:rsidRPr="0057787F">
        <w:t xml:space="preserve">This operation results in an output denoted as </w:t>
      </w:r>
      <m:oMath>
        <m:acc>
          <m:accPr>
            <m:chr m:val="̃"/>
            <m:ctrlPr>
              <w:rPr>
                <w:rFonts w:ascii="Cambria Math" w:hAnsi="Cambria Math"/>
              </w:rPr>
            </m:ctrlPr>
          </m:accPr>
          <m:e>
            <m:r>
              <m:rPr>
                <m:nor/>
              </m:rPr>
              <w:rPr>
                <w:rFonts w:ascii="Cambria Math" w:hAnsi="Cambria Math"/>
              </w:rPr>
              <m:t>x</m:t>
            </m:r>
          </m:e>
        </m:acc>
      </m:oMath>
      <w:r w:rsidRPr="0057787F">
        <w:t>, which represents a reweighted version of the input x, adjusting the importance of each channel.</w:t>
      </w:r>
      <w:bookmarkEnd w:id="17"/>
    </w:p>
    <w:p w14:paraId="64C221B1" w14:textId="069379B1" w:rsidR="00111C45" w:rsidRPr="00111C45" w:rsidRDefault="00F72ED1" w:rsidP="00675D5A">
      <w:pPr>
        <w:spacing w:line="480" w:lineRule="auto"/>
        <w:ind w:firstLine="480"/>
        <w:jc w:val="both"/>
      </w:pPr>
      <m:oMathPara>
        <m:oMath>
          <m:eqArr>
            <m:eqArrPr>
              <m:maxDist m:val="1"/>
              <m:ctrlPr>
                <w:rPr>
                  <w:rFonts w:ascii="Cambria Math" w:hAnsi="Cambria Math"/>
                  <w:i/>
                </w:rPr>
              </m:ctrlPr>
            </m:eqArrPr>
            <m:e>
              <m:acc>
                <m:accPr>
                  <m:chr m:val="̃"/>
                  <m:ctrlPr>
                    <w:rPr>
                      <w:rFonts w:ascii="Cambria Math" w:hAnsi="Cambria Math"/>
                    </w:rPr>
                  </m:ctrlPr>
                </m:accPr>
                <m:e>
                  <m:r>
                    <m:rPr>
                      <m:nor/>
                    </m:rPr>
                    <w:rPr>
                      <w:rFonts w:ascii="Cambria Math" w:hAnsi="Cambria Math"/>
                    </w:rPr>
                    <m:t>x</m:t>
                  </m:r>
                </m:e>
              </m:acc>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scale</m:t>
                  </m:r>
                </m:sub>
              </m:sSub>
              <m:d>
                <m:dPr>
                  <m:ctrlPr>
                    <w:rPr>
                      <w:rFonts w:ascii="Cambria Math" w:hAnsi="Cambria Math"/>
                      <w:i/>
                    </w:rPr>
                  </m:ctrlPr>
                </m:dPr>
                <m:e>
                  <m:r>
                    <m:rPr>
                      <m:nor/>
                    </m:rPr>
                    <w:rPr>
                      <w:rFonts w:ascii="Cambria Math" w:hAnsi="Cambria Math"/>
                    </w:rPr>
                    <m:t>x</m:t>
                  </m:r>
                  <m:r>
                    <w:rPr>
                      <w:rFonts w:ascii="Cambria Math" w:hAnsi="Cambria Math"/>
                    </w:rPr>
                    <m:t>,</m:t>
                  </m:r>
                  <m:r>
                    <m:rPr>
                      <m:nor/>
                    </m:rP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d>
                <m:dPr>
                  <m:ctrlPr>
                    <w:rPr>
                      <w:rFonts w:ascii="Cambria Math" w:hAnsi="Cambria Math"/>
                      <w:i/>
                    </w:rPr>
                  </m:ctrlPr>
                </m:dPr>
                <m:e>
                  <m:r>
                    <w:rPr>
                      <w:rFonts w:ascii="Cambria Math" w:hAnsi="Cambria Math"/>
                    </w:rPr>
                    <m:t>3</m:t>
                  </m:r>
                </m:e>
              </m:d>
            </m:e>
          </m:eqArr>
        </m:oMath>
      </m:oMathPara>
    </w:p>
    <w:p w14:paraId="0A7CBC62" w14:textId="00B28CC5" w:rsidR="0057787F" w:rsidRDefault="0057787F" w:rsidP="0057787F">
      <w:pPr>
        <w:spacing w:line="480" w:lineRule="auto"/>
        <w:jc w:val="both"/>
      </w:pPr>
      <w:bookmarkStart w:id="18" w:name="_Hlk138857332"/>
      <w:r>
        <w:t xml:space="preserve">Where </w:t>
      </w:r>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sup>
        </m:sSup>
      </m:oMath>
      <w:r>
        <w:t xml:space="preserve"> is a scalar value and represents the </w:t>
      </w:r>
      <m:oMath>
        <m:r>
          <w:rPr>
            <w:rFonts w:ascii="Cambria Math" w:hAnsi="Cambria Math"/>
          </w:rPr>
          <m:t>c</m:t>
        </m:r>
      </m:oMath>
      <w:r>
        <w:t>-th channel of the activation</w:t>
      </w:r>
      <w:r w:rsidR="00E0220B">
        <w:t xml:space="preserve"> </w:t>
      </w:r>
      <w:r>
        <w:t xml:space="preserve">value </w:t>
      </w:r>
      <m:oMath>
        <m:r>
          <m:rPr>
            <m:sty m:val="p"/>
          </m:rPr>
          <w:rPr>
            <w:rFonts w:ascii="Cambria Math" w:hAnsi="Cambria Math"/>
          </w:rPr>
          <m:t>z</m:t>
        </m:r>
      </m:oMath>
      <w:r>
        <w:t xml:space="preserve">, and </w:t>
      </w:r>
      <m:oMath>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sup>
        </m:sSup>
      </m:oMath>
      <w:r>
        <w:t xml:space="preserve"> is a tensor and represents the spatial information of the input </w:t>
      </w:r>
      <m:oMath>
        <m:r>
          <m:rPr>
            <m:sty m:val="p"/>
          </m:rPr>
          <w:rPr>
            <w:rFonts w:ascii="Cambria Math" w:hAnsi="Cambria Math"/>
          </w:rPr>
          <m:t>x</m:t>
        </m:r>
      </m:oMath>
      <w:r>
        <w:t xml:space="preserve"> in the </w:t>
      </w:r>
      <w:bookmarkStart w:id="19" w:name="_Hlk138854704"/>
      <m:oMath>
        <m:r>
          <w:rPr>
            <w:rFonts w:ascii="Cambria Math" w:hAnsi="Cambria Math"/>
          </w:rPr>
          <m:t>c</m:t>
        </m:r>
      </m:oMath>
      <w:r>
        <w:t>-th</w:t>
      </w:r>
      <w:bookmarkEnd w:id="19"/>
      <w:r>
        <w:t xml:space="preserve"> channel.</w:t>
      </w:r>
    </w:p>
    <w:bookmarkEnd w:id="18"/>
    <w:p w14:paraId="080ADE40" w14:textId="4D25101F" w:rsidR="00CF54F4" w:rsidRDefault="001261B6" w:rsidP="00BF3BBB">
      <w:pPr>
        <w:spacing w:line="480" w:lineRule="auto"/>
        <w:ind w:firstLine="480"/>
        <w:jc w:val="both"/>
      </w:pPr>
      <w:r>
        <w:t>By adaptively recalibrating the feature responses, the SE block</w:t>
      </w:r>
      <w:r w:rsidR="00CC570B">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C570B">
        <w:fldChar w:fldCharType="separate"/>
      </w:r>
      <w:r w:rsidR="004B0E52">
        <w:rPr>
          <w:noProof/>
        </w:rPr>
        <w:t>[3]</w:t>
      </w:r>
      <w:r w:rsidR="00CC570B">
        <w:fldChar w:fldCharType="end"/>
      </w:r>
      <w:r>
        <w:t xml:space="preserve"> allows the network to focus on informative channels and suppress less useful ones. This </w:t>
      </w:r>
      <w:r w:rsidR="004D5257">
        <w:t>improves ability</w:t>
      </w:r>
      <w:r w:rsidR="008705CD">
        <w:t xml:space="preserve"> of the model</w:t>
      </w:r>
      <w:r>
        <w:t xml:space="preserve"> to capture fine-grained details and enhances </w:t>
      </w:r>
      <w:r w:rsidR="008705CD">
        <w:t>the</w:t>
      </w:r>
      <w:r>
        <w:t xml:space="preserve"> representation power. The SE block</w:t>
      </w:r>
      <w:r w:rsidR="00CC570B">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CC570B">
        <w:fldChar w:fldCharType="separate"/>
      </w:r>
      <w:r w:rsidR="004B0E52">
        <w:rPr>
          <w:noProof/>
        </w:rPr>
        <w:t>[3]</w:t>
      </w:r>
      <w:r w:rsidR="00CC570B">
        <w:fldChar w:fldCharType="end"/>
      </w:r>
      <w:r>
        <w:t xml:space="preserve"> can be inserted into various positions in a network, such as within resi</w:t>
      </w:r>
      <w:r w:rsidR="009E5DE3">
        <w:t>dual</w:t>
      </w:r>
      <w:r>
        <w:t xml:space="preserve"> blocks or after convolutional layers, enabling </w:t>
      </w:r>
      <w:r w:rsidR="00474ED0">
        <w:t xml:space="preserve">CNNs </w:t>
      </w:r>
      <w:r>
        <w:t xml:space="preserve">to capture and refine channel dependencies at different scales and depths. </w:t>
      </w:r>
      <w:r w:rsidR="00FC56F1">
        <w:t xml:space="preserve">Overall, </w:t>
      </w:r>
      <w:r w:rsidR="001B12EE">
        <w:t xml:space="preserve">the </w:t>
      </w:r>
      <w:r>
        <w:t xml:space="preserve">lightweight nature and effectiveness make </w:t>
      </w:r>
      <w:r w:rsidR="001B12EE" w:rsidRPr="001B12EE">
        <w:t>the SE block</w:t>
      </w:r>
      <w:r w:rsidR="001B12EE">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1B12EE">
        <w:fldChar w:fldCharType="separate"/>
      </w:r>
      <w:r w:rsidR="004B0E52">
        <w:rPr>
          <w:noProof/>
        </w:rPr>
        <w:t>[3]</w:t>
      </w:r>
      <w:r w:rsidR="001B12EE">
        <w:fldChar w:fldCharType="end"/>
      </w:r>
      <w:r w:rsidR="001B12EE" w:rsidRPr="001B12EE" w:rsidDel="001B12EE">
        <w:t xml:space="preserve"> </w:t>
      </w:r>
      <w:r>
        <w:t xml:space="preserve">an attractive component </w:t>
      </w:r>
      <w:r w:rsidR="00331B51">
        <w:t>in designing</w:t>
      </w:r>
      <w:r>
        <w:t xml:space="preserve"> </w:t>
      </w:r>
      <w:r>
        <w:lastRenderedPageBreak/>
        <w:t>neural network architectures</w:t>
      </w:r>
      <w:r w:rsidR="00FC56F1">
        <w:t xml:space="preserve"> </w:t>
      </w:r>
      <w:r w:rsidR="00FC56F1" w:rsidRPr="00FC56F1">
        <w:t>across different computer vision tasks</w:t>
      </w:r>
      <w:r w:rsidR="00036C2D">
        <w:t>.</w:t>
      </w:r>
    </w:p>
    <w:p w14:paraId="46FA8622" w14:textId="31ADA992" w:rsidR="006B271E" w:rsidRPr="00A60536" w:rsidRDefault="00A76202" w:rsidP="00A60536">
      <w:pPr>
        <w:pStyle w:val="4"/>
        <w:rPr>
          <w:rFonts w:ascii="Times New Roman" w:hAnsi="Times New Roman" w:cs="Times New Roman"/>
          <w:sz w:val="26"/>
          <w:szCs w:val="26"/>
        </w:rPr>
      </w:pPr>
      <w:bookmarkStart w:id="20" w:name="_Toc144039815"/>
      <w:r>
        <w:rPr>
          <w:rFonts w:ascii="Times New Roman" w:hAnsi="Times New Roman" w:cs="Times New Roman"/>
          <w:b/>
          <w:sz w:val="26"/>
          <w:szCs w:val="26"/>
        </w:rPr>
        <w:t>III</w:t>
      </w:r>
      <w:r w:rsidR="006B271E" w:rsidRPr="00A60536">
        <w:rPr>
          <w:rFonts w:ascii="Times New Roman" w:hAnsi="Times New Roman" w:cs="Times New Roman"/>
          <w:b/>
          <w:sz w:val="26"/>
          <w:szCs w:val="26"/>
        </w:rPr>
        <w:t>.2.</w:t>
      </w:r>
      <w:r w:rsidR="00226101" w:rsidRPr="00A60536">
        <w:rPr>
          <w:rFonts w:ascii="Times New Roman" w:hAnsi="Times New Roman" w:cs="Times New Roman"/>
          <w:b/>
          <w:sz w:val="26"/>
          <w:szCs w:val="26"/>
        </w:rPr>
        <w:t>2.2</w:t>
      </w:r>
      <w:r w:rsidR="006B271E" w:rsidRPr="00A60536">
        <w:rPr>
          <w:rFonts w:ascii="Times New Roman" w:hAnsi="Times New Roman" w:cs="Times New Roman"/>
          <w:b/>
          <w:sz w:val="26"/>
          <w:szCs w:val="26"/>
        </w:rPr>
        <w:t xml:space="preserve"> </w:t>
      </w:r>
      <w:bookmarkStart w:id="21" w:name="_Hlk139187099"/>
      <w:r w:rsidR="006B271E" w:rsidRPr="00A60536">
        <w:rPr>
          <w:rFonts w:ascii="Times New Roman" w:hAnsi="Times New Roman" w:cs="Times New Roman"/>
          <w:b/>
          <w:sz w:val="26"/>
          <w:szCs w:val="26"/>
        </w:rPr>
        <w:t>Gated Channel Transformation (GCT)</w:t>
      </w:r>
      <w:bookmarkEnd w:id="21"/>
      <w:r w:rsidR="000C7064">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0C7064">
        <w:rPr>
          <w:rFonts w:ascii="Times New Roman" w:hAnsi="Times New Roman" w:cs="Times New Roman"/>
          <w:b/>
          <w:sz w:val="26"/>
          <w:szCs w:val="26"/>
        </w:rPr>
        <w:fldChar w:fldCharType="separate"/>
      </w:r>
      <w:r w:rsidR="004B0E52">
        <w:rPr>
          <w:rFonts w:ascii="Times New Roman" w:hAnsi="Times New Roman" w:cs="Times New Roman"/>
          <w:b/>
          <w:noProof/>
          <w:sz w:val="26"/>
          <w:szCs w:val="26"/>
        </w:rPr>
        <w:t>[4]</w:t>
      </w:r>
      <w:bookmarkEnd w:id="20"/>
      <w:r w:rsidR="000C7064">
        <w:rPr>
          <w:rFonts w:ascii="Times New Roman" w:hAnsi="Times New Roman" w:cs="Times New Roman"/>
          <w:b/>
          <w:sz w:val="26"/>
          <w:szCs w:val="26"/>
        </w:rPr>
        <w:fldChar w:fldCharType="end"/>
      </w:r>
    </w:p>
    <w:p w14:paraId="04AE0A56" w14:textId="07D07E1E" w:rsidR="008B14CD" w:rsidRDefault="00036C2D" w:rsidP="008B14CD">
      <w:pPr>
        <w:spacing w:line="480" w:lineRule="auto"/>
        <w:ind w:firstLine="480"/>
        <w:jc w:val="both"/>
      </w:pPr>
      <w:r>
        <w:t xml:space="preserve">The </w:t>
      </w:r>
      <w:r w:rsidRPr="006B271E">
        <w:t>Gated Channel Transformation</w:t>
      </w:r>
      <w:r>
        <w:t xml:space="preserve"> (GCT)</w:t>
      </w:r>
      <w:r w:rsidR="007E50F9">
        <w:t xml:space="preserve"> block</w:t>
      </w:r>
      <w:r w:rsidR="003B04A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3B04A4">
        <w:fldChar w:fldCharType="separate"/>
      </w:r>
      <w:r w:rsidR="004B0E52">
        <w:rPr>
          <w:noProof/>
        </w:rPr>
        <w:t>[4]</w:t>
      </w:r>
      <w:r w:rsidR="003B04A4">
        <w:fldChar w:fldCharType="end"/>
      </w:r>
      <w:r>
        <w:t xml:space="preserve"> is a powerful building block in deep neural networks</w:t>
      </w:r>
      <w:r w:rsidR="006736E9">
        <w:t xml:space="preserve"> that</w:t>
      </w:r>
      <w:r>
        <w:t xml:space="preserve"> enhance the </w:t>
      </w:r>
      <w:r w:rsidR="00AD57ED">
        <w:t xml:space="preserve">channel-wise feature </w:t>
      </w:r>
      <w:r>
        <w:t>representation.</w:t>
      </w:r>
      <w:r w:rsidR="00AD57ED">
        <w:t xml:space="preserve"> </w:t>
      </w:r>
      <w:r w:rsidR="00514720">
        <w:rPr>
          <w:rFonts w:hint="eastAsia"/>
        </w:rPr>
        <w:t>T</w:t>
      </w:r>
      <w:r w:rsidR="00AD57ED">
        <w: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00AD57ED">
        <w:t xml:space="preserve"> resembles</w:t>
      </w:r>
      <w:r>
        <w:t xml:space="preserve"> </w:t>
      </w:r>
      <w:r w:rsidR="00AD57ED">
        <w:t>the squeeze-and-excitation (SE) block</w:t>
      </w:r>
      <w:r w:rsidR="00957159">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957159">
        <w:fldChar w:fldCharType="separate"/>
      </w:r>
      <w:r w:rsidR="004B0E52">
        <w:rPr>
          <w:noProof/>
        </w:rPr>
        <w:t>[3]</w:t>
      </w:r>
      <w:r w:rsidR="00957159">
        <w:fldChar w:fldCharType="end"/>
      </w:r>
      <w:r w:rsidR="00AD57ED">
        <w:t>,</w:t>
      </w:r>
      <w:r w:rsidR="00514720">
        <w:t xml:space="preserve"> but unlike the SE block</w:t>
      </w:r>
      <w:r w:rsidR="0051472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514720">
        <w:fldChar w:fldCharType="separate"/>
      </w:r>
      <w:r w:rsidR="004B0E52">
        <w:rPr>
          <w:noProof/>
        </w:rPr>
        <w:t>[3]</w:t>
      </w:r>
      <w:r w:rsidR="00514720">
        <w:fldChar w:fldCharType="end"/>
      </w:r>
      <w:r w:rsidR="00514720">
        <w:t>,</w:t>
      </w:r>
      <w:r w:rsidR="00AD57ED">
        <w:t xml:space="preserve"> </w:t>
      </w:r>
      <w:r w:rsidR="00514720">
        <w:t>the GCT block</w:t>
      </w:r>
      <w:r w:rsidR="00514720">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514720">
        <w:fldChar w:fldCharType="separate"/>
      </w:r>
      <w:r w:rsidR="004B0E52">
        <w:rPr>
          <w:noProof/>
        </w:rPr>
        <w:t>[4]</w:t>
      </w:r>
      <w:r w:rsidR="00514720">
        <w:fldChar w:fldCharType="end"/>
      </w:r>
      <w:r w:rsidR="00AD57ED">
        <w:t xml:space="preserve"> does not utilize fully connected layers</w:t>
      </w:r>
      <w:r w:rsidR="00514720">
        <w:t>. Therefore, the GCT block</w:t>
      </w:r>
      <w:r w:rsidR="00514720">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514720">
        <w:fldChar w:fldCharType="separate"/>
      </w:r>
      <w:r w:rsidR="004B0E52">
        <w:rPr>
          <w:noProof/>
        </w:rPr>
        <w:t>[4]</w:t>
      </w:r>
      <w:r w:rsidR="00514720">
        <w:fldChar w:fldCharType="end"/>
      </w:r>
      <w:r w:rsidR="00514720">
        <w:t xml:space="preserve"> is</w:t>
      </w:r>
      <w:r w:rsidR="00AD57ED">
        <w:t xml:space="preserve"> a light</w:t>
      </w:r>
      <w:r w:rsidR="00514720">
        <w:t>er-more</w:t>
      </w:r>
      <w:r w:rsidR="00AD57ED">
        <w:t xml:space="preserve"> block and could be implemented with </w:t>
      </w:r>
      <w:r w:rsidR="006736E9">
        <w:t xml:space="preserve">fewer </w:t>
      </w:r>
      <w:r w:rsidR="00AD57ED">
        <w:t>parameters.</w:t>
      </w:r>
      <w:r w:rsidR="008B14CD">
        <w:t xml:space="preserve"> </w:t>
      </w:r>
      <w:r w:rsidR="00BF3BBB" w:rsidRPr="00BF3BBB">
        <w:t>The GCT</w:t>
      </w:r>
      <w:r w:rsidR="007E50F9">
        <w:t xml:space="preserve"> block</w:t>
      </w:r>
      <w:r w:rsidR="00BF3BBB">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F3BBB">
        <w:fldChar w:fldCharType="separate"/>
      </w:r>
      <w:r w:rsidR="004B0E52">
        <w:rPr>
          <w:noProof/>
        </w:rPr>
        <w:t>[4]</w:t>
      </w:r>
      <w:r w:rsidR="00BF3BBB">
        <w:fldChar w:fldCharType="end"/>
      </w:r>
      <w:r w:rsidR="00BF3BBB" w:rsidRPr="00BF3BBB">
        <w:t xml:space="preserve"> </w:t>
      </w:r>
      <w:r w:rsidR="00CD525A" w:rsidRPr="00CD525A">
        <w:t>consists of three main steps: embedding, normalization and gating</w:t>
      </w:r>
      <w:r w:rsidR="00CD525A">
        <w:t>, with the details</w:t>
      </w:r>
      <w:r w:rsidR="00BF3BBB" w:rsidRPr="00BF3BBB">
        <w:t xml:space="preserve"> depicted in</w:t>
      </w:r>
      <w:r w:rsidR="00BF3BBB">
        <w:t xml:space="preserve"> </w:t>
      </w:r>
      <w:r w:rsidR="00BF3BBB">
        <w:fldChar w:fldCharType="begin"/>
      </w:r>
      <w:r w:rsidR="00BF3BBB">
        <w:instrText xml:space="preserve"> REF _Ref137652025 \h </w:instrText>
      </w:r>
      <w:r w:rsidR="00BF3BBB">
        <w:fldChar w:fldCharType="separate"/>
      </w:r>
      <w:r w:rsidR="00E35D56" w:rsidRPr="00230BC1">
        <w:t xml:space="preserve">Fig. 3 - </w:t>
      </w:r>
      <w:r w:rsidR="00E35D56">
        <w:rPr>
          <w:noProof/>
        </w:rPr>
        <w:t>9</w:t>
      </w:r>
      <w:r w:rsidR="00BF3BBB">
        <w:fldChar w:fldCharType="end"/>
      </w:r>
      <w:r w:rsidR="00BF3BBB" w:rsidRPr="00BF3BBB">
        <w:t>.</w:t>
      </w:r>
    </w:p>
    <w:p w14:paraId="09A287FF" w14:textId="4A6EBECC" w:rsidR="00A61CD8" w:rsidRDefault="00527A33" w:rsidP="008B14CD">
      <w:pPr>
        <w:spacing w:line="480" w:lineRule="auto"/>
        <w:ind w:firstLine="480"/>
        <w:jc w:val="both"/>
      </w:pPr>
      <w:r w:rsidRPr="00527A33">
        <w:t xml:space="preserve">In the </w:t>
      </w:r>
      <w:bookmarkStart w:id="22" w:name="_Hlk138855564"/>
      <w:r w:rsidRPr="00527A33">
        <w:t>embedding step</w:t>
      </w:r>
      <w:bookmarkEnd w:id="22"/>
      <w:r w:rsidRPr="00527A33">
        <w:t>, a global context embedding module is designed to accumulate global context information in each channel. Instead of global average pooling,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527A33">
        <w:t xml:space="preserve"> utilizes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 xml:space="preserve">-norm to obtain a single-channel feature vector. This choice is motivated by the higher level of robustness offered by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-norm compared to global average poolin</w:t>
      </w:r>
      <w:r>
        <w:t>g</w:t>
      </w:r>
      <w:r w:rsidRPr="00527A33">
        <w:t xml:space="preserve">.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t xml:space="preserve">-norm considers the magnitude of the feature vector elements, penalizing larger values more. This property helps mitigate sensitivity to spatial variations within the feature maps, enhancing robustness against small changes in the spatial locations of features. Additionally, a learnable parameter </w:t>
      </w:r>
      <m:oMath>
        <m:r>
          <w:rPr>
            <w:rFonts w:ascii="Cambria Math" w:hAnsi="Cambria Math"/>
          </w:rPr>
          <m:t>α</m:t>
        </m:r>
      </m:oMath>
      <w:r w:rsidRPr="00527A33">
        <w:t xml:space="preserve"> is introduced to control the significance of each channel, allowing the model to adaptively adjust </w:t>
      </w:r>
      <w:r w:rsidR="00C7154A">
        <w:t>the</w:t>
      </w:r>
      <w:r w:rsidR="00C7154A" w:rsidRPr="00527A33">
        <w:t xml:space="preserve"> </w:t>
      </w:r>
      <w:r w:rsidRPr="00527A33">
        <w:t>importance during training.</w:t>
      </w:r>
      <w:r w:rsidR="00FA45C6">
        <w:rPr>
          <w:rFonts w:hint="eastAsia"/>
        </w:rPr>
        <w:t xml:space="preserve"> </w:t>
      </w:r>
      <w:r w:rsidR="006A7240">
        <w:t xml:space="preserve">Formally, </w:t>
      </w:r>
      <w:r w:rsidR="009B7046">
        <w:t>w</w:t>
      </w:r>
      <w:r w:rsidR="002B6B00" w:rsidRPr="002B6B00">
        <w:t xml:space="preserve">e perform computations on the </w:t>
      </w:r>
      <w:r w:rsidR="002B6B00" w:rsidRPr="002B6B00">
        <w:lastRenderedPageBreak/>
        <w:t xml:space="preserve">original tensor </w:t>
      </w:r>
      <m:oMath>
        <m:r>
          <m:rPr>
            <m:sty m:val="p"/>
          </m:rPr>
          <w:rPr>
            <w:rFonts w:ascii="Cambria Math" w:hAnsi="Cambria Math"/>
          </w:rPr>
          <m:t>x</m:t>
        </m:r>
      </m:oMath>
      <w:r w:rsidR="002B6B00" w:rsidRPr="002B6B00">
        <w:t xml:space="preserve">, which has dimensions </w:t>
      </w:r>
      <m:oMath>
        <m:r>
          <w:rPr>
            <w:rFonts w:ascii="Cambria Math" w:hAnsi="Cambria Math"/>
          </w:rPr>
          <m:t>C</m:t>
        </m:r>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H</m:t>
        </m:r>
        <m:r>
          <m:rPr>
            <m:sty m:val="p"/>
          </m:rPr>
          <w:rPr>
            <w:rFonts w:ascii="Cambria Math" w:hAnsi="Cambria Math"/>
          </w:rPr>
          <m:t>×</m:t>
        </m:r>
        <m:r>
          <m:rPr>
            <m:nor/>
          </m:rPr>
          <w:rPr>
            <w:rFonts w:ascii="Cambria Math" w:hAnsi="Cambria Math"/>
          </w:rPr>
          <m:t>W</m:t>
        </m:r>
      </m:oMath>
      <w:r w:rsidR="002B6B00" w:rsidRPr="002B6B00">
        <w:t xml:space="preserve">. By taking the </w:t>
      </w:r>
      <m:oMath>
        <m:sSub>
          <m:sSubPr>
            <m:ctrlPr>
              <w:rPr>
                <w:rFonts w:ascii="Cambria Math" w:hAnsi="Cambria Math"/>
              </w:rPr>
            </m:ctrlPr>
          </m:sSubPr>
          <m:e>
            <m:r>
              <w:rPr>
                <w:rFonts w:ascii="Cambria Math" w:hAnsi="Cambria Math" w:hint="eastAsia"/>
              </w:rPr>
              <m:t>L</m:t>
            </m:r>
          </m:e>
          <m:sub>
            <m:r>
              <w:rPr>
                <w:rFonts w:ascii="Cambria Math" w:hAnsi="Cambria Math" w:hint="eastAsia"/>
              </w:rPr>
              <m:t>2</m:t>
            </m:r>
          </m:sub>
        </m:sSub>
      </m:oMath>
      <w:r w:rsidR="002B6B00" w:rsidRPr="002B6B00">
        <w:t>-norm</w:t>
      </w:r>
      <w:r w:rsidR="002B6B00">
        <w:rPr>
          <w:rFonts w:hint="eastAsia"/>
        </w:rPr>
        <w:t xml:space="preserve"> </w:t>
      </w:r>
      <w:r w:rsidR="002B6B00" w:rsidRPr="002B6B00">
        <w:t xml:space="preserve">across the </w:t>
      </w:r>
      <m:oMath>
        <m:r>
          <w:rPr>
            <w:rFonts w:ascii="Cambria Math" w:hAnsi="Cambria Math"/>
          </w:rPr>
          <m:t>D</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W</m:t>
        </m:r>
      </m:oMath>
      <w:r w:rsidR="002B6B00" w:rsidRPr="002B6B00">
        <w:t xml:space="preserve"> dimensions, we obtain the output </w:t>
      </w:r>
      <w:bookmarkStart w:id="23" w:name="_Hlk138854715"/>
      <m:oMath>
        <m:r>
          <m:rPr>
            <m:sty m:val="p"/>
          </m:rPr>
          <w:rPr>
            <w:rFonts w:ascii="Cambria Math" w:hAnsi="Cambria Math"/>
          </w:rPr>
          <m:t>y</m:t>
        </m:r>
        <w:bookmarkEnd w:id="23"/>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2B6B00" w:rsidRPr="002B6B00">
        <w:t xml:space="preserve">, the </w:t>
      </w:r>
      <m:oMath>
        <m:r>
          <w:rPr>
            <w:rFonts w:ascii="Cambria Math" w:hAnsi="Cambria Math"/>
          </w:rPr>
          <m:t>c</m:t>
        </m:r>
      </m:oMath>
      <w:r w:rsidR="00B51941">
        <w:t>-th</w:t>
      </w:r>
      <w:r w:rsidR="002B6B00" w:rsidRPr="002B6B00">
        <w:t xml:space="preserve"> element of </w:t>
      </w:r>
      <m:oMath>
        <m:r>
          <m:rPr>
            <m:sty m:val="p"/>
          </m:rPr>
          <w:rPr>
            <w:rFonts w:ascii="Cambria Math" w:hAnsi="Cambria Math"/>
          </w:rPr>
          <m:t>y</m:t>
        </m:r>
      </m:oMath>
      <w:r w:rsidR="002B6B00" w:rsidRPr="002B6B00">
        <w:t xml:space="preserve"> is given by:</w:t>
      </w:r>
    </w:p>
    <w:p w14:paraId="750A30A0" w14:textId="22F856B3" w:rsidR="00D35755" w:rsidRPr="00D35755" w:rsidRDefault="00F72ED1" w:rsidP="00675D5A">
      <w:pPr>
        <w:spacing w:line="480" w:lineRule="auto"/>
        <w:ind w:firstLine="480"/>
        <w:jc w:val="bot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embedding</m:t>
                  </m:r>
                </m:sub>
              </m:sSub>
              <m:d>
                <m:dPr>
                  <m:ctrlPr>
                    <w:rPr>
                      <w:rFonts w:ascii="Cambria Math" w:hAnsi="Cambria Math"/>
                      <w:i/>
                    </w:rPr>
                  </m:ctrlPr>
                </m:dPr>
                <m:e>
                  <m:r>
                    <m:rPr>
                      <m:nor/>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sSub>
                <m:sSubPr>
                  <m:ctrlPr>
                    <w:rPr>
                      <w:rFonts w:ascii="Cambria Math" w:hAnsi="Cambria Math"/>
                      <w:i/>
                    </w:rPr>
                  </m:ctrlPr>
                </m:sSub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m:t>
                          </m:r>
                        </m:sub>
                      </m:sSub>
                    </m:e>
                  </m:d>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c</m:t>
                  </m:r>
                </m:sub>
              </m:sSub>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D</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H</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W</m:t>
                                      </m:r>
                                    </m:sup>
                                    <m:e>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c</m:t>
                                              </m:r>
                                            </m:sub>
                                          </m:sSub>
                                          <m:d>
                                            <m:dPr>
                                              <m:ctrlPr>
                                                <w:rPr>
                                                  <w:rFonts w:ascii="Cambria Math" w:hAnsi="Cambria Math"/>
                                                  <w:i/>
                                                </w:rPr>
                                              </m:ctrlPr>
                                            </m:dPr>
                                            <m:e>
                                              <m:r>
                                                <w:rPr>
                                                  <w:rFonts w:ascii="Cambria Math" w:hAnsi="Cambria Math"/>
                                                </w:rPr>
                                                <m:t>i, j,k</m:t>
                                              </m:r>
                                            </m:e>
                                          </m:d>
                                        </m:e>
                                        <m:sup>
                                          <m:r>
                                            <w:rPr>
                                              <w:rFonts w:ascii="Cambria Math" w:hAnsi="Cambria Math"/>
                                            </w:rPr>
                                            <m:t>2</m:t>
                                          </m:r>
                                        </m:sup>
                                      </m:sSup>
                                    </m:e>
                                  </m:nary>
                                </m:e>
                              </m:nary>
                            </m:e>
                          </m:nary>
                        </m:e>
                      </m:d>
                      <m:r>
                        <w:rPr>
                          <w:rFonts w:ascii="Cambria Math" w:hAnsi="Cambria Math"/>
                        </w:rPr>
                        <m:t>+ϵ</m:t>
                      </m:r>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m:t>
              </m:r>
              <m:d>
                <m:dPr>
                  <m:ctrlPr>
                    <w:rPr>
                      <w:rFonts w:ascii="Cambria Math" w:hAnsi="Cambria Math"/>
                      <w:i/>
                    </w:rPr>
                  </m:ctrlPr>
                </m:dPr>
                <m:e>
                  <m:r>
                    <w:rPr>
                      <w:rFonts w:ascii="Cambria Math" w:hAnsi="Cambria Math"/>
                    </w:rPr>
                    <m:t>4</m:t>
                  </m:r>
                </m:e>
              </m:d>
            </m:e>
          </m:eqArr>
        </m:oMath>
      </m:oMathPara>
    </w:p>
    <w:p w14:paraId="710167C5" w14:textId="0CD780DD" w:rsidR="00C8527E" w:rsidRDefault="00CE120B" w:rsidP="00A60536">
      <w:pPr>
        <w:spacing w:line="480" w:lineRule="auto"/>
        <w:jc w:val="both"/>
      </w:pPr>
      <w:bookmarkStart w:id="24" w:name="_Hlk138856053"/>
      <w:r>
        <w:t xml:space="preserve">Where </w:t>
      </w:r>
      <w:bookmarkStart w:id="25" w:name="_Hlk138856070"/>
      <m:oMath>
        <m:r>
          <m:rPr>
            <m:sty m:val="p"/>
          </m:rPr>
          <w:rPr>
            <w:rFonts w:ascii="Cambria Math" w:hAnsi="Cambria Math"/>
          </w:rPr>
          <m:t>ϵ</m:t>
        </m:r>
      </m:oMath>
      <w:bookmarkEnd w:id="25"/>
      <w:r w:rsidR="00C8527E">
        <w:rPr>
          <w:rFonts w:hint="eastAsia"/>
        </w:rPr>
        <w:t xml:space="preserve"> </w:t>
      </w:r>
      <w:r w:rsidR="00C8527E" w:rsidRPr="00C8527E">
        <w:t xml:space="preserve">is a very small value used to avoid the </w:t>
      </w:r>
      <w:r w:rsidR="00C8527E">
        <w:t xml:space="preserve">derivation </w:t>
      </w:r>
      <w:r w:rsidR="00C8527E" w:rsidRPr="00C8527E">
        <w:t>on the left-hand side equals zero</w:t>
      </w:r>
      <w:r w:rsidR="00C8527E">
        <w:rPr>
          <w:rFonts w:hint="eastAsia"/>
        </w:rPr>
        <w:t>.</w:t>
      </w:r>
      <w:bookmarkEnd w:id="24"/>
    </w:p>
    <w:p w14:paraId="541FD95C" w14:textId="63DF4F35" w:rsidR="00A61CD8" w:rsidRDefault="00527A33" w:rsidP="008B14CD">
      <w:pPr>
        <w:spacing w:line="480" w:lineRule="auto"/>
        <w:ind w:firstLine="480"/>
        <w:jc w:val="both"/>
      </w:pPr>
      <w:r w:rsidRPr="00527A33">
        <w:rPr>
          <w:rFonts w:hint="eastAsia"/>
        </w:rPr>
        <w:t xml:space="preserve">In the normalization step, </w:t>
      </w:r>
      <w:bookmarkStart w:id="26" w:name="_Hlk138855546"/>
      <m:oMath>
        <m:sSub>
          <m:sSubPr>
            <m:ctrlPr>
              <w:rPr>
                <w:rFonts w:ascii="Cambria Math" w:hAnsi="Cambria Math"/>
                <w:i/>
              </w:rPr>
            </m:ctrlPr>
          </m:sSubPr>
          <m:e>
            <m:r>
              <w:rPr>
                <w:rFonts w:ascii="Cambria Math" w:hAnsi="Cambria Math"/>
              </w:rPr>
              <m:t>L</m:t>
            </m:r>
          </m:e>
          <m:sub>
            <m:r>
              <w:rPr>
                <w:rFonts w:ascii="Cambria Math" w:hAnsi="Cambria Math"/>
              </w:rPr>
              <m:t>2</m:t>
            </m:r>
          </m:sub>
        </m:sSub>
      </m:oMath>
      <w:r w:rsidRPr="00527A33">
        <w:rPr>
          <w:rFonts w:hint="eastAsia"/>
        </w:rPr>
        <w:t>-norm</w:t>
      </w:r>
      <w:bookmarkEnd w:id="26"/>
      <w:r w:rsidRPr="00527A33">
        <w:rPr>
          <w:rFonts w:hint="eastAsia"/>
        </w:rPr>
        <w:t xml:space="preserve"> is applied again to operate over the channel-wise features</w:t>
      </w:r>
      <w:r>
        <w:t xml:space="preserve"> due to </w:t>
      </w:r>
      <w:r w:rsidR="00DD3D9C">
        <w:t xml:space="preserve">the </w:t>
      </w:r>
      <w:r w:rsidRPr="00527A33">
        <w:rPr>
          <w:rFonts w:hint="eastAsia"/>
        </w:rPr>
        <w:t>lightweight nature and robustness. Furthermore,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527A33">
        <w:rPr>
          <w:rFonts w:hint="eastAsia"/>
        </w:rPr>
        <w:t xml:space="preserve"> introduces a scalar </w:t>
      </w:r>
      <w:bookmarkStart w:id="27" w:name="_Hlk138855619"/>
      <m:oMath>
        <m:rad>
          <m:radPr>
            <m:degHide m:val="1"/>
            <m:ctrlPr>
              <w:rPr>
                <w:rFonts w:ascii="Cambria Math" w:hAnsi="Cambria Math"/>
                <w:i/>
              </w:rPr>
            </m:ctrlPr>
          </m:radPr>
          <m:deg/>
          <m:e>
            <m:r>
              <w:rPr>
                <w:rFonts w:ascii="Cambria Math" w:hAnsi="Cambria Math"/>
              </w:rPr>
              <m:t>C</m:t>
            </m:r>
          </m:e>
        </m:rad>
      </m:oMath>
      <w:bookmarkEnd w:id="27"/>
      <w:r w:rsidRPr="00527A33">
        <w:rPr>
          <w:rFonts w:hint="eastAsia"/>
        </w:rPr>
        <w:t xml:space="preserve"> to strengthen the scale of the normalizatio</w:t>
      </w:r>
      <w:r w:rsidRPr="00527A33">
        <w:t>n output</w:t>
      </w:r>
      <w:r w:rsidR="00960D13">
        <w:t>, where</w:t>
      </w:r>
      <w:r w:rsidRPr="00527A33">
        <w:t xml:space="preserve"> </w:t>
      </w:r>
      <m:oMath>
        <m:r>
          <w:rPr>
            <w:rFonts w:ascii="Cambria Math" w:hAnsi="Cambria Math"/>
          </w:rPr>
          <m:t>C</m:t>
        </m:r>
      </m:oMath>
      <w:r w:rsidRPr="00527A33">
        <w:t xml:space="preserve"> represents the number of channels. Adding this scalar factor </w:t>
      </w:r>
      <w:r w:rsidR="006C24F5" w:rsidRPr="00527A33">
        <w:t>considers</w:t>
      </w:r>
      <w:r w:rsidRPr="00527A33">
        <w:t xml:space="preserve"> the discrepancy in the scale of the channel numbers and helps avoid very small values in the normalization output.</w:t>
      </w:r>
      <w:r w:rsidR="0012087C">
        <w:rPr>
          <w:rFonts w:hint="eastAsia"/>
        </w:rPr>
        <w:t xml:space="preserve"> </w:t>
      </w:r>
      <w:r w:rsidR="00AF5F47" w:rsidRPr="00AF5F47">
        <w:t xml:space="preserve">By applying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AF5F47" w:rsidRPr="00527A33">
        <w:rPr>
          <w:rFonts w:hint="eastAsia"/>
        </w:rPr>
        <w:t>-norm</w:t>
      </w:r>
      <w:r w:rsidR="00AF5F47" w:rsidRPr="00AF5F47">
        <w:t xml:space="preserve"> to the output of the embedding step</w:t>
      </w:r>
      <w:r w:rsidR="00AF5F47">
        <w:t xml:space="preserve"> and multiplying </w:t>
      </w:r>
      <w:r w:rsidR="000A65CD">
        <w:t>the result</w:t>
      </w:r>
      <w:r w:rsidR="00AF5F47">
        <w:t xml:space="preserve"> with </w:t>
      </w:r>
      <m:oMath>
        <m:rad>
          <m:radPr>
            <m:degHide m:val="1"/>
            <m:ctrlPr>
              <w:rPr>
                <w:rFonts w:ascii="Cambria Math" w:hAnsi="Cambria Math"/>
                <w:i/>
              </w:rPr>
            </m:ctrlPr>
          </m:radPr>
          <m:deg/>
          <m:e>
            <m:r>
              <w:rPr>
                <w:rFonts w:ascii="Cambria Math" w:hAnsi="Cambria Math"/>
              </w:rPr>
              <m:t>C</m:t>
            </m:r>
          </m:e>
        </m:rad>
      </m:oMath>
      <w:r w:rsidR="00AF5F47" w:rsidRPr="00AF5F47">
        <w:t xml:space="preserve">, we obtain a </w:t>
      </w:r>
      <w:bookmarkStart w:id="28" w:name="_Hlk138857372"/>
      <w:r w:rsidR="00AF5F47" w:rsidRPr="00AF5F47">
        <w:t>channel normalization</w:t>
      </w:r>
      <w:bookmarkEnd w:id="28"/>
      <w:r w:rsidR="00AF5F47" w:rsidRPr="00AF5F47">
        <w:t xml:space="preserve"> value, denoted as</w:t>
      </w:r>
      <m:oMath>
        <m:r>
          <m:rPr>
            <m:sty m:val="p"/>
          </m:rPr>
          <w:rPr>
            <w:rFonts w:ascii="Cambria Math" w:hAnsi="Cambria Math"/>
          </w:rPr>
          <m:t xml:space="preserve"> z ∈ </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00AF5F47">
        <w:t>:</w:t>
      </w:r>
    </w:p>
    <w:bookmarkStart w:id="29" w:name="_Hlk138856885"/>
    <w:p w14:paraId="74CA6F5D" w14:textId="09A03E29" w:rsidR="00D35755" w:rsidRPr="00D35755" w:rsidRDefault="00F72ED1" w:rsidP="00675D5A">
      <w:pPr>
        <w:spacing w:line="480" w:lineRule="auto"/>
        <w:ind w:firstLine="480"/>
        <w:jc w:val="both"/>
      </w:pPr>
      <m:oMathPara>
        <m:oMath>
          <m:eqArr>
            <m:eqArrPr>
              <m:maxDist m:val="1"/>
              <m:ctrlPr>
                <w:rPr>
                  <w:rFonts w:ascii="Cambria Math" w:hAnsi="Cambria Math"/>
                </w:rPr>
              </m:ctrlPr>
            </m:eqArrPr>
            <m:e>
              <m:r>
                <m:rPr>
                  <m:sty m:val="p"/>
                </m:rPr>
                <w:rPr>
                  <w:rFonts w:ascii="Cambria Math" w:hAnsi="Cambria Math"/>
                </w:rPr>
                <m:t>z</m:t>
              </m:r>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normalization</m:t>
                  </m:r>
                </m:sub>
              </m:sSub>
              <m:d>
                <m:dPr>
                  <m:ctrlPr>
                    <w:rPr>
                      <w:rFonts w:ascii="Cambria Math" w:hAnsi="Cambria Math"/>
                      <w:i/>
                    </w:rPr>
                  </m:ctrlPr>
                </m:dPr>
                <m:e>
                  <m:r>
                    <m:rPr>
                      <m:nor/>
                    </m:rPr>
                    <w:rPr>
                      <w:rFonts w:ascii="Cambria Math" w:hAnsi="Cambria Math"/>
                    </w:rPr>
                    <m:t>y</m:t>
                  </m:r>
                </m:e>
              </m: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C</m:t>
                      </m:r>
                    </m:e>
                  </m:rad>
                  <m:sSub>
                    <m:sSubPr>
                      <m:ctrlPr>
                        <w:rPr>
                          <w:rFonts w:ascii="Cambria Math" w:hAnsi="Cambria Math"/>
                          <w:i/>
                        </w:rPr>
                      </m:ctrlPr>
                    </m:sSubPr>
                    <m:e>
                      <m:r>
                        <w:rPr>
                          <w:rFonts w:ascii="Cambria Math" w:hAnsi="Cambria Math"/>
                        </w:rPr>
                        <m:t>y</m:t>
                      </m:r>
                    </m:e>
                    <m:sub>
                      <m:r>
                        <w:rPr>
                          <w:rFonts w:ascii="Cambria Math" w:hAnsi="Cambria Math"/>
                        </w:rPr>
                        <m:t>c</m:t>
                      </m:r>
                    </m:sub>
                  </m:sSub>
                </m:num>
                <m:den>
                  <m:sSub>
                    <m:sSubPr>
                      <m:ctrlPr>
                        <w:rPr>
                          <w:rFonts w:ascii="Cambria Math" w:hAnsi="Cambria Math"/>
                          <w:i/>
                        </w:rPr>
                      </m:ctrlPr>
                    </m:sSubPr>
                    <m:e>
                      <m:d>
                        <m:dPr>
                          <m:begChr m:val="‖"/>
                          <m:endChr m:val="‖"/>
                          <m:ctrlPr>
                            <w:rPr>
                              <w:rFonts w:ascii="Cambria Math" w:hAnsi="Cambria Math"/>
                              <w:i/>
                            </w:rPr>
                          </m:ctrlPr>
                        </m:dPr>
                        <m:e>
                          <m:r>
                            <m:rPr>
                              <m:nor/>
                            </m:rPr>
                            <w:rPr>
                              <w:rFonts w:ascii="Cambria Math" w:hAnsi="Cambria Math"/>
                            </w:rPr>
                            <m:t>y</m:t>
                          </m:r>
                        </m:e>
                      </m:d>
                    </m:e>
                    <m:sub>
                      <m:r>
                        <w:rPr>
                          <w:rFonts w:ascii="Cambria Math" w:hAnsi="Cambria Math"/>
                        </w:rPr>
                        <m:t>2</m:t>
                      </m:r>
                    </m:sub>
                  </m:sSub>
                </m:den>
              </m:f>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C</m:t>
                      </m:r>
                    </m:e>
                  </m:rad>
                  <m:sSub>
                    <m:sSubPr>
                      <m:ctrlPr>
                        <w:rPr>
                          <w:rFonts w:ascii="Cambria Math" w:hAnsi="Cambria Math"/>
                          <w:i/>
                        </w:rPr>
                      </m:ctrlPr>
                    </m:sSubPr>
                    <m:e>
                      <m:r>
                        <w:rPr>
                          <w:rFonts w:ascii="Cambria Math" w:hAnsi="Cambria Math"/>
                        </w:rPr>
                        <m:t>y</m:t>
                      </m:r>
                    </m:e>
                    <m:sub>
                      <m:r>
                        <w:rPr>
                          <w:rFonts w:ascii="Cambria Math" w:hAnsi="Cambria Math"/>
                        </w:rPr>
                        <m:t>c</m:t>
                      </m:r>
                    </m:sub>
                  </m:sSub>
                </m:num>
                <m:den>
                  <m:sSup>
                    <m:sSupPr>
                      <m:ctrlPr>
                        <w:rPr>
                          <w:rFonts w:ascii="Cambria Math" w:hAnsi="Cambria Math"/>
                          <w:i/>
                        </w:rPr>
                      </m:ctrlPr>
                    </m:sSupPr>
                    <m:e>
                      <m:d>
                        <m:dPr>
                          <m:begChr m:val="["/>
                          <m:endChr m:val="]"/>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c=1</m:t>
                                  </m:r>
                                </m:sub>
                                <m:sup>
                                  <m:r>
                                    <w:rPr>
                                      <w:rFonts w:ascii="Cambria Math" w:hAnsi="Cambria Math"/>
                                    </w:rPr>
                                    <m:t>C</m:t>
                                  </m:r>
                                </m:sup>
                                <m:e>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c</m:t>
                                          </m:r>
                                        </m:sub>
                                      </m:sSub>
                                    </m:e>
                                    <m:sup>
                                      <m:r>
                                        <w:rPr>
                                          <w:rFonts w:ascii="Cambria Math" w:hAnsi="Cambria Math"/>
                                        </w:rPr>
                                        <m:t>2</m:t>
                                      </m:r>
                                    </m:sup>
                                  </m:sSup>
                                </m:e>
                              </m:nary>
                            </m:e>
                          </m:d>
                          <m:r>
                            <w:rPr>
                              <w:rFonts w:ascii="Cambria Math" w:hAnsi="Cambria Math"/>
                            </w:rPr>
                            <m:t>+ϵ</m:t>
                          </m:r>
                        </m:e>
                      </m:d>
                    </m:e>
                    <m:sup>
                      <m:f>
                        <m:fPr>
                          <m:ctrlPr>
                            <w:rPr>
                              <w:rFonts w:ascii="Cambria Math" w:hAnsi="Cambria Math"/>
                              <w:i/>
                            </w:rPr>
                          </m:ctrlPr>
                        </m:fPr>
                        <m:num>
                          <m:r>
                            <w:rPr>
                              <w:rFonts w:ascii="Cambria Math" w:hAnsi="Cambria Math"/>
                            </w:rPr>
                            <m:t>1</m:t>
                          </m:r>
                        </m:num>
                        <m:den>
                          <m:r>
                            <w:rPr>
                              <w:rFonts w:ascii="Cambria Math" w:hAnsi="Cambria Math"/>
                            </w:rPr>
                            <m:t>2</m:t>
                          </m:r>
                        </m:den>
                      </m:f>
                    </m:sup>
                  </m:sSup>
                </m:den>
              </m:f>
              <m:r>
                <w:rPr>
                  <w:rFonts w:ascii="Cambria Math" w:hAnsi="Cambria Math"/>
                </w:rPr>
                <m:t>#</m:t>
              </m:r>
              <m:d>
                <m:dPr>
                  <m:ctrlPr>
                    <w:rPr>
                      <w:rFonts w:ascii="Cambria Math" w:hAnsi="Cambria Math"/>
                    </w:rPr>
                  </m:ctrlPr>
                </m:dPr>
                <m:e>
                  <m:r>
                    <m:rPr>
                      <m:sty m:val="p"/>
                    </m:rPr>
                    <w:rPr>
                      <w:rFonts w:ascii="Cambria Math" w:hAnsi="Cambria Math"/>
                    </w:rPr>
                    <m:t>5</m:t>
                  </m:r>
                </m:e>
              </m:d>
              <m:ctrlPr>
                <w:rPr>
                  <w:rFonts w:ascii="Cambria Math" w:hAnsi="Cambria Math"/>
                  <w:i/>
                </w:rPr>
              </m:ctrlPr>
            </m:e>
          </m:eqArr>
        </m:oMath>
      </m:oMathPara>
    </w:p>
    <w:bookmarkEnd w:id="29"/>
    <w:p w14:paraId="3F5AA084" w14:textId="191F5BE7" w:rsidR="008B2269" w:rsidRPr="008B2269" w:rsidRDefault="008B2269" w:rsidP="00A60536">
      <w:pPr>
        <w:spacing w:line="480" w:lineRule="auto"/>
        <w:jc w:val="both"/>
      </w:pPr>
      <w:r w:rsidRPr="008B2269">
        <w:t xml:space="preserve">Where </w:t>
      </w:r>
      <m:oMath>
        <m:r>
          <m:rPr>
            <m:sty m:val="p"/>
          </m:rPr>
          <w:rPr>
            <w:rFonts w:ascii="Cambria Math" w:hAnsi="Cambria Math"/>
          </w:rPr>
          <m:t>ϵ</m:t>
        </m:r>
      </m:oMath>
      <w:r w:rsidRPr="008B2269">
        <w:t xml:space="preserve"> is a very small value</w:t>
      </w:r>
      <w:r>
        <w:t>.</w:t>
      </w:r>
    </w:p>
    <w:p w14:paraId="45E3D56D" w14:textId="5DAA3BE3" w:rsidR="00E72AD5" w:rsidRDefault="00972496" w:rsidP="008B14CD">
      <w:pPr>
        <w:spacing w:line="480" w:lineRule="auto"/>
        <w:ind w:firstLine="480"/>
        <w:jc w:val="both"/>
      </w:pPr>
      <w:r w:rsidRPr="00972496">
        <w:t xml:space="preserve">In the gating step, </w:t>
      </w:r>
      <w:r w:rsidR="00D67488">
        <w:t>t</w:t>
      </w:r>
      <w:r w:rsidRPr="00972496">
        <w:t xml:space="preserve">he output features from the normalization step are combined with the gating weights, </w:t>
      </w:r>
      <m:oMath>
        <m:r>
          <w:rPr>
            <w:rFonts w:ascii="Cambria Math" w:hAnsi="Cambria Math"/>
          </w:rPr>
          <m:t>γ∈</m:t>
        </m:r>
        <m:sSup>
          <m:sSupPr>
            <m:ctrlPr>
              <w:rPr>
                <w:rFonts w:ascii="Cambria Math" w:hAnsi="Cambria Math"/>
                <w:i/>
              </w:rPr>
            </m:ctrlPr>
          </m:sSupPr>
          <m:e>
            <m:r>
              <m:rPr>
                <m:scr m:val="double-struck"/>
              </m:rPr>
              <w:rPr>
                <w:rFonts w:ascii="Cambria Math" w:hAnsi="Cambria Math"/>
              </w:rPr>
              <m:t>R</m:t>
            </m:r>
          </m:e>
          <m:sup>
            <m:r>
              <w:rPr>
                <w:rFonts w:ascii="Cambria Math" w:hAnsi="Cambria Math"/>
              </w:rPr>
              <m:t>C</m:t>
            </m:r>
          </m:sup>
        </m:sSup>
      </m:oMath>
      <w:r w:rsidRPr="00972496">
        <w:t xml:space="preserve"> and </w:t>
      </w:r>
      <m:oMath>
        <m:r>
          <w:rPr>
            <w:rFonts w:ascii="Cambria Math" w:hAnsi="Cambria Math"/>
          </w:rPr>
          <m:t>β∈</m:t>
        </m:r>
        <m:sSup>
          <m:sSupPr>
            <m:ctrlPr>
              <w:rPr>
                <w:rFonts w:ascii="Cambria Math" w:hAnsi="Cambria Math"/>
              </w:rPr>
            </m:ctrlPr>
          </m:sSupPr>
          <m:e>
            <m:r>
              <m:rPr>
                <m:scr m:val="double-struck"/>
              </m:rPr>
              <w:rPr>
                <w:rFonts w:ascii="Cambria Math" w:hAnsi="Cambria Math"/>
              </w:rPr>
              <m:t>R</m:t>
            </m:r>
          </m:e>
          <m:sup>
            <m:r>
              <w:rPr>
                <w:rFonts w:ascii="Cambria Math" w:hAnsi="Cambria Math"/>
              </w:rPr>
              <m:t>C</m:t>
            </m:r>
          </m:sup>
        </m:sSup>
      </m:oMath>
      <w:r w:rsidRPr="00972496">
        <w:t xml:space="preserve">, which activate each channel with </w:t>
      </w:r>
      <w:r w:rsidRPr="00972496">
        <w:lastRenderedPageBreak/>
        <w:t xml:space="preserve">different proportions. This allows for fine-grained control over the contribution of each channel to the final feature representation. Subsequently, the </w:t>
      </w:r>
      <w:r w:rsidR="000121AA" w:rsidRPr="000121AA">
        <w:t>sigmoid</w:t>
      </w:r>
      <w:r w:rsidR="000121AA" w:rsidRPr="000121AA" w:rsidDel="000121AA">
        <w:t xml:space="preserve"> </w:t>
      </w:r>
      <w:r w:rsidRPr="00972496">
        <w:t xml:space="preserve">function is used to adjust the scale of the features, mapping them to the range of -1 to 1. </w:t>
      </w:r>
      <w:r w:rsidR="00957159">
        <w:t xml:space="preserve">The </w:t>
      </w:r>
      <w:r w:rsidRPr="00972496">
        <w:t>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972496">
        <w:t xml:space="preserve"> </w:t>
      </w:r>
      <w:r w:rsidR="00441B06">
        <w:t xml:space="preserve">eventually </w:t>
      </w:r>
      <w:r w:rsidRPr="00972496">
        <w:rPr>
          <w:rFonts w:hint="eastAsia"/>
        </w:rPr>
        <w:t>o</w:t>
      </w:r>
      <w:r w:rsidRPr="00972496">
        <w:t>btains a channel-wise scaling vector</w:t>
      </w:r>
      <w:r w:rsidR="00BB5AF9">
        <w:t>,</w:t>
      </w:r>
      <w:r w:rsidR="00BB5AF9" w:rsidRPr="00BB5AF9">
        <w:t xml:space="preserve"> </w:t>
      </w:r>
      <w:r w:rsidR="00BB5AF9" w:rsidRPr="0057787F">
        <w:t xml:space="preserve">denoted as </w:t>
      </w:r>
      <m:oMath>
        <m:acc>
          <m:accPr>
            <m:chr m:val="̃"/>
            <m:ctrlPr>
              <w:rPr>
                <w:rFonts w:ascii="Cambria Math" w:hAnsi="Cambria Math"/>
              </w:rPr>
            </m:ctrlPr>
          </m:accPr>
          <m:e>
            <m:r>
              <m:rPr>
                <m:nor/>
              </m:rPr>
              <w:rPr>
                <w:rFonts w:ascii="Cambria Math" w:hAnsi="Cambria Math"/>
              </w:rPr>
              <m:t>x</m:t>
            </m:r>
          </m:e>
        </m:acc>
      </m:oMath>
      <w:r w:rsidR="00BB5AF9">
        <w:rPr>
          <w:rFonts w:hint="eastAsia"/>
        </w:rPr>
        <w:t>,</w:t>
      </w:r>
      <w:r w:rsidRPr="00972496">
        <w:t xml:space="preserve"> that represents the importance of each channel in the feature maps</w:t>
      </w:r>
      <w:r w:rsidR="000121AA">
        <w:t>:</w:t>
      </w:r>
    </w:p>
    <w:p w14:paraId="56705242" w14:textId="2E108BB7" w:rsidR="00D35755" w:rsidRPr="00D35755" w:rsidRDefault="00F72ED1" w:rsidP="00675D5A">
      <w:pPr>
        <w:spacing w:line="480" w:lineRule="auto"/>
        <w:ind w:firstLine="480"/>
        <w:jc w:val="both"/>
      </w:pPr>
      <m:oMathPara>
        <m:oMath>
          <m:eqArr>
            <m:eqArrPr>
              <m:maxDist m:val="1"/>
              <m:ctrlPr>
                <w:rPr>
                  <w:rFonts w:ascii="Cambria Math" w:hAnsi="Cambria Math"/>
                </w:rPr>
              </m:ctrlPr>
            </m:eqArrPr>
            <m:e>
              <m:acc>
                <m:accPr>
                  <m:chr m:val="̃"/>
                  <m:ctrlPr>
                    <w:rPr>
                      <w:rFonts w:ascii="Cambria Math" w:hAnsi="Cambria Math"/>
                    </w:rPr>
                  </m:ctrlPr>
                </m:accPr>
                <m:e>
                  <m:r>
                    <m:rPr>
                      <m:nor/>
                    </m:rPr>
                    <w:rPr>
                      <w:rFonts w:ascii="Cambria Math" w:hAnsi="Cambria Math"/>
                    </w:rPr>
                    <m:t>x</m:t>
                  </m:r>
                </m:e>
              </m:acc>
              <m:r>
                <w:rPr>
                  <w:rFonts w:ascii="Cambria Math" w:hAnsi="Cambria Math"/>
                </w:rPr>
                <m:t>=</m:t>
              </m:r>
              <m:sSub>
                <m:sSubPr>
                  <m:ctrlPr>
                    <w:rPr>
                      <w:rFonts w:ascii="Cambria Math" w:hAnsi="Cambria Math"/>
                      <w:i/>
                    </w:rPr>
                  </m:ctrlPr>
                </m:sSubPr>
                <m:e>
                  <m:r>
                    <m:rPr>
                      <m:nor/>
                    </m:rPr>
                    <w:rPr>
                      <w:rFonts w:ascii="Cambria Math" w:hAnsi="Cambria Math"/>
                    </w:rPr>
                    <m:t>F</m:t>
                  </m:r>
                </m:e>
                <m:sub>
                  <m:r>
                    <w:rPr>
                      <w:rFonts w:ascii="Cambria Math" w:hAnsi="Cambria Math"/>
                    </w:rPr>
                    <m:t>gating</m:t>
                  </m:r>
                </m:sub>
              </m:sSub>
              <m:d>
                <m:dPr>
                  <m:ctrlPr>
                    <w:rPr>
                      <w:rFonts w:ascii="Cambria Math" w:hAnsi="Cambria Math"/>
                      <w:i/>
                    </w:rPr>
                  </m:ctrlPr>
                </m:dPr>
                <m:e>
                  <m:r>
                    <m:rPr>
                      <m:nor/>
                    </m:rPr>
                    <w:rPr>
                      <w:rFonts w:ascii="Cambria Math" w:hAnsi="Cambria Math"/>
                    </w:rPr>
                    <m:t>x</m:t>
                  </m:r>
                  <m:r>
                    <w:rPr>
                      <w:rFonts w:ascii="Cambria Math" w:hAnsi="Cambria Math"/>
                    </w:rPr>
                    <m:t>,</m:t>
                  </m:r>
                  <m:r>
                    <m:rPr>
                      <m:nor/>
                    </m:rP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m:t>
                  </m:r>
                </m:sub>
              </m:sSub>
              <m:d>
                <m:dPr>
                  <m:begChr m:val="["/>
                  <m:endChr m:val="]"/>
                  <m:ctrlPr>
                    <w:rPr>
                      <w:rFonts w:ascii="Cambria Math" w:hAnsi="Cambria Math"/>
                      <w:i/>
                    </w:rPr>
                  </m:ctrlPr>
                </m:dPr>
                <m:e>
                  <m:r>
                    <w:rPr>
                      <w:rFonts w:ascii="Cambria Math" w:hAnsi="Cambria Math"/>
                    </w:rPr>
                    <m:t>1+σ</m:t>
                  </m:r>
                  <m:d>
                    <m:dPr>
                      <m:ctrlPr>
                        <w:rPr>
                          <w:rFonts w:ascii="Cambria Math" w:hAnsi="Cambria Math"/>
                          <w:i/>
                        </w:rPr>
                      </m:ctrlPr>
                    </m:dPr>
                    <m:e>
                      <m:sSub>
                        <m:sSubPr>
                          <m:ctrlPr>
                            <w:rPr>
                              <w:rFonts w:ascii="Cambria Math" w:hAnsi="Cambria Math"/>
                              <w:i/>
                            </w:rPr>
                          </m:ctrlPr>
                        </m:sSubPr>
                        <m:e>
                          <m:r>
                            <w:rPr>
                              <w:rFonts w:ascii="Cambria Math" w:hAnsi="Cambria Math"/>
                            </w:rPr>
                            <m:t>γ</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c</m:t>
                          </m:r>
                        </m:sub>
                      </m:sSub>
                    </m:e>
                  </m:d>
                </m:e>
              </m:d>
              <m:r>
                <w:rPr>
                  <w:rFonts w:ascii="Cambria Math" w:hAnsi="Cambria Math"/>
                </w:rPr>
                <m:t>#</m:t>
              </m:r>
              <m:d>
                <m:dPr>
                  <m:ctrlPr>
                    <w:rPr>
                      <w:rFonts w:ascii="Cambria Math" w:hAnsi="Cambria Math"/>
                    </w:rPr>
                  </m:ctrlPr>
                </m:dPr>
                <m:e>
                  <m:r>
                    <m:rPr>
                      <m:sty m:val="p"/>
                    </m:rPr>
                    <w:rPr>
                      <w:rFonts w:ascii="Cambria Math" w:hAnsi="Cambria Math"/>
                    </w:rPr>
                    <m:t>6</m:t>
                  </m:r>
                </m:e>
              </m:d>
              <m:ctrlPr>
                <w:rPr>
                  <w:rFonts w:ascii="Cambria Math" w:hAnsi="Cambria Math"/>
                  <w:i/>
                </w:rPr>
              </m:ctrlPr>
            </m:e>
          </m:eqArr>
        </m:oMath>
      </m:oMathPara>
    </w:p>
    <w:p w14:paraId="74E4BA40" w14:textId="00CCF5DA" w:rsidR="000121AA" w:rsidRPr="0024785E" w:rsidRDefault="000121AA" w:rsidP="00A60536">
      <w:pPr>
        <w:spacing w:line="480" w:lineRule="auto"/>
        <w:jc w:val="both"/>
      </w:pPr>
      <w:r>
        <w:t xml:space="preserve">Where </w:t>
      </w:r>
      <m:oMath>
        <m:r>
          <m:rPr>
            <m:sty m:val="p"/>
          </m:rPr>
          <w:rPr>
            <w:rFonts w:ascii="Cambria Math" w:hAnsi="Cambria Math"/>
          </w:rPr>
          <m:t>σ</m:t>
        </m:r>
      </m:oMath>
      <w:r w:rsidRPr="00562897">
        <w:t xml:space="preserve"> represents the sigmoid functio</w:t>
      </w:r>
      <w:r w:rsidR="0024785E">
        <w:t xml:space="preserve">n, </w:t>
      </w:r>
      <m:oMath>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rPr>
          <m:t xml:space="preserve"> ∈ </m:t>
        </m:r>
        <m:sSup>
          <m:sSupPr>
            <m:ctrlPr>
              <w:rPr>
                <w:rFonts w:ascii="Cambria Math" w:hAnsi="Cambria Math"/>
              </w:rPr>
            </m:ctrlPr>
          </m:sSupPr>
          <m:e>
            <m:r>
              <m:rPr>
                <m:scr m:val="double-struck"/>
              </m:rPr>
              <w:rPr>
                <w:rFonts w:ascii="Cambria Math" w:hAnsi="Cambria Math"/>
              </w:rPr>
              <m:t>R</m:t>
            </m:r>
          </m:e>
          <m:sup>
            <m:r>
              <w:rPr>
                <w:rFonts w:ascii="Cambria Math" w:hAnsi="Cambria Math"/>
              </w:rPr>
              <m:t>1</m:t>
            </m:r>
            <m:r>
              <w:rPr>
                <w:rFonts w:ascii="Cambria Math" w:hAnsi="Cambria Math" w:hint="eastAsia"/>
              </w:rPr>
              <m:t>×</m:t>
            </m:r>
            <m:r>
              <w:rPr>
                <w:rFonts w:ascii="Cambria Math" w:hAnsi="Cambria Math"/>
              </w:rPr>
              <m:t>1</m:t>
            </m:r>
            <m:r>
              <w:rPr>
                <w:rFonts w:ascii="Cambria Math" w:hAnsi="Cambria Math" w:hint="eastAsia"/>
              </w:rPr>
              <m:t>×</m:t>
            </m:r>
            <m:r>
              <w:rPr>
                <w:rFonts w:ascii="Cambria Math" w:hAnsi="Cambria Math"/>
              </w:rPr>
              <m:t>1</m:t>
            </m:r>
          </m:sup>
        </m:sSup>
      </m:oMath>
      <w:r w:rsidR="0024785E">
        <w:t xml:space="preserve"> is a scalar value and represents the </w:t>
      </w:r>
      <m:oMath>
        <m:r>
          <w:rPr>
            <w:rFonts w:ascii="Cambria Math" w:hAnsi="Cambria Math"/>
          </w:rPr>
          <m:t>c</m:t>
        </m:r>
      </m:oMath>
      <w:r w:rsidR="0024785E">
        <w:t xml:space="preserve">-th channel of the </w:t>
      </w:r>
      <w:r w:rsidR="0024785E" w:rsidRPr="0024785E">
        <w:t>channel normalization</w:t>
      </w:r>
      <w:r w:rsidR="0024785E">
        <w:t xml:space="preserve"> value </w:t>
      </w:r>
      <m:oMath>
        <m:r>
          <m:rPr>
            <m:sty m:val="p"/>
          </m:rPr>
          <w:rPr>
            <w:rFonts w:ascii="Cambria Math" w:hAnsi="Cambria Math"/>
          </w:rPr>
          <m:t>z</m:t>
        </m:r>
      </m:oMath>
      <w:r w:rsidR="0024785E">
        <w:t xml:space="preserve">, and </w:t>
      </w:r>
      <m:oMath>
        <m:sSub>
          <m:sSubPr>
            <m:ctrlPr>
              <w:rPr>
                <w:rFonts w:ascii="Cambria Math" w:hAnsi="Cambria Math"/>
              </w:rPr>
            </m:ctrlPr>
          </m:sSubPr>
          <m:e>
            <m:r>
              <w:rPr>
                <w:rFonts w:ascii="Cambria Math" w:hAnsi="Cambria Math"/>
              </w:rPr>
              <m:t>x</m:t>
            </m:r>
          </m:e>
          <m:sub>
            <m:r>
              <w:rPr>
                <w:rFonts w:ascii="Cambria Math" w:hAnsi="Cambria Math"/>
              </w:rPr>
              <m:t>c</m:t>
            </m:r>
          </m:sub>
        </m:sSub>
        <m:r>
          <w:rPr>
            <w:rFonts w:ascii="Cambria Math" w:hAnsi="Cambria Math"/>
          </w:rPr>
          <m:t xml:space="preserve"> ∈</m:t>
        </m:r>
        <m:r>
          <m:rPr>
            <m:sty m:val="p"/>
          </m:rPr>
          <w:rPr>
            <w:rFonts w:ascii="Cambria Math" w:hAnsi="Cambria Math"/>
          </w:rPr>
          <m:t xml:space="preserve"> </m:t>
        </m:r>
        <m:sSup>
          <m:sSupPr>
            <m:ctrlPr>
              <w:rPr>
                <w:rFonts w:ascii="Cambria Math" w:hAnsi="Cambria Math"/>
              </w:rPr>
            </m:ctrlPr>
          </m:sSupPr>
          <m:e>
            <m:r>
              <m:rPr>
                <m:scr m:val="double-struck"/>
              </m:rPr>
              <w:rPr>
                <w:rFonts w:ascii="Cambria Math" w:hAnsi="Cambria Math"/>
              </w:rPr>
              <m:t>R</m:t>
            </m:r>
          </m:e>
          <m:sup>
            <m:r>
              <w:rPr>
                <w:rFonts w:ascii="Cambria Math" w:hAnsi="Cambria Math"/>
              </w:rPr>
              <m:t>D</m:t>
            </m:r>
            <m:r>
              <w:rPr>
                <w:rFonts w:ascii="Cambria Math" w:hAnsi="Cambria Math" w:hint="eastAsia"/>
              </w:rPr>
              <m:t>×</m:t>
            </m:r>
            <m:r>
              <w:rPr>
                <w:rFonts w:ascii="Cambria Math" w:hAnsi="Cambria Math"/>
              </w:rPr>
              <m:t>H</m:t>
            </m:r>
            <m:r>
              <w:rPr>
                <w:rFonts w:ascii="Cambria Math" w:hAnsi="Cambria Math" w:hint="eastAsia"/>
              </w:rPr>
              <m:t>×</m:t>
            </m:r>
            <m:r>
              <w:rPr>
                <w:rFonts w:ascii="Cambria Math" w:hAnsi="Cambria Math"/>
              </w:rPr>
              <m:t>W</m:t>
            </m:r>
          </m:sup>
        </m:sSup>
      </m:oMath>
      <w:r w:rsidR="0024785E">
        <w:t xml:space="preserve"> is a tensor and represents the spatial information of the input </w:t>
      </w:r>
      <m:oMath>
        <m:r>
          <m:rPr>
            <m:sty m:val="p"/>
          </m:rPr>
          <w:rPr>
            <w:rFonts w:ascii="Cambria Math" w:hAnsi="Cambria Math"/>
          </w:rPr>
          <m:t>x</m:t>
        </m:r>
      </m:oMath>
      <w:r w:rsidR="0024785E">
        <w:t xml:space="preserve"> in the </w:t>
      </w:r>
      <m:oMath>
        <m:r>
          <w:rPr>
            <w:rFonts w:ascii="Cambria Math" w:hAnsi="Cambria Math"/>
          </w:rPr>
          <m:t>c</m:t>
        </m:r>
      </m:oMath>
      <w:r w:rsidR="0024785E">
        <w:t>-th channel.</w:t>
      </w:r>
    </w:p>
    <w:p w14:paraId="507F9D66" w14:textId="3C26EB2A" w:rsidR="00FF5DA8" w:rsidRDefault="00313E18" w:rsidP="00313E18">
      <w:pPr>
        <w:spacing w:line="480" w:lineRule="auto"/>
        <w:ind w:firstLine="480"/>
        <w:jc w:val="both"/>
      </w:pPr>
      <w:r w:rsidRPr="00313E18">
        <w:t>In contrast to the original setup in the GCT</w:t>
      </w:r>
      <w:r w:rsidR="007E50F9">
        <w:t xml:space="preserve"> block</w:t>
      </w:r>
      <w:r w:rsidR="00E945A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E945A9">
        <w:fldChar w:fldCharType="separate"/>
      </w:r>
      <w:r w:rsidR="004B0E52">
        <w:rPr>
          <w:noProof/>
        </w:rPr>
        <w:t>[4]</w:t>
      </w:r>
      <w:r w:rsidR="00E945A9">
        <w:fldChar w:fldCharType="end"/>
      </w:r>
      <w:r w:rsidRPr="00313E18">
        <w:t xml:space="preserve">, we </w:t>
      </w:r>
      <w:r w:rsidR="00370BE3">
        <w:t>modified</w:t>
      </w:r>
      <w:r w:rsidR="00370BE3" w:rsidRPr="00313E18">
        <w:t xml:space="preserve"> </w:t>
      </w:r>
      <w:r w:rsidRPr="00313E18">
        <w:t xml:space="preserve">by replacing the tanh activation function with sigmoid. </w:t>
      </w:r>
      <w:r w:rsidR="005B52C7">
        <w:t>The</w:t>
      </w:r>
      <w:r w:rsidR="005B52C7" w:rsidRPr="00313E18">
        <w:t xml:space="preserve"> </w:t>
      </w:r>
      <w:r w:rsidRPr="00313E18">
        <w:t xml:space="preserve">experiments, detailed in Chapter 4, have demonstrated that this modification leads to further performance enhancements in </w:t>
      </w:r>
      <w:r w:rsidR="005B52C7">
        <w:t>the</w:t>
      </w:r>
      <w:r w:rsidR="005B52C7" w:rsidRPr="00313E18">
        <w:t xml:space="preserve"> </w:t>
      </w:r>
      <w:r w:rsidRPr="00313E18">
        <w:t>proposed model.</w:t>
      </w:r>
    </w:p>
    <w:p w14:paraId="6C042E21" w14:textId="7088B451" w:rsidR="009201A0" w:rsidRPr="006B3B2A" w:rsidRDefault="00A76202" w:rsidP="006B3B2A">
      <w:pPr>
        <w:pStyle w:val="4"/>
        <w:rPr>
          <w:rFonts w:ascii="Times New Roman" w:hAnsi="Times New Roman" w:cs="Times New Roman"/>
          <w:sz w:val="26"/>
          <w:szCs w:val="26"/>
        </w:rPr>
      </w:pPr>
      <w:bookmarkStart w:id="30" w:name="_Toc144039816"/>
      <w:r>
        <w:rPr>
          <w:rFonts w:ascii="Times New Roman" w:hAnsi="Times New Roman" w:cs="Times New Roman"/>
          <w:b/>
          <w:sz w:val="26"/>
          <w:szCs w:val="26"/>
        </w:rPr>
        <w:t>III</w:t>
      </w:r>
      <w:r w:rsidR="009201A0" w:rsidRPr="006B3B2A">
        <w:rPr>
          <w:rFonts w:ascii="Times New Roman" w:hAnsi="Times New Roman" w:cs="Times New Roman"/>
          <w:b/>
          <w:sz w:val="26"/>
          <w:szCs w:val="26"/>
        </w:rPr>
        <w:t xml:space="preserve">.2.2.3 </w:t>
      </w:r>
      <w:r w:rsidR="00D200E3" w:rsidRPr="006B3B2A">
        <w:rPr>
          <w:rFonts w:ascii="Times New Roman" w:hAnsi="Times New Roman" w:cs="Times New Roman"/>
          <w:b/>
          <w:sz w:val="26"/>
          <w:szCs w:val="26"/>
        </w:rPr>
        <w:t>SE</w:t>
      </w:r>
      <w:r w:rsidR="00B91385">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rFonts w:ascii="Times New Roman" w:hAnsi="Times New Roman" w:cs="Times New Roman"/>
          <w:b/>
          <w:sz w:val="26"/>
          <w:szCs w:val="26"/>
        </w:rPr>
        <w:fldChar w:fldCharType="separate"/>
      </w:r>
      <w:r w:rsidR="004B0E52">
        <w:rPr>
          <w:rFonts w:ascii="Times New Roman" w:hAnsi="Times New Roman" w:cs="Times New Roman"/>
          <w:b/>
          <w:noProof/>
          <w:sz w:val="26"/>
          <w:szCs w:val="26"/>
        </w:rPr>
        <w:t>[3]</w:t>
      </w:r>
      <w:r w:rsidR="00B91385">
        <w:rPr>
          <w:rFonts w:ascii="Times New Roman" w:hAnsi="Times New Roman" w:cs="Times New Roman"/>
          <w:b/>
          <w:sz w:val="26"/>
          <w:szCs w:val="26"/>
        </w:rPr>
        <w:fldChar w:fldCharType="end"/>
      </w:r>
      <w:r w:rsidR="00D200E3" w:rsidRPr="006B3B2A">
        <w:rPr>
          <w:rFonts w:ascii="Times New Roman" w:hAnsi="Times New Roman" w:cs="Times New Roman"/>
          <w:b/>
          <w:sz w:val="26"/>
          <w:szCs w:val="26"/>
        </w:rPr>
        <w:t xml:space="preserve"> + GCT</w:t>
      </w:r>
      <w:r w:rsidR="00B91385">
        <w:rPr>
          <w:rFonts w:ascii="Times New Roman" w:hAnsi="Times New Roman" w:cs="Times New Roman"/>
          <w:b/>
          <w:sz w:val="26"/>
          <w:szCs w:val="26"/>
        </w:rPr>
        <w:fldChar w:fldCharType="begin"/>
      </w:r>
      <w:r w:rsidR="004B0E52">
        <w:rPr>
          <w:rFonts w:ascii="Times New Roman" w:hAnsi="Times New Roman" w:cs="Times New Roman"/>
          <w:b/>
          <w:sz w:val="26"/>
          <w:szCs w:val="26"/>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rFonts w:ascii="Times New Roman" w:hAnsi="Times New Roman" w:cs="Times New Roman"/>
          <w:b/>
          <w:sz w:val="26"/>
          <w:szCs w:val="26"/>
        </w:rPr>
        <w:fldChar w:fldCharType="separate"/>
      </w:r>
      <w:r w:rsidR="004B0E52">
        <w:rPr>
          <w:rFonts w:ascii="Times New Roman" w:hAnsi="Times New Roman" w:cs="Times New Roman"/>
          <w:b/>
          <w:noProof/>
          <w:sz w:val="26"/>
          <w:szCs w:val="26"/>
        </w:rPr>
        <w:t>[4]</w:t>
      </w:r>
      <w:bookmarkEnd w:id="30"/>
      <w:r w:rsidR="00B91385">
        <w:rPr>
          <w:rFonts w:ascii="Times New Roman" w:hAnsi="Times New Roman" w:cs="Times New Roman"/>
          <w:b/>
          <w:sz w:val="26"/>
          <w:szCs w:val="26"/>
        </w:rPr>
        <w:fldChar w:fldCharType="end"/>
      </w:r>
    </w:p>
    <w:p w14:paraId="09DEF72A" w14:textId="5EA67343" w:rsidR="00BC1A9C" w:rsidRDefault="00BC1A9C">
      <w:pPr>
        <w:spacing w:line="480" w:lineRule="auto"/>
        <w:ind w:firstLine="480"/>
        <w:jc w:val="both"/>
      </w:pPr>
      <w:r w:rsidRPr="00BC1A9C">
        <w:t>We combine Squeeze and excitation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Gated Channel Transformation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as a channel attention. Both serve to find relative information within channels, but differ in their approach and the way to capture channel-wise dependencies.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gets weights via global average pooling, resulting in a channel descriptor vector; the channel descriptor vector is passed through a small neural network consisting of fully </w:t>
      </w:r>
      <w:r w:rsidRPr="00BC1A9C">
        <w:lastRenderedPageBreak/>
        <w:t>connected layers. On the other hand,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introduces gating units to learn channel-wise transformations that adaptively adjust the feature map channels, aiming to exploit local dependencies within the feature map. The main difference between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lies in their approach to capturing channel dependencies.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focuses on global information and learns channel-wise attention weights, while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exploits normalizations and learns channel-wise transformations through gating units. Both mechanisms aim to enhance the discriminative power of the model by emphasizing important channels while suppressing less relevant ones. </w:t>
      </w:r>
      <w:r w:rsidR="0048242F">
        <w:t>C</w:t>
      </w:r>
      <w:r w:rsidRPr="00BC1A9C">
        <w:t>ombining SE</w:t>
      </w:r>
      <w:r w:rsidR="00B91385">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fldChar w:fldCharType="separate"/>
      </w:r>
      <w:r w:rsidR="004B0E52">
        <w:rPr>
          <w:noProof/>
        </w:rPr>
        <w:t>[3]</w:t>
      </w:r>
      <w:r w:rsidR="00B91385">
        <w:fldChar w:fldCharType="end"/>
      </w:r>
      <w:r w:rsidRPr="00BC1A9C">
        <w:t xml:space="preserve"> and GCT</w:t>
      </w:r>
      <w:r w:rsidR="00B91385">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fldChar w:fldCharType="separate"/>
      </w:r>
      <w:r w:rsidR="004B0E52">
        <w:rPr>
          <w:noProof/>
        </w:rPr>
        <w:t>[4]</w:t>
      </w:r>
      <w:r w:rsidR="00B91385">
        <w:fldChar w:fldCharType="end"/>
      </w:r>
      <w:r w:rsidRPr="00BC1A9C">
        <w:t xml:space="preserve"> as a comprehensive channel attention mechanism, we harness the advantages of both approaches, resulting in a more powerful system.</w:t>
      </w:r>
    </w:p>
    <w:p w14:paraId="156B8EB9" w14:textId="126CDA5C" w:rsidR="00D200E3" w:rsidRPr="006B3B2A" w:rsidRDefault="005F672F" w:rsidP="006B3B2A">
      <w:pPr>
        <w:spacing w:line="480" w:lineRule="auto"/>
        <w:ind w:firstLine="480"/>
        <w:jc w:val="both"/>
      </w:pPr>
      <w:r w:rsidRPr="006B3B2A">
        <w:rPr>
          <w:color w:val="000000" w:themeColor="text1"/>
        </w:rPr>
        <w:t>In the study, we aim to obtain richer features by combining the features obtained from the SE block</w:t>
      </w:r>
      <w:r w:rsidR="00B91385">
        <w:rPr>
          <w:color w:val="000000" w:themeColor="text1"/>
        </w:rPr>
        <w:fldChar w:fldCharType="begin"/>
      </w:r>
      <w:r w:rsidR="004B0E52">
        <w:rPr>
          <w:color w:val="000000" w:themeColor="text1"/>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color w:val="000000" w:themeColor="text1"/>
        </w:rPr>
        <w:fldChar w:fldCharType="separate"/>
      </w:r>
      <w:r w:rsidR="004B0E52">
        <w:rPr>
          <w:noProof/>
          <w:color w:val="000000" w:themeColor="text1"/>
        </w:rPr>
        <w:t>[3]</w:t>
      </w:r>
      <w:r w:rsidR="00B91385">
        <w:rPr>
          <w:color w:val="000000" w:themeColor="text1"/>
        </w:rPr>
        <w:fldChar w:fldCharType="end"/>
      </w:r>
      <w:r w:rsidRPr="006B3B2A">
        <w:rPr>
          <w:color w:val="000000" w:themeColor="text1"/>
        </w:rPr>
        <w:t xml:space="preserve"> and GCT block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xml:space="preserve">. The input map from the </w:t>
      </w:r>
      <w:proofErr w:type="spellStart"/>
      <w:r w:rsidRPr="006B3B2A">
        <w:rPr>
          <w:color w:val="000000" w:themeColor="text1"/>
        </w:rPr>
        <w:t>ConvNeXt</w:t>
      </w:r>
      <w:proofErr w:type="spellEnd"/>
      <w:r w:rsidRPr="006B3B2A">
        <w:rPr>
          <w:color w:val="000000" w:themeColor="text1"/>
        </w:rPr>
        <w:t xml:space="preserve"> </w:t>
      </w:r>
      <w:r w:rsidR="00B91385">
        <w:rPr>
          <w:color w:val="000000" w:themeColor="text1"/>
        </w:rPr>
        <w:t>b</w:t>
      </w:r>
      <w:r w:rsidRPr="006B3B2A">
        <w:rPr>
          <w:color w:val="000000" w:themeColor="text1"/>
        </w:rPr>
        <w:t>lock</w:t>
      </w:r>
      <w:r w:rsidR="007F387A">
        <w:rPr>
          <w:color w:val="000000" w:themeColor="text1"/>
        </w:rPr>
        <w:fldChar w:fldCharType="begin"/>
      </w:r>
      <w:r w:rsidR="004B0E52">
        <w:rPr>
          <w:color w:val="000000" w:themeColor="text1"/>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7F387A">
        <w:rPr>
          <w:color w:val="000000" w:themeColor="text1"/>
        </w:rPr>
        <w:fldChar w:fldCharType="separate"/>
      </w:r>
      <w:r w:rsidR="004B0E52">
        <w:rPr>
          <w:noProof/>
          <w:color w:val="000000" w:themeColor="text1"/>
        </w:rPr>
        <w:t>[1]</w:t>
      </w:r>
      <w:r w:rsidR="007F387A">
        <w:rPr>
          <w:color w:val="000000" w:themeColor="text1"/>
        </w:rPr>
        <w:fldChar w:fldCharType="end"/>
      </w:r>
      <w:r w:rsidRPr="006B3B2A">
        <w:rPr>
          <w:color w:val="000000" w:themeColor="text1"/>
        </w:rPr>
        <w:t xml:space="preserve"> is separately processed through the SE block</w:t>
      </w:r>
      <w:r w:rsidR="00B91385">
        <w:rPr>
          <w:color w:val="000000" w:themeColor="text1"/>
        </w:rPr>
        <w:fldChar w:fldCharType="begin"/>
      </w:r>
      <w:r w:rsidR="004B0E52">
        <w:rPr>
          <w:color w:val="000000" w:themeColor="text1"/>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B91385">
        <w:rPr>
          <w:color w:val="000000" w:themeColor="text1"/>
        </w:rPr>
        <w:fldChar w:fldCharType="separate"/>
      </w:r>
      <w:r w:rsidR="004B0E52">
        <w:rPr>
          <w:noProof/>
          <w:color w:val="000000" w:themeColor="text1"/>
        </w:rPr>
        <w:t>[3]</w:t>
      </w:r>
      <w:r w:rsidR="00B91385">
        <w:rPr>
          <w:color w:val="000000" w:themeColor="text1"/>
        </w:rPr>
        <w:fldChar w:fldCharType="end"/>
      </w:r>
      <w:r w:rsidRPr="006B3B2A">
        <w:rPr>
          <w:color w:val="000000" w:themeColor="text1"/>
        </w:rPr>
        <w:t xml:space="preserve"> and GCT block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However, neither of them enters the Sigmoid function directly. Instead, the output features from both blocks are channel-wise added before entering the Sigmoid function, which transforms the values of each channel to the range of 0 to 1. At this stage, the obtained channel weights can be multiplied channel-wise with the input map. We remove the addition of GCT</w:t>
      </w:r>
      <w:r w:rsidR="00B91385">
        <w:rPr>
          <w:rFonts w:hint="eastAsia"/>
          <w:color w:val="000000" w:themeColor="text1"/>
        </w:rPr>
        <w:t xml:space="preserve"> b</w:t>
      </w:r>
      <w:r w:rsidR="00B91385">
        <w:rPr>
          <w:color w:val="000000" w:themeColor="text1"/>
        </w:rPr>
        <w:t>lock</w:t>
      </w:r>
      <w:r w:rsidR="00B91385">
        <w:rPr>
          <w:color w:val="000000" w:themeColor="text1"/>
        </w:rPr>
        <w:fldChar w:fldCharType="begin"/>
      </w:r>
      <w:r w:rsidR="004B0E52">
        <w:rPr>
          <w:color w:val="000000" w:themeColor="text1"/>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B91385">
        <w:rPr>
          <w:color w:val="000000" w:themeColor="text1"/>
        </w:rPr>
        <w:fldChar w:fldCharType="separate"/>
      </w:r>
      <w:r w:rsidR="004B0E52">
        <w:rPr>
          <w:noProof/>
          <w:color w:val="000000" w:themeColor="text1"/>
        </w:rPr>
        <w:t>[4]</w:t>
      </w:r>
      <w:r w:rsidR="00B91385">
        <w:rPr>
          <w:color w:val="000000" w:themeColor="text1"/>
        </w:rPr>
        <w:fldChar w:fldCharType="end"/>
      </w:r>
      <w:r w:rsidRPr="006B3B2A">
        <w:rPr>
          <w:color w:val="000000" w:themeColor="text1"/>
        </w:rPr>
        <w:t xml:space="preserve"> with the input map and perform the addition only after the channel-wise multiplication is completed. A detailed flowchart is provided in </w:t>
      </w:r>
      <w:r w:rsidR="00370F87">
        <w:rPr>
          <w:color w:val="000000" w:themeColor="text1"/>
        </w:rPr>
        <w:fldChar w:fldCharType="begin"/>
      </w:r>
      <w:r w:rsidR="00370F87">
        <w:rPr>
          <w:color w:val="000000" w:themeColor="text1"/>
        </w:rPr>
        <w:instrText xml:space="preserve"> REF _Ref139190551 \h </w:instrText>
      </w:r>
      <w:r w:rsidR="00370F87">
        <w:rPr>
          <w:color w:val="000000" w:themeColor="text1"/>
        </w:rPr>
      </w:r>
      <w:r w:rsidR="00370F87">
        <w:rPr>
          <w:color w:val="000000" w:themeColor="text1"/>
        </w:rPr>
        <w:fldChar w:fldCharType="separate"/>
      </w:r>
      <w:r w:rsidR="00E35D56" w:rsidRPr="00B8256A">
        <w:t>Fig. 3</w:t>
      </w:r>
      <w:r w:rsidR="00E35D56" w:rsidRPr="00B8256A">
        <w:t xml:space="preserve"> </w:t>
      </w:r>
      <w:r w:rsidR="00E35D56" w:rsidRPr="00B8256A">
        <w:t xml:space="preserve">- </w:t>
      </w:r>
      <w:r w:rsidR="00E35D56">
        <w:rPr>
          <w:noProof/>
        </w:rPr>
        <w:t>7</w:t>
      </w:r>
      <w:r w:rsidR="00370F87">
        <w:rPr>
          <w:color w:val="000000" w:themeColor="text1"/>
        </w:rPr>
        <w:fldChar w:fldCharType="end"/>
      </w:r>
      <w:r>
        <w:rPr>
          <w:color w:val="000000" w:themeColor="text1"/>
        </w:rPr>
        <w:t>.</w:t>
      </w:r>
    </w:p>
    <w:p w14:paraId="1CB64154" w14:textId="60C9B53C" w:rsidR="00CA50E1" w:rsidRPr="00A60536" w:rsidRDefault="000D3D9C" w:rsidP="00C17812">
      <w:pPr>
        <w:pStyle w:val="3"/>
        <w:rPr>
          <w:rFonts w:ascii="Times New Roman" w:hAnsi="Times New Roman" w:cs="Times New Roman"/>
          <w:sz w:val="28"/>
          <w:szCs w:val="28"/>
        </w:rPr>
      </w:pPr>
      <w:bookmarkStart w:id="31" w:name="_Toc144039817"/>
      <w:r>
        <w:rPr>
          <w:rFonts w:ascii="Times New Roman" w:hAnsi="Times New Roman" w:cs="Times New Roman"/>
          <w:sz w:val="28"/>
          <w:szCs w:val="28"/>
        </w:rPr>
        <w:lastRenderedPageBreak/>
        <w:t>III</w:t>
      </w:r>
      <w:r w:rsidR="006B271E" w:rsidRPr="00A60536">
        <w:rPr>
          <w:rFonts w:ascii="Times New Roman" w:hAnsi="Times New Roman" w:cs="Times New Roman"/>
          <w:sz w:val="28"/>
          <w:szCs w:val="28"/>
        </w:rPr>
        <w:t>.2.</w:t>
      </w:r>
      <w:r w:rsidR="000305F5" w:rsidRPr="00A60536">
        <w:rPr>
          <w:rFonts w:ascii="Times New Roman" w:hAnsi="Times New Roman" w:cs="Times New Roman"/>
          <w:sz w:val="28"/>
          <w:szCs w:val="28"/>
        </w:rPr>
        <w:t>3</w:t>
      </w:r>
      <w:r w:rsidR="006B271E" w:rsidRPr="00A60536">
        <w:rPr>
          <w:rFonts w:ascii="Times New Roman" w:hAnsi="Times New Roman" w:cs="Times New Roman"/>
          <w:sz w:val="28"/>
          <w:szCs w:val="28"/>
        </w:rPr>
        <w:t xml:space="preserve"> Damper Block</w:t>
      </w:r>
      <w:r w:rsidR="00BE4712" w:rsidRPr="00A60536">
        <w:rPr>
          <w:rFonts w:ascii="Times New Roman" w:hAnsi="Times New Roman" w:cs="Times New Roman"/>
          <w:sz w:val="28"/>
          <w:szCs w:val="28"/>
        </w:rPr>
        <w:fldChar w:fldCharType="begin"/>
      </w:r>
      <w:r w:rsidR="004B0E52">
        <w:rPr>
          <w:rFonts w:ascii="Times New Roman" w:hAnsi="Times New Roman" w:cs="Times New Roman"/>
          <w:sz w:val="28"/>
          <w:szCs w:val="28"/>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rsidRPr="00A60536">
        <w:rPr>
          <w:rFonts w:ascii="Times New Roman" w:hAnsi="Times New Roman" w:cs="Times New Roman"/>
          <w:sz w:val="28"/>
          <w:szCs w:val="28"/>
        </w:rPr>
        <w:fldChar w:fldCharType="separate"/>
      </w:r>
      <w:r w:rsidR="004B0E52">
        <w:rPr>
          <w:rFonts w:ascii="Times New Roman" w:hAnsi="Times New Roman" w:cs="Times New Roman"/>
          <w:noProof/>
          <w:sz w:val="28"/>
          <w:szCs w:val="28"/>
        </w:rPr>
        <w:t>[2]</w:t>
      </w:r>
      <w:bookmarkEnd w:id="31"/>
      <w:r w:rsidR="00BE4712" w:rsidRPr="00A60536">
        <w:rPr>
          <w:rFonts w:ascii="Times New Roman" w:hAnsi="Times New Roman" w:cs="Times New Roman"/>
          <w:sz w:val="28"/>
          <w:szCs w:val="28"/>
        </w:rPr>
        <w:fldChar w:fldCharType="end"/>
      </w:r>
    </w:p>
    <w:p w14:paraId="1528ADAE" w14:textId="55FD5E4B" w:rsidR="002F557A" w:rsidRDefault="00B107E3" w:rsidP="002F557A">
      <w:pPr>
        <w:spacing w:line="480" w:lineRule="auto"/>
        <w:ind w:firstLine="480"/>
        <w:jc w:val="both"/>
      </w:pPr>
      <w:r>
        <w:t xml:space="preserve">In the proposed </w:t>
      </w:r>
      <w:r w:rsidR="003473C7">
        <w:t>CNN</w:t>
      </w:r>
      <w:r w:rsidR="007D19E0">
        <w:t>s</w:t>
      </w:r>
      <w:r>
        <w:t xml:space="preserve">, a challenge arises due to the fixed size requirement of input images in CNNs. As a result, the output features of the model do not capture information about the size of </w:t>
      </w:r>
      <w:r w:rsidR="00AF0E06">
        <w:t>tumor</w:t>
      </w:r>
      <w:r>
        <w:t xml:space="preserve">. To address this limitation, we </w:t>
      </w:r>
      <w:r w:rsidR="00C17812">
        <w:t>bring in</w:t>
      </w:r>
      <w:r>
        <w:t xml:space="preserve"> a damper block</w:t>
      </w:r>
      <w:r w:rsidR="008406D7">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8406D7">
        <w:fldChar w:fldCharType="separate"/>
      </w:r>
      <w:r w:rsidR="004B0E52">
        <w:rPr>
          <w:noProof/>
        </w:rPr>
        <w:t>[2]</w:t>
      </w:r>
      <w:r w:rsidR="008406D7">
        <w:fldChar w:fldCharType="end"/>
      </w:r>
      <w:r>
        <w:t xml:space="preserve"> that incorporates the original VOI size as an effect parameter into the model.</w:t>
      </w:r>
      <w:r w:rsidR="008F6600">
        <w:rPr>
          <w:rFonts w:hint="eastAsia"/>
        </w:rPr>
        <w:t xml:space="preserve"> </w:t>
      </w:r>
      <w:r>
        <w:t>The damper block</w:t>
      </w:r>
      <w:r w:rsidR="00BE4712">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fldChar w:fldCharType="separate"/>
      </w:r>
      <w:r w:rsidR="004B0E52">
        <w:rPr>
          <w:noProof/>
        </w:rPr>
        <w:t>[2]</w:t>
      </w:r>
      <w:r w:rsidR="00BE4712">
        <w:fldChar w:fldCharType="end"/>
      </w:r>
      <w:r>
        <w:t xml:space="preserve"> integrat</w:t>
      </w:r>
      <w:r w:rsidR="008F6600">
        <w:t>es</w:t>
      </w:r>
      <w:r>
        <w:t xml:space="preserve"> the output of </w:t>
      </w:r>
      <w:r w:rsidR="00DF7875">
        <w:t>CNN</w:t>
      </w:r>
      <w:r w:rsidR="00AA4863">
        <w:t xml:space="preserve">s </w:t>
      </w:r>
      <w:r>
        <w:t xml:space="preserve">with the width, height, and depth parameters of the original VOI. </w:t>
      </w:r>
      <w:r w:rsidR="00DC0FA9">
        <w:t xml:space="preserve">The </w:t>
      </w:r>
      <w:r>
        <w:rPr>
          <w:rFonts w:hint="eastAsia"/>
        </w:rPr>
        <w:t>p</w:t>
      </w:r>
      <w:r>
        <w:t>urpose</w:t>
      </w:r>
      <w:r w:rsidR="00DC0FA9">
        <w:t xml:space="preserve"> of the damper block</w:t>
      </w:r>
      <w:r w:rsidR="007D19E0">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7D19E0">
        <w:fldChar w:fldCharType="separate"/>
      </w:r>
      <w:r w:rsidR="004B0E52">
        <w:rPr>
          <w:noProof/>
        </w:rPr>
        <w:t>[2]</w:t>
      </w:r>
      <w:r w:rsidR="007D19E0">
        <w:fldChar w:fldCharType="end"/>
      </w:r>
      <w:r>
        <w:t xml:space="preserve"> is to normalize the output of the previous</w:t>
      </w:r>
      <w:r w:rsidR="000E5421">
        <w:t xml:space="preserve"> CNN</w:t>
      </w:r>
      <w:r w:rsidR="00AA4863">
        <w:t xml:space="preserve">s </w:t>
      </w:r>
      <w:r>
        <w:t xml:space="preserve">by considering the size of the original VOI, as illustrated in </w:t>
      </w:r>
      <w:r w:rsidR="00DE5EA4">
        <w:fldChar w:fldCharType="begin"/>
      </w:r>
      <w:r w:rsidR="00DE5EA4">
        <w:instrText xml:space="preserve"> REF _Ref137652175 \h </w:instrText>
      </w:r>
      <w:r w:rsidR="00DE5EA4">
        <w:fldChar w:fldCharType="separate"/>
      </w:r>
      <w:r w:rsidR="00E35D56" w:rsidRPr="005D4F30">
        <w:t xml:space="preserve">Fig. 3 - </w:t>
      </w:r>
      <w:r w:rsidR="00E35D56">
        <w:rPr>
          <w:noProof/>
        </w:rPr>
        <w:t>10</w:t>
      </w:r>
      <w:r w:rsidR="00DE5EA4">
        <w:fldChar w:fldCharType="end"/>
      </w:r>
      <w:r>
        <w:t>.</w:t>
      </w:r>
      <w:r w:rsidR="000466D5">
        <w:rPr>
          <w:rFonts w:hint="eastAsia"/>
        </w:rPr>
        <w:t xml:space="preserve"> </w:t>
      </w:r>
      <w:r w:rsidR="00C17812">
        <w:t>W</w:t>
      </w:r>
      <w:r>
        <w:t xml:space="preserve">e employ </w:t>
      </w:r>
      <w:r w:rsidR="003473C7">
        <w:t>three</w:t>
      </w:r>
      <w:r>
        <w:rPr>
          <w:rFonts w:hint="eastAsia"/>
        </w:rPr>
        <w:t xml:space="preserve"> </w:t>
      </w:r>
      <w:r>
        <w:t>FC</w:t>
      </w:r>
      <w:r w:rsidR="003473C7">
        <w:t xml:space="preserve"> layers</w:t>
      </w:r>
      <w:r>
        <w:t xml:space="preserve"> </w:t>
      </w:r>
      <w:r w:rsidR="00EC4EC1">
        <w:t>for the original VOI size</w:t>
      </w:r>
      <w:r>
        <w:t>. Th</w:t>
      </w:r>
      <w:r w:rsidR="003473C7">
        <w:t>ese</w:t>
      </w:r>
      <w:r>
        <w:t xml:space="preserve"> FC layer</w:t>
      </w:r>
      <w:r w:rsidR="003473C7">
        <w:t>s</w:t>
      </w:r>
      <w:r>
        <w:t xml:space="preserve"> </w:t>
      </w:r>
      <w:r w:rsidR="003473C7">
        <w:t>are</w:t>
      </w:r>
      <w:r>
        <w:t xml:space="preserve"> responsible for adjusting the dimensions of the </w:t>
      </w:r>
      <w:r w:rsidR="00AA4863">
        <w:t xml:space="preserve">width, height, depth </w:t>
      </w:r>
      <w:r>
        <w:t xml:space="preserve">to match the desired size for compatibility with </w:t>
      </w:r>
      <w:r w:rsidR="005B52C7">
        <w:t xml:space="preserve">the </w:t>
      </w:r>
      <w:r>
        <w:t>CNN</w:t>
      </w:r>
      <w:r w:rsidR="005B0254">
        <w:t>s</w:t>
      </w:r>
      <w:r>
        <w:t>.</w:t>
      </w:r>
    </w:p>
    <w:p w14:paraId="5092E427" w14:textId="7828E33E" w:rsidR="00D861E8" w:rsidRDefault="00D861E8" w:rsidP="002F557A">
      <w:pPr>
        <w:spacing w:line="480" w:lineRule="auto"/>
        <w:ind w:firstLine="480"/>
        <w:jc w:val="both"/>
      </w:pPr>
      <w:r>
        <w:rPr>
          <w:rFonts w:hint="eastAsia"/>
        </w:rPr>
        <w:t>I</w:t>
      </w:r>
      <w:r>
        <w:t xml:space="preserve">n the damper </w:t>
      </w:r>
      <w:r w:rsidR="005B7EB8">
        <w:t xml:space="preserve">operation, </w:t>
      </w:r>
      <w:r w:rsidR="00C27FA6">
        <w:rPr>
          <w:rFonts w:hint="eastAsia"/>
        </w:rPr>
        <w:t>w</w:t>
      </w:r>
      <w:r w:rsidR="00C27FA6" w:rsidRPr="00C27FA6">
        <w:t>e perform the following calculations</w:t>
      </w:r>
      <w:r w:rsidR="005B7EB8">
        <w:rPr>
          <w:rFonts w:hint="eastAsia"/>
        </w:rPr>
        <w:t>:</w:t>
      </w:r>
    </w:p>
    <w:p w14:paraId="6221C042" w14:textId="43D97CFE" w:rsidR="009E7AD3" w:rsidRPr="009E7AD3" w:rsidRDefault="00F72ED1" w:rsidP="00675D5A">
      <w:pPr>
        <w:jc w:val="center"/>
        <w:rPr>
          <w:color w:val="000000" w:themeColor="text1"/>
        </w:rPr>
      </w:pPr>
      <m:oMathPara>
        <m:oMath>
          <m:eqArr>
            <m:eqArrPr>
              <m:maxDist m:val="1"/>
              <m:ctrlPr>
                <w:rPr>
                  <w:rFonts w:ascii="Cambria Math" w:hAnsi="Cambria Math"/>
                  <w:color w:val="000000" w:themeColor="text1"/>
                </w:rPr>
              </m:ctrlPr>
            </m:eqArrPr>
            <m:e>
              <m:r>
                <w:rPr>
                  <w:rFonts w:ascii="Cambria Math" w:hAnsi="Cambria Math"/>
                  <w:color w:val="000000" w:themeColor="text1"/>
                </w:rPr>
                <m:t>I</m:t>
              </m:r>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Sum</m:t>
                  </m:r>
                  <m:d>
                    <m:dPr>
                      <m:ctrlPr>
                        <w:rPr>
                          <w:rFonts w:ascii="Cambria Math" w:hAnsi="Cambria Math"/>
                          <w:i/>
                          <w:color w:val="000000" w:themeColor="text1"/>
                        </w:rPr>
                      </m:ctrlPr>
                    </m:dPr>
                    <m:e>
                      <m:r>
                        <w:rPr>
                          <w:rFonts w:ascii="Cambria Math" w:hAnsi="Cambria Math"/>
                          <w:color w:val="000000" w:themeColor="text1"/>
                        </w:rPr>
                        <m:t>I.*V</m:t>
                      </m:r>
                    </m:e>
                  </m:d>
                </m:num>
                <m:den>
                  <m:r>
                    <w:rPr>
                      <w:rFonts w:ascii="Cambria Math" w:hAnsi="Cambria Math"/>
                      <w:color w:val="000000" w:themeColor="text1"/>
                    </w:rPr>
                    <m:t>n</m:t>
                  </m:r>
                  <m:d>
                    <m:dPr>
                      <m:ctrlPr>
                        <w:rPr>
                          <w:rFonts w:ascii="Cambria Math" w:hAnsi="Cambria Math"/>
                          <w:i/>
                          <w:color w:val="000000" w:themeColor="text1"/>
                        </w:rPr>
                      </m:ctrlPr>
                    </m:dPr>
                    <m:e>
                      <m:r>
                        <w:rPr>
                          <w:rFonts w:ascii="Cambria Math" w:hAnsi="Cambria Math"/>
                          <w:color w:val="000000" w:themeColor="text1"/>
                        </w:rPr>
                        <m:t>I.*V</m:t>
                      </m:r>
                    </m:e>
                  </m:d>
                </m:den>
              </m:f>
              <m:r>
                <w:rPr>
                  <w:rFonts w:ascii="Cambria Math" w:hAnsi="Cambria Math"/>
                  <w:color w:val="000000" w:themeColor="text1"/>
                </w:rPr>
                <m:t>#</m:t>
              </m:r>
              <m:d>
                <m:dPr>
                  <m:ctrlPr>
                    <w:rPr>
                      <w:rFonts w:ascii="Cambria Math" w:hAnsi="Cambria Math"/>
                      <w:color w:val="000000" w:themeColor="text1"/>
                    </w:rPr>
                  </m:ctrlPr>
                </m:dPr>
                <m:e>
                  <m:r>
                    <m:rPr>
                      <m:sty m:val="p"/>
                    </m:rPr>
                    <w:rPr>
                      <w:rFonts w:ascii="Cambria Math" w:hAnsi="Cambria Math"/>
                      <w:color w:val="000000" w:themeColor="text1"/>
                    </w:rPr>
                    <m:t>7</m:t>
                  </m:r>
                </m:e>
              </m:d>
              <m:ctrlPr>
                <w:rPr>
                  <w:rFonts w:ascii="Cambria Math" w:hAnsi="Cambria Math"/>
                  <w:i/>
                  <w:color w:val="000000" w:themeColor="text1"/>
                </w:rPr>
              </m:ctrlPr>
            </m:e>
          </m:eqArr>
        </m:oMath>
      </m:oMathPara>
    </w:p>
    <w:p w14:paraId="4FE6468F" w14:textId="0C2A91DA" w:rsidR="00B107E3" w:rsidRDefault="00C27FA6">
      <w:pPr>
        <w:spacing w:line="480" w:lineRule="auto"/>
        <w:ind w:firstLine="480"/>
        <w:jc w:val="both"/>
      </w:pPr>
      <w:r>
        <w:rPr>
          <w:color w:val="000000" w:themeColor="text1"/>
        </w:rPr>
        <w:t xml:space="preserve">Where </w:t>
      </w:r>
      <m:oMath>
        <m:r>
          <w:rPr>
            <w:rFonts w:ascii="Cambria Math" w:hAnsi="Cambria Math"/>
            <w:color w:val="000000" w:themeColor="text1"/>
          </w:rPr>
          <m:t>I</m:t>
        </m:r>
      </m:oMath>
      <w:r w:rsidR="001C2DD1" w:rsidRPr="001C2DD1">
        <w:rPr>
          <w:color w:val="000000" w:themeColor="text1"/>
        </w:rPr>
        <w:t xml:space="preserve"> represent 3D image features, </w:t>
      </w:r>
      <m:oMath>
        <m:r>
          <w:rPr>
            <w:rFonts w:ascii="Cambria Math" w:hAnsi="Cambria Math"/>
            <w:color w:val="000000" w:themeColor="text1"/>
          </w:rPr>
          <m:t>V</m:t>
        </m:r>
      </m:oMath>
      <w:r w:rsidR="001C2DD1" w:rsidRPr="001C2DD1">
        <w:rPr>
          <w:color w:val="000000" w:themeColor="text1"/>
        </w:rPr>
        <w:t xml:space="preserve"> represent VOI features obtained from the VOI size after 3 fully connected layers. The expression</w:t>
      </w:r>
      <w:r w:rsidR="001C2DD1">
        <w:rPr>
          <w:rFonts w:hint="eastAsia"/>
          <w:color w:val="000000" w:themeColor="text1"/>
        </w:rPr>
        <w:t xml:space="preserve"> </w:t>
      </w:r>
      <m:oMath>
        <m:r>
          <w:rPr>
            <w:rFonts w:ascii="Cambria Math" w:hAnsi="Cambria Math"/>
            <w:color w:val="000000" w:themeColor="text1"/>
          </w:rPr>
          <m:t>Sum</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V</m:t>
        </m:r>
        <m:r>
          <m:rPr>
            <m:sty m:val="p"/>
          </m:rPr>
          <w:rPr>
            <w:rFonts w:ascii="Cambria Math" w:hAnsi="Cambria Math"/>
            <w:color w:val="000000" w:themeColor="text1"/>
          </w:rPr>
          <m:t>)</m:t>
        </m:r>
      </m:oMath>
      <w:r>
        <w:rPr>
          <w:rFonts w:hint="eastAsia"/>
          <w:color w:val="000000" w:themeColor="text1"/>
        </w:rPr>
        <w:t xml:space="preserve"> </w:t>
      </w:r>
      <w:r w:rsidRPr="00C27FA6">
        <w:rPr>
          <w:color w:val="000000" w:themeColor="text1"/>
        </w:rPr>
        <w:t xml:space="preserve">represents the sum of </w:t>
      </w:r>
      <m:oMath>
        <m:r>
          <w:rPr>
            <w:rFonts w:ascii="Cambria Math" w:hAnsi="Cambria Math"/>
            <w:color w:val="000000" w:themeColor="text1"/>
          </w:rPr>
          <m:t>I</m:t>
        </m:r>
      </m:oMath>
      <w:r w:rsidRPr="00C27FA6">
        <w:rPr>
          <w:color w:val="000000" w:themeColor="text1"/>
        </w:rPr>
        <w:t xml:space="preserve"> and </w:t>
      </w:r>
      <m:oMath>
        <m:r>
          <w:rPr>
            <w:rFonts w:ascii="Cambria Math" w:hAnsi="Cambria Math"/>
            <w:color w:val="000000" w:themeColor="text1"/>
          </w:rPr>
          <m:t>V</m:t>
        </m:r>
      </m:oMath>
      <w:r w:rsidRPr="00C27FA6">
        <w:rPr>
          <w:color w:val="000000" w:themeColor="text1"/>
        </w:rPr>
        <w:t xml:space="preserve"> after element-wise </w:t>
      </w:r>
      <w:r w:rsidR="008251E1" w:rsidRPr="008251E1">
        <w:rPr>
          <w:color w:val="000000" w:themeColor="text1"/>
        </w:rPr>
        <w:t>multiplication</w:t>
      </w:r>
      <w:r w:rsidRPr="00C27FA6">
        <w:rPr>
          <w:color w:val="000000" w:themeColor="text1"/>
        </w:rPr>
        <w:t xml:space="preserve">, while </w:t>
      </w:r>
      <m:oMath>
        <m:r>
          <w:rPr>
            <w:rFonts w:ascii="Cambria Math" w:hAnsi="Cambria Math"/>
            <w:color w:val="000000" w:themeColor="text1"/>
          </w:rPr>
          <m:t>n</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m:rPr>
            <m:sty m:val="p"/>
          </m:rPr>
          <w:rPr>
            <w:rFonts w:ascii="Cambria Math" w:hAnsi="Cambria Math" w:hint="eastAsia"/>
            <w:color w:val="000000" w:themeColor="text1"/>
          </w:rPr>
          <m:t>*</m:t>
        </m:r>
        <m:r>
          <w:rPr>
            <w:rFonts w:ascii="Cambria Math" w:hAnsi="Cambria Math"/>
            <w:color w:val="000000" w:themeColor="text1"/>
          </w:rPr>
          <m:t>V</m:t>
        </m:r>
        <m:r>
          <m:rPr>
            <m:sty m:val="p"/>
          </m:rPr>
          <w:rPr>
            <w:rFonts w:ascii="Cambria Math" w:hAnsi="Cambria Math"/>
            <w:color w:val="000000" w:themeColor="text1"/>
          </w:rPr>
          <m:t>)</m:t>
        </m:r>
      </m:oMath>
      <w:r w:rsidRPr="00C27FA6">
        <w:rPr>
          <w:color w:val="000000" w:themeColor="text1"/>
        </w:rPr>
        <w:t xml:space="preserve"> represents the total number of pixels after element-wise </w:t>
      </w:r>
      <w:r w:rsidR="008251E1" w:rsidRPr="008251E1">
        <w:rPr>
          <w:color w:val="000000" w:themeColor="text1"/>
        </w:rPr>
        <w:t>multiplication</w:t>
      </w:r>
      <w:r w:rsidRPr="00C27FA6">
        <w:rPr>
          <w:color w:val="000000" w:themeColor="text1"/>
        </w:rPr>
        <w:t>.</w:t>
      </w:r>
      <w:r>
        <w:rPr>
          <w:color w:val="000000" w:themeColor="text1"/>
        </w:rPr>
        <w:t xml:space="preserve"> </w:t>
      </w:r>
      <w:r w:rsidR="00B107E3">
        <w:t>By incorporating the damper block</w:t>
      </w:r>
      <w:r w:rsidR="00BE4712">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BE4712">
        <w:fldChar w:fldCharType="separate"/>
      </w:r>
      <w:r w:rsidR="004B0E52">
        <w:rPr>
          <w:noProof/>
        </w:rPr>
        <w:t>[2]</w:t>
      </w:r>
      <w:r w:rsidR="00BE4712">
        <w:fldChar w:fldCharType="end"/>
      </w:r>
      <w:r w:rsidR="00B107E3">
        <w:t xml:space="preserve">, we enable the model to capture and leverage information about the size of the original VOI during the learning process. This allows for a more comprehensive and </w:t>
      </w:r>
      <w:r w:rsidR="00B107E3">
        <w:lastRenderedPageBreak/>
        <w:t xml:space="preserve">context-aware representation, enhancing </w:t>
      </w:r>
      <w:r w:rsidR="002B5379">
        <w:t xml:space="preserve">the </w:t>
      </w:r>
      <w:r w:rsidR="00B107E3">
        <w:t>ability</w:t>
      </w:r>
      <w:r w:rsidR="002B5379">
        <w:t xml:space="preserve"> of </w:t>
      </w:r>
      <w:r w:rsidR="002B5379" w:rsidRPr="002B5379">
        <w:t>the model</w:t>
      </w:r>
      <w:r w:rsidR="00B107E3">
        <w:t xml:space="preserve"> to handle variations in input image sizes.</w:t>
      </w:r>
      <w:r w:rsidR="00C37383">
        <w:t xml:space="preserve"> </w:t>
      </w:r>
    </w:p>
    <w:p w14:paraId="5F024C24" w14:textId="6319AB27" w:rsidR="00CA50E1" w:rsidRDefault="000D3D9C" w:rsidP="003D0948">
      <w:pPr>
        <w:pStyle w:val="3"/>
        <w:rPr>
          <w:rFonts w:ascii="Times New Roman" w:hAnsi="Times New Roman" w:cs="Times New Roman"/>
          <w:sz w:val="28"/>
          <w:szCs w:val="28"/>
        </w:rPr>
      </w:pPr>
      <w:bookmarkStart w:id="32" w:name="_Toc144039818"/>
      <w:r>
        <w:rPr>
          <w:rFonts w:ascii="Times New Roman" w:hAnsi="Times New Roman" w:cs="Times New Roman"/>
          <w:sz w:val="28"/>
          <w:szCs w:val="28"/>
        </w:rPr>
        <w:t>III</w:t>
      </w:r>
      <w:r w:rsidR="003D0948" w:rsidRPr="006B3B2A">
        <w:rPr>
          <w:rFonts w:ascii="Times New Roman" w:hAnsi="Times New Roman" w:cs="Times New Roman"/>
          <w:sz w:val="28"/>
          <w:szCs w:val="28"/>
        </w:rPr>
        <w:t xml:space="preserve">.2.4 </w:t>
      </w:r>
      <w:r w:rsidR="003D0948">
        <w:rPr>
          <w:rFonts w:ascii="Times New Roman" w:hAnsi="Times New Roman" w:cs="Times New Roman" w:hint="eastAsia"/>
          <w:sz w:val="28"/>
          <w:szCs w:val="28"/>
        </w:rPr>
        <w:t>Fo</w:t>
      </w:r>
      <w:r w:rsidR="003D0948">
        <w:rPr>
          <w:rFonts w:ascii="Times New Roman" w:hAnsi="Times New Roman" w:cs="Times New Roman"/>
          <w:sz w:val="28"/>
          <w:szCs w:val="28"/>
        </w:rPr>
        <w:t>cal Loss</w:t>
      </w:r>
      <w:r w:rsidR="003D0948">
        <w:rPr>
          <w:rFonts w:ascii="Times New Roman" w:hAnsi="Times New Roman" w:cs="Times New Roman"/>
          <w:sz w:val="28"/>
          <w:szCs w:val="28"/>
        </w:rPr>
        <w:fldChar w:fldCharType="begin"/>
      </w:r>
      <w:r w:rsidR="001133AC">
        <w:rPr>
          <w:rFonts w:ascii="Times New Roman" w:hAnsi="Times New Roman" w:cs="Times New Roman"/>
          <w:sz w:val="28"/>
          <w:szCs w:val="28"/>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3D0948">
        <w:rPr>
          <w:rFonts w:ascii="Times New Roman" w:hAnsi="Times New Roman" w:cs="Times New Roman"/>
          <w:sz w:val="28"/>
          <w:szCs w:val="28"/>
        </w:rPr>
        <w:fldChar w:fldCharType="separate"/>
      </w:r>
      <w:r w:rsidR="001133AC">
        <w:rPr>
          <w:rFonts w:ascii="Times New Roman" w:hAnsi="Times New Roman" w:cs="Times New Roman"/>
          <w:noProof/>
          <w:sz w:val="28"/>
          <w:szCs w:val="28"/>
        </w:rPr>
        <w:t>[52]</w:t>
      </w:r>
      <w:bookmarkEnd w:id="32"/>
      <w:r w:rsidR="003D0948">
        <w:rPr>
          <w:rFonts w:ascii="Times New Roman" w:hAnsi="Times New Roman" w:cs="Times New Roman"/>
          <w:sz w:val="28"/>
          <w:szCs w:val="28"/>
        </w:rPr>
        <w:fldChar w:fldCharType="end"/>
      </w:r>
    </w:p>
    <w:p w14:paraId="1BC193B3" w14:textId="1728FCAC" w:rsidR="003D6C03" w:rsidRDefault="003D6C03" w:rsidP="006B3B2A">
      <w:pPr>
        <w:spacing w:line="480" w:lineRule="auto"/>
        <w:ind w:firstLine="480"/>
        <w:jc w:val="both"/>
      </w:pPr>
      <w:r>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and Cross Entropy Loss are both loss functions commonly used in deep learning for classification tasks. However, </w:t>
      </w:r>
      <w:r w:rsidR="001456A2">
        <w:t>w</w:t>
      </w:r>
      <w:r w:rsidR="008F51E0">
        <w:rPr>
          <w:rFonts w:hint="eastAsia"/>
        </w:rPr>
        <w:t>e</w:t>
      </w:r>
      <w:r w:rsidR="008F51E0">
        <w:t xml:space="preserve"> select </w:t>
      </w:r>
      <w:r>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w:t>
      </w:r>
      <w:r w:rsidR="00890D11">
        <w:t>due to</w:t>
      </w:r>
      <w:r w:rsidR="008F51E0">
        <w:t xml:space="preserve"> </w:t>
      </w:r>
      <w:r w:rsidR="00890D11">
        <w:t xml:space="preserve">the </w:t>
      </w:r>
      <w:r>
        <w:t>distinct advantages over Cross Entropy Loss, particularly when dealing with imbalanced datasets.</w:t>
      </w:r>
    </w:p>
    <w:p w14:paraId="221FBB9D" w14:textId="5429B4AD" w:rsidR="00995D68" w:rsidRDefault="003D6C03" w:rsidP="00995D68">
      <w:pPr>
        <w:spacing w:line="480" w:lineRule="auto"/>
        <w:ind w:firstLine="480"/>
        <w:jc w:val="both"/>
      </w:pPr>
      <w:r>
        <w:t>Focal Los</w:t>
      </w:r>
      <w:r w:rsidR="008F51E0">
        <w:t xml:space="preserve">s, first </w:t>
      </w:r>
      <w:r>
        <w:t>introduced by Lin et al., aims to address the limitations of Cross Entropy Loss in imbalanced scenarios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w:t>
      </w:r>
      <w:r w:rsidR="00DC0FA9">
        <w:t>This loss function</w:t>
      </w:r>
      <w:r>
        <w:t xml:space="preserve"> introduces a modulating factor</w:t>
      </w:r>
      <w:r w:rsidR="009A3FC1">
        <w:rPr>
          <w:rFonts w:hint="eastAsia"/>
        </w:rPr>
        <w:t xml:space="preserve"> </w:t>
      </w:r>
      <w:r>
        <w:t xml:space="preserve">that </w:t>
      </w:r>
      <w:r w:rsidR="009A3FC1">
        <w:t>downweighs</w:t>
      </w:r>
      <w:r>
        <w:t xml:space="preserve"> the loss for well-classified examples. By focusing more on hard and misclassified examples, 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t xml:space="preserve"> effectively helps the model pay greater attention to challenging samples, thereby improving </w:t>
      </w:r>
      <w:r w:rsidR="00072DB1">
        <w:t>the</w:t>
      </w:r>
      <w:r>
        <w:t xml:space="preserve"> ability to learn from them. This modulation reduces the impact of easy examples, which are typically the majority class samples, and enhances the learning process for minority classes.</w:t>
      </w:r>
    </w:p>
    <w:p w14:paraId="4ADA0427" w14:textId="55B50155" w:rsidR="0045643A" w:rsidRDefault="00C872E7" w:rsidP="009A3FC1">
      <w:pPr>
        <w:spacing w:line="480" w:lineRule="auto"/>
        <w:ind w:firstLine="480"/>
        <w:jc w:val="both"/>
      </w:pPr>
      <w:r>
        <w:rPr>
          <w:rFonts w:hint="eastAsia"/>
        </w:rPr>
        <w:t>We</w:t>
      </w:r>
      <w:r>
        <w:t xml:space="preserve"> define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w:t>
      </w:r>
      <w:r>
        <w:rPr>
          <w:rFonts w:hint="eastAsia"/>
        </w:rPr>
        <w:t>a</w:t>
      </w:r>
      <w:r>
        <w:t>s below, w</w:t>
      </w:r>
      <w:r w:rsidRPr="00C872E7">
        <w:t xml:space="preserve">hen the predicted target </w:t>
      </w:r>
      <m:oMath>
        <m:r>
          <m:rPr>
            <m:sty m:val="p"/>
          </m:rPr>
          <w:rPr>
            <w:rFonts w:ascii="Cambria Math" w:hAnsi="Cambria Math"/>
          </w:rPr>
          <m:t>y</m:t>
        </m:r>
      </m:oMath>
      <w:r w:rsidRPr="00C872E7">
        <w:t xml:space="preserve"> is 1, the output of the model prediction </w:t>
      </w:r>
      <m:oMath>
        <m:r>
          <w:rPr>
            <w:rFonts w:ascii="Cambria Math" w:hAnsi="Cambria Math"/>
          </w:rPr>
          <m:t>p</m:t>
        </m:r>
      </m:oMath>
      <w:r w:rsidRPr="00C872E7">
        <w:t xml:space="preserve"> is given, otherwise, the output is</w:t>
      </w:r>
      <w:r w:rsidR="0085637C">
        <w:t xml:space="preserve"> </w:t>
      </w:r>
      <m:oMath>
        <m:r>
          <m:rPr>
            <m:sty m:val="p"/>
          </m:rPr>
          <w:rPr>
            <w:rFonts w:ascii="Cambria Math" w:hAnsi="Cambria Math"/>
          </w:rPr>
          <m:t>1-</m:t>
        </m:r>
        <m:r>
          <w:rPr>
            <w:rFonts w:ascii="Cambria Math" w:hAnsi="Cambria Math"/>
          </w:rPr>
          <m:t>p</m:t>
        </m:r>
      </m:oMath>
      <w:r>
        <w:t>:</w:t>
      </w:r>
    </w:p>
    <w:p w14:paraId="787EFAAF" w14:textId="3A640316" w:rsidR="002D0196" w:rsidRPr="002D0196" w:rsidRDefault="00F72ED1" w:rsidP="00675D5A">
      <w:pPr>
        <w:spacing w:line="480" w:lineRule="auto"/>
        <w:ind w:firstLine="480"/>
        <w:jc w:val="both"/>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=f</m:t>
              </m:r>
              <m:d>
                <m:dPr>
                  <m:ctrlPr>
                    <w:rPr>
                      <w:rFonts w:ascii="Cambria Math" w:hAnsi="Cambria Math"/>
                      <w:i/>
                    </w:rPr>
                  </m:ctrlPr>
                </m:dPr>
                <m:e>
                  <m:r>
                    <w:rPr>
                      <w:rFonts w:ascii="Cambria Math" w:hAnsi="Cambria Math"/>
                    </w:rPr>
                    <m:t>p, y</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  &amp;y=1</m:t>
                      </m:r>
                    </m:e>
                    <m:e>
                      <m:r>
                        <w:rPr>
                          <w:rFonts w:ascii="Cambria Math" w:hAnsi="Cambria Math"/>
                        </w:rPr>
                        <m:t>1-p,  &amp;y=0</m:t>
                      </m:r>
                    </m:e>
                  </m:eqArr>
                </m:e>
              </m:d>
              <m:r>
                <w:rPr>
                  <w:rFonts w:ascii="Cambria Math" w:hAnsi="Cambria Math"/>
                </w:rPr>
                <m:t>#</m:t>
              </m:r>
              <m:d>
                <m:dPr>
                  <m:ctrlPr>
                    <w:rPr>
                      <w:rFonts w:ascii="Cambria Math" w:hAnsi="Cambria Math"/>
                    </w:rPr>
                  </m:ctrlPr>
                </m:dPr>
                <m:e>
                  <m:r>
                    <m:rPr>
                      <m:sty m:val="p"/>
                    </m:rPr>
                    <w:rPr>
                      <w:rFonts w:ascii="Cambria Math" w:hAnsi="Cambria Math"/>
                    </w:rPr>
                    <m:t>8</m:t>
                  </m:r>
                </m:e>
              </m:d>
              <m:ctrlPr>
                <w:rPr>
                  <w:rFonts w:ascii="Cambria Math" w:hAnsi="Cambria Math"/>
                  <w:i/>
                </w:rPr>
              </m:ctrlPr>
            </m:e>
          </m:eqArr>
        </m:oMath>
      </m:oMathPara>
    </w:p>
    <w:p w14:paraId="3A956535" w14:textId="452D45F8" w:rsidR="008F51E0" w:rsidRDefault="00C872E7" w:rsidP="009A3FC1">
      <w:pPr>
        <w:spacing w:line="480" w:lineRule="auto"/>
        <w:ind w:firstLine="480"/>
        <w:jc w:val="both"/>
      </w:pPr>
      <w:r w:rsidRPr="00C872E7">
        <w:t>Focal Loss</w:t>
      </w:r>
      <w:r w:rsidR="0085637C">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85637C">
        <w:fldChar w:fldCharType="separate"/>
      </w:r>
      <w:r w:rsidR="001133AC">
        <w:rPr>
          <w:noProof/>
        </w:rPr>
        <w:t>[52]</w:t>
      </w:r>
      <w:r w:rsidR="0085637C">
        <w:fldChar w:fldCharType="end"/>
      </w:r>
      <w:r w:rsidRPr="00C872E7">
        <w:t xml:space="preserve"> introduces an additional parameter </w:t>
      </w:r>
      <m:oMath>
        <m:r>
          <m:rPr>
            <m:sty m:val="p"/>
          </m:rPr>
          <w:rPr>
            <w:rFonts w:ascii="Cambria Math" w:hAnsi="Cambria Math"/>
          </w:rPr>
          <m:t>γ</m:t>
        </m:r>
      </m:oMath>
      <w:r w:rsidR="0085637C">
        <w:rPr>
          <w:rFonts w:hint="eastAsia"/>
        </w:rPr>
        <w:t xml:space="preserve"> </w:t>
      </w:r>
      <w:r w:rsidR="00817D4D">
        <w:t xml:space="preserve">as a </w:t>
      </w:r>
      <w:r w:rsidR="00817D4D" w:rsidRPr="00817D4D">
        <w:t>modulating factor</w:t>
      </w:r>
      <w:r w:rsidRPr="00C872E7">
        <w:t xml:space="preserve">. </w:t>
      </w:r>
      <m:oMath>
        <m:r>
          <m:rPr>
            <m:sty m:val="p"/>
          </m:rPr>
          <w:rPr>
            <w:rFonts w:ascii="Cambria Math" w:hAnsi="Cambria Math"/>
          </w:rPr>
          <m:t>γ</m:t>
        </m:r>
      </m:oMath>
      <w:r w:rsidRPr="00C872E7">
        <w:t xml:space="preserve"> allows further reduction of the loss for easily predictable data (</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≈1</m:t>
        </m:r>
      </m:oMath>
      <w:r w:rsidRPr="00C872E7">
        <w:t xml:space="preserve">). In such cases, </w:t>
      </w:r>
      <w:r w:rsidRPr="00C872E7">
        <w:lastRenderedPageBreak/>
        <w:t>even if there are many easily predictable data points, the accumulated loss will not be too large. This allows the model to focus on predicting challenging data points (</w:t>
      </w:r>
      <m:oMath>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≈0.5</m:t>
        </m:r>
      </m:oMath>
      <w:r w:rsidRPr="00C872E7">
        <w:t>) and primarily update the weights based on difficult data, reducing the impact of easy data</w:t>
      </w:r>
      <w:r w:rsidR="00817D4D">
        <w:t xml:space="preserve">. Besides, </w:t>
      </w:r>
      <m:oMath>
        <m:r>
          <m:rPr>
            <m:sty m:val="p"/>
          </m:rPr>
          <w:rPr>
            <w:rFonts w:ascii="Cambria Math" w:hAnsi="Cambria Math"/>
          </w:rPr>
          <m:t>α</m:t>
        </m:r>
      </m:oMath>
      <w:r w:rsidR="004433E6">
        <w:rPr>
          <w:rFonts w:hint="eastAsia"/>
        </w:rPr>
        <w:t xml:space="preserve"> </w:t>
      </w:r>
      <w:r w:rsidR="00817D4D" w:rsidRPr="00817D4D">
        <w:t>assigns different weights to each class, reducing the loss for easily predictable data and amplifying the loss for difficult data. This further addresses the issue of data imbalance</w:t>
      </w:r>
      <w:r w:rsidR="00995D68">
        <w:rPr>
          <w:rFonts w:hint="eastAsia"/>
        </w:rPr>
        <w:t>:</w:t>
      </w:r>
    </w:p>
    <w:p w14:paraId="7482D866" w14:textId="5AB4AAA1" w:rsidR="00C34026" w:rsidRPr="00C34026" w:rsidRDefault="00F72ED1" w:rsidP="00995D68">
      <w:pPr>
        <w:spacing w:line="480" w:lineRule="auto"/>
        <w:jc w:val="both"/>
      </w:pPr>
      <m:oMathPara>
        <m:oMath>
          <m:eqArr>
            <m:eqArrPr>
              <m:maxDist m:val="1"/>
              <m:ctrlPr>
                <w:rPr>
                  <w:rFonts w:ascii="Cambria Math" w:hAnsi="Cambria Math"/>
                </w:rPr>
              </m:ctrlPr>
            </m:eqArrPr>
            <m:e>
              <m:r>
                <m:rPr>
                  <m:sty m:val="p"/>
                </m:rPr>
                <w:rPr>
                  <w:rFonts w:ascii="Cambria Math" w:hAnsi="Cambria Math"/>
                </w:rPr>
                <m:t>Loss=FL</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t</m:t>
                      </m:r>
                    </m:sub>
                  </m:sSub>
                </m:e>
              </m:d>
              <m:r>
                <m:rPr>
                  <m:sty m:val="p"/>
                </m:rPr>
                <w:rPr>
                  <w:rFonts w:ascii="Cambria Math" w:hAnsi="Cambria Math"/>
                </w:rPr>
                <m:t>=-α</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t</m:t>
                          </m:r>
                        </m:sub>
                      </m:sSub>
                    </m:e>
                  </m:d>
                </m:e>
                <m:sup>
                  <m:r>
                    <w:rPr>
                      <w:rFonts w:ascii="Cambria Math" w:hAnsi="Cambria Math"/>
                    </w:rPr>
                    <m:t>γ</m:t>
                  </m:r>
                </m:sup>
              </m:sSup>
              <m:r>
                <m:rPr>
                  <m:nor/>
                </m:rPr>
                <w:rPr>
                  <w:rFonts w:ascii="Cambria Math" w:hAnsi="Cambria Math"/>
                </w:rPr>
                <m:t>log(</m:t>
              </m:r>
              <m:sSub>
                <m:sSubPr>
                  <m:ctrlPr>
                    <w:rPr>
                      <w:rFonts w:ascii="Cambria Math" w:hAnsi="Cambria Math"/>
                      <w:i/>
                    </w:rPr>
                  </m:ctrlPr>
                </m:sSubPr>
                <m:e>
                  <m:r>
                    <w:rPr>
                      <w:rFonts w:ascii="Cambria Math" w:hAnsi="Cambria Math"/>
                    </w:rPr>
                    <m:t>p</m:t>
                  </m:r>
                </m:e>
                <m:sub>
                  <m:r>
                    <w:rPr>
                      <w:rFonts w:ascii="Cambria Math" w:hAnsi="Cambria Math"/>
                    </w:rPr>
                    <m:t>t</m:t>
                  </m:r>
                </m:sub>
              </m:sSub>
              <m:r>
                <m:rPr>
                  <m:nor/>
                </m:rPr>
                <w:rPr>
                  <w:rFonts w:ascii="Cambria Math" w:hAnsi="Cambria Math"/>
                </w:rPr>
                <m:t>)</m:t>
              </m:r>
              <m:r>
                <w:rPr>
                  <w:rFonts w:ascii="Cambria Math" w:hAnsi="Cambria Math"/>
                </w:rPr>
                <m:t>#</m:t>
              </m:r>
              <m:d>
                <m:dPr>
                  <m:ctrlPr>
                    <w:rPr>
                      <w:rFonts w:ascii="Cambria Math" w:hAnsi="Cambria Math"/>
                    </w:rPr>
                  </m:ctrlPr>
                </m:dPr>
                <m:e>
                  <m:r>
                    <m:rPr>
                      <m:sty m:val="p"/>
                    </m:rPr>
                    <w:rPr>
                      <w:rFonts w:ascii="Cambria Math" w:hAnsi="Cambria Math"/>
                    </w:rPr>
                    <m:t>9</m:t>
                  </m:r>
                </m:e>
              </m:d>
              <m:ctrlPr>
                <w:rPr>
                  <w:rFonts w:ascii="Cambria Math" w:hAnsi="Cambria Math"/>
                  <w:i/>
                </w:rPr>
              </m:ctrlPr>
            </m:e>
          </m:eqArr>
        </m:oMath>
      </m:oMathPara>
    </w:p>
    <w:p w14:paraId="5E8D5B82" w14:textId="13725BA5" w:rsidR="003D6C03" w:rsidRDefault="003D6C03" w:rsidP="006B3B2A">
      <w:pPr>
        <w:spacing w:line="480" w:lineRule="auto"/>
        <w:ind w:firstLine="480"/>
        <w:jc w:val="both"/>
      </w:pPr>
      <w:r>
        <w:t>By dynamically adjusting the loss contribution, Focal Loss</w:t>
      </w:r>
      <w:r w:rsidR="00DA7622">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DA7622">
        <w:fldChar w:fldCharType="separate"/>
      </w:r>
      <w:r w:rsidR="001133AC">
        <w:rPr>
          <w:noProof/>
        </w:rPr>
        <w:t>[52]</w:t>
      </w:r>
      <w:r w:rsidR="00DA7622">
        <w:fldChar w:fldCharType="end"/>
      </w:r>
      <w:r>
        <w:t xml:space="preserve"> places greater emphasis on samples that are harder to classify, including those from the minority classes. As a result, Focal Loss</w:t>
      </w:r>
      <w:r w:rsidR="00AB5B18">
        <w:fldChar w:fldCharType="begin"/>
      </w:r>
      <w:r w:rsidR="001133AC">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B5B18">
        <w:fldChar w:fldCharType="separate"/>
      </w:r>
      <w:r w:rsidR="001133AC">
        <w:rPr>
          <w:noProof/>
        </w:rPr>
        <w:t>[52]</w:t>
      </w:r>
      <w:r w:rsidR="00AB5B18">
        <w:fldChar w:fldCharType="end"/>
      </w:r>
      <w:r>
        <w:t xml:space="preserve"> helps the model achieve better discrimination and generalization, particularly for underrepresented classes. This is crucial in various real-world applications, such as medical diagnosis, where the minority class samples are often of greater importance.</w:t>
      </w:r>
    </w:p>
    <w:p w14:paraId="3F63D7CC" w14:textId="77777777" w:rsidR="00CD00A7" w:rsidRDefault="00CD00A7">
      <w:pPr>
        <w:widowControl/>
        <w:rPr>
          <w:rFonts w:eastAsiaTheme="majorEastAsia"/>
          <w:b/>
          <w:bCs/>
          <w:kern w:val="52"/>
          <w:sz w:val="36"/>
          <w:szCs w:val="36"/>
        </w:rPr>
      </w:pPr>
      <w:r>
        <w:rPr>
          <w:sz w:val="36"/>
          <w:szCs w:val="36"/>
        </w:rPr>
        <w:br w:type="page"/>
      </w:r>
    </w:p>
    <w:p w14:paraId="2952287A" w14:textId="1C1813F6" w:rsidR="00CA50E1" w:rsidRPr="006B3B2A" w:rsidRDefault="000D3D9C" w:rsidP="006B3B2A">
      <w:pPr>
        <w:pStyle w:val="1"/>
        <w:jc w:val="center"/>
        <w:rPr>
          <w:sz w:val="36"/>
          <w:szCs w:val="36"/>
        </w:rPr>
      </w:pPr>
      <w:bookmarkStart w:id="33" w:name="_Toc144039819"/>
      <w:r>
        <w:rPr>
          <w:rFonts w:ascii="Times New Roman" w:hAnsi="Times New Roman" w:cs="Times New Roman"/>
          <w:sz w:val="36"/>
          <w:szCs w:val="36"/>
        </w:rPr>
        <w:lastRenderedPageBreak/>
        <w:t>IV.</w:t>
      </w:r>
      <w:r w:rsidR="00076612" w:rsidRPr="006B3B2A">
        <w:rPr>
          <w:rFonts w:ascii="Times New Roman" w:hAnsi="Times New Roman" w:cs="Times New Roman"/>
          <w:sz w:val="36"/>
          <w:szCs w:val="36"/>
        </w:rPr>
        <w:t xml:space="preserve"> Experiments</w:t>
      </w:r>
      <w:bookmarkEnd w:id="33"/>
    </w:p>
    <w:p w14:paraId="30D98B02" w14:textId="112136F5" w:rsidR="008030FD" w:rsidRDefault="008030FD">
      <w:pPr>
        <w:spacing w:line="480" w:lineRule="auto"/>
        <w:ind w:firstLine="480"/>
        <w:jc w:val="both"/>
      </w:pPr>
      <w:r w:rsidRPr="008030FD">
        <w:t xml:space="preserve">In the experiment, </w:t>
      </w:r>
      <w:r>
        <w:t>we use</w:t>
      </w:r>
      <w:r w:rsidRPr="008030FD">
        <w:t xml:space="preserve"> hyperparameters included a batch size of 16, 100 epochs, and the implementation of early stopping to expedite the training process.</w:t>
      </w:r>
      <w:r>
        <w:t xml:space="preserve"> Furthermore, </w:t>
      </w:r>
      <w:r w:rsidRPr="008030FD">
        <w:t xml:space="preserve">we </w:t>
      </w:r>
      <w:r>
        <w:t>implement</w:t>
      </w:r>
      <w:r w:rsidRPr="008030FD">
        <w:t xml:space="preserve"> </w:t>
      </w:r>
      <w:proofErr w:type="spellStart"/>
      <w:r w:rsidRPr="008030FD">
        <w:t>AdamW</w:t>
      </w:r>
      <w:proofErr w:type="spellEnd"/>
      <w:r w:rsidRPr="008030FD">
        <w:t xml:space="preserve"> optimizer</w:t>
      </w:r>
      <w:r>
        <w:fldChar w:fldCharType="begin"/>
      </w:r>
      <w:r w:rsidR="001133AC">
        <w:instrText xml:space="preserve"> ADDIN EN.CITE &lt;EndNote&gt;&lt;Cite&gt;&lt;Author&gt;Loshchilov&lt;/Author&gt;&lt;Year&gt;2017&lt;/Year&gt;&lt;RecNum&gt;39&lt;/RecNum&gt;&lt;DisplayText&gt;[53]&lt;/DisplayText&gt;&lt;record&gt;&lt;rec-number&gt;39&lt;/rec-number&gt;&lt;foreign-keys&gt;&lt;key app="EN" db-id="tpzft0re32fwvkedtdm5wwa49zet2025t2sw" timestamp="1688614283"&gt;39&lt;/key&gt;&lt;/foreign-keys&gt;&lt;ref-type name="Journal Article"&gt;17&lt;/ref-type&gt;&lt;contributors&gt;&lt;authors&gt;&lt;author&gt;Loshchilov, Ilya&lt;/author&gt;&lt;author&gt;Hutter, Frank&lt;/author&gt;&lt;/authors&gt;&lt;/contributors&gt;&lt;titles&gt;&lt;title&gt;Decoupled weight decay regularization&lt;/title&gt;&lt;secondary-title&gt;arXiv preprint arXiv:1711.05101&lt;/secondary-title&gt;&lt;/titles&gt;&lt;periodical&gt;&lt;full-title&gt;arXiv preprint arXiv:1711.05101&lt;/full-title&gt;&lt;/periodical&gt;&lt;dates&gt;&lt;year&gt;2017&lt;/year&gt;&lt;/dates&gt;&lt;urls&gt;&lt;/urls&gt;&lt;/record&gt;&lt;/Cite&gt;&lt;/EndNote&gt;</w:instrText>
      </w:r>
      <w:r>
        <w:fldChar w:fldCharType="separate"/>
      </w:r>
      <w:r w:rsidR="001133AC">
        <w:rPr>
          <w:noProof/>
        </w:rPr>
        <w:t>[53]</w:t>
      </w:r>
      <w:r>
        <w:fldChar w:fldCharType="end"/>
      </w:r>
      <w:r w:rsidR="007C51E4">
        <w:rPr>
          <w:rFonts w:hint="eastAsia"/>
        </w:rPr>
        <w:t>,</w:t>
      </w:r>
      <w:r w:rsidR="007C51E4">
        <w:t xml:space="preserve"> along with</w:t>
      </w:r>
      <w:r w:rsidRPr="008030FD">
        <w:t xml:space="preserve"> Cosine Annealing</w:t>
      </w:r>
      <w:r>
        <w:fldChar w:fldCharType="begin"/>
      </w:r>
      <w:r w:rsidR="001133AC">
        <w:instrText xml:space="preserve"> ADDIN EN.CITE &lt;EndNote&gt;&lt;Cite&gt;&lt;Author&gt;Loshchilov&lt;/Author&gt;&lt;Year&gt;2016&lt;/Year&gt;&lt;RecNum&gt;40&lt;/RecNum&gt;&lt;DisplayText&gt;[54]&lt;/DisplayText&gt;&lt;record&gt;&lt;rec-number&gt;40&lt;/rec-number&gt;&lt;foreign-keys&gt;&lt;key app="EN" db-id="tpzft0re32fwvkedtdm5wwa49zet2025t2sw" timestamp="1688615026"&gt;40&lt;/key&gt;&lt;/foreign-keys&gt;&lt;ref-type name="Journal Article"&gt;17&lt;/ref-type&gt;&lt;contributors&gt;&lt;authors&gt;&lt;author&gt;Loshchilov, Ilya&lt;/author&gt;&lt;author&gt;Hutter, Frank&lt;/author&gt;&lt;/authors&gt;&lt;/contributors&gt;&lt;titles&gt;&lt;title&gt;Sgdr: Stochastic gradient descent with warm restarts&lt;/title&gt;&lt;secondary-title&gt;arXiv preprint arXiv:1608.03983&lt;/secondary-title&gt;&lt;/titles&gt;&lt;periodical&gt;&lt;full-title&gt;arXiv preprint arXiv:1608.03983&lt;/full-title&gt;&lt;/periodical&gt;&lt;dates&gt;&lt;year&gt;2016&lt;/year&gt;&lt;/dates&gt;&lt;urls&gt;&lt;/urls&gt;&lt;/record&gt;&lt;/Cite&gt;&lt;/EndNote&gt;</w:instrText>
      </w:r>
      <w:r>
        <w:fldChar w:fldCharType="separate"/>
      </w:r>
      <w:r w:rsidR="001133AC">
        <w:rPr>
          <w:noProof/>
        </w:rPr>
        <w:t>[54]</w:t>
      </w:r>
      <w:r>
        <w:fldChar w:fldCharType="end"/>
      </w:r>
      <w:r w:rsidRPr="008030FD">
        <w:t xml:space="preserve"> and warmup </w:t>
      </w:r>
      <w:r>
        <w:t>strategy</w:t>
      </w:r>
      <w:r>
        <w:fldChar w:fldCharType="begin"/>
      </w:r>
      <w:r w:rsidR="001133AC">
        <w:instrText xml:space="preserve"> ADDIN EN.CITE &lt;EndNote&gt;&lt;Cite&gt;&lt;Author&gt;Goyal&lt;/Author&gt;&lt;Year&gt;2017&lt;/Year&gt;&lt;RecNum&gt;41&lt;/RecNum&gt;&lt;DisplayText&gt;[55]&lt;/DisplayText&gt;&lt;record&gt;&lt;rec-number&gt;41&lt;/rec-number&gt;&lt;foreign-keys&gt;&lt;key app="EN" db-id="tpzft0re32fwvkedtdm5wwa49zet2025t2sw" timestamp="1688615132"&gt;41&lt;/key&gt;&lt;/foreign-keys&gt;&lt;ref-type name="Journal Article"&gt;17&lt;/ref-type&gt;&lt;contributors&gt;&lt;authors&gt;&lt;author&gt;Goyal, Priya&lt;/author&gt;&lt;author&gt;Dollár, Piotr&lt;/author&gt;&lt;author&gt;Girshick, Ross&lt;/author&gt;&lt;author&gt;Noordhuis, Pieter&lt;/author&gt;&lt;author&gt;Wesolowski, Lukasz&lt;/author&gt;&lt;author&gt;Kyrola, Aapo&lt;/author&gt;&lt;author&gt;Tulloch, Andrew&lt;/author&gt;&lt;author&gt;Jia, Yangqing&lt;/author&gt;&lt;author&gt;He, Kaiming&lt;/author&gt;&lt;/authors&gt;&lt;/contributors&gt;&lt;titles&gt;&lt;title&gt;Accurate, large minibatch sgd: Training imagenet in 1 hour&lt;/title&gt;&lt;secondary-title&gt;arXiv preprint arXiv:1706.02677&lt;/secondary-title&gt;&lt;/titles&gt;&lt;periodical&gt;&lt;full-title&gt;arXiv preprint arXiv:1706.02677&lt;/full-title&gt;&lt;/periodical&gt;&lt;dates&gt;&lt;year&gt;2017&lt;/year&gt;&lt;/dates&gt;&lt;urls&gt;&lt;/urls&gt;&lt;/record&gt;&lt;/Cite&gt;&lt;/EndNote&gt;</w:instrText>
      </w:r>
      <w:r>
        <w:fldChar w:fldCharType="separate"/>
      </w:r>
      <w:r w:rsidR="001133AC">
        <w:rPr>
          <w:noProof/>
        </w:rPr>
        <w:t>[55]</w:t>
      </w:r>
      <w:r>
        <w:fldChar w:fldCharType="end"/>
      </w:r>
      <w:r w:rsidRPr="008030FD">
        <w:t xml:space="preserve"> to adjust the learning rate, ranging from 0.000001 to 0.001, with a cycle of 20 epochs.</w:t>
      </w:r>
    </w:p>
    <w:p w14:paraId="1B767FE4" w14:textId="015C8861" w:rsidR="00B7199A" w:rsidRDefault="00B7199A">
      <w:pPr>
        <w:spacing w:line="480" w:lineRule="auto"/>
        <w:ind w:firstLine="480"/>
        <w:jc w:val="both"/>
      </w:pPr>
      <w:r>
        <w:rPr>
          <w:rFonts w:hint="eastAsia"/>
        </w:rPr>
        <w:t>F</w:t>
      </w:r>
      <w:r>
        <w:t xml:space="preserve">urthermore, we implement 5-fold cross validation to strengthen </w:t>
      </w:r>
      <w:r w:rsidR="004F0B58">
        <w:t>the</w:t>
      </w:r>
      <w:r>
        <w:t xml:space="preserve"> experimental results</w:t>
      </w:r>
      <w:r w:rsidR="00382CAD">
        <w:fldChar w:fldCharType="begin"/>
      </w:r>
      <w:r w:rsidR="001133AC">
        <w:instrText xml:space="preserve"> ADDIN EN.CITE &lt;EndNote&gt;&lt;Cite&gt;&lt;Author&gt;Mosteller&lt;/Author&gt;&lt;Year&gt;1968&lt;/Year&gt;&lt;RecNum&gt;42&lt;/RecNum&gt;&lt;DisplayText&gt;[56-58]&lt;/DisplayText&gt;&lt;record&gt;&lt;rec-number&gt;42&lt;/rec-number&gt;&lt;foreign-keys&gt;&lt;key app="EN" db-id="tpzft0re32fwvkedtdm5wwa49zet2025t2sw" timestamp="1688702664"&gt;42&lt;/key&gt;&lt;/foreign-keys&gt;&lt;ref-type name="Journal Article"&gt;17&lt;/ref-type&gt;&lt;contributors&gt;&lt;authors&gt;&lt;author&gt;Mosteller, Frederick&lt;/author&gt;&lt;author&gt;Tukey, John W&lt;/author&gt;&lt;/authors&gt;&lt;/contributors&gt;&lt;titles&gt;&lt;title&gt;Data analysis, including statistics&lt;/title&gt;&lt;secondary-title&gt;Handbook of social psychology&lt;/secondary-title&gt;&lt;/titles&gt;&lt;periodical&gt;&lt;full-title&gt;Handbook of social psychology&lt;/full-title&gt;&lt;/periodical&gt;&lt;pages&gt;80-203&lt;/pages&gt;&lt;volume&gt;2&lt;/volume&gt;&lt;dates&gt;&lt;year&gt;1968&lt;/year&gt;&lt;/dates&gt;&lt;urls&gt;&lt;/urls&gt;&lt;/record&gt;&lt;/Cite&gt;&lt;Cite&gt;&lt;Author&gt;Kohavi&lt;/Author&gt;&lt;Year&gt;1995&lt;/Year&gt;&lt;RecNum&gt;43&lt;/RecNum&gt;&lt;record&gt;&lt;rec-number&gt;43&lt;/rec-number&gt;&lt;foreign-keys&gt;&lt;key app="EN" db-id="tpzft0re32fwvkedtdm5wwa49zet2025t2sw" timestamp="1688702731"&gt;43&lt;/key&gt;&lt;/foreign-keys&gt;&lt;ref-type name="Conference Proceedings"&gt;10&lt;/ref-type&gt;&lt;contributors&gt;&lt;authors&gt;&lt;author&gt;Kohavi, Ron&lt;/author&gt;&lt;/authors&gt;&lt;/contributors&gt;&lt;titles&gt;&lt;title&gt;A study of cross-validation and bootstrap for accuracy estimation and model selection&lt;/title&gt;&lt;secondary-title&gt;Ijcai&lt;/secondary-title&gt;&lt;/titles&gt;&lt;pages&gt;1137-1145&lt;/pages&gt;&lt;volume&gt;14&lt;/volume&gt;&lt;number&gt;2&lt;/number&gt;&lt;dates&gt;&lt;year&gt;1995&lt;/year&gt;&lt;/dates&gt;&lt;publisher&gt;Montreal, Canada&lt;/publisher&gt;&lt;urls&gt;&lt;/urls&gt;&lt;/record&gt;&lt;/Cite&gt;&lt;Cite&gt;&lt;Author&gt;Berrar&lt;/Author&gt;&lt;Year&gt;2019&lt;/Year&gt;&lt;RecNum&gt;44&lt;/RecNum&gt;&lt;record&gt;&lt;rec-number&gt;44&lt;/rec-number&gt;&lt;foreign-keys&gt;&lt;key app="EN" db-id="tpzft0re32fwvkedtdm5wwa49zet2025t2sw" timestamp="1688702807"&gt;44&lt;/key&gt;&lt;/foreign-keys&gt;&lt;ref-type name="Generic"&gt;13&lt;/ref-type&gt;&lt;contributors&gt;&lt;authors&gt;&lt;author&gt;Berrar, Daniel&lt;/author&gt;&lt;/authors&gt;&lt;/contributors&gt;&lt;titles&gt;&lt;title&gt;Cross-Validation&lt;/title&gt;&lt;/titles&gt;&lt;dates&gt;&lt;year&gt;2019&lt;/year&gt;&lt;/dates&gt;&lt;urls&gt;&lt;/urls&gt;&lt;/record&gt;&lt;/Cite&gt;&lt;/EndNote&gt;</w:instrText>
      </w:r>
      <w:r w:rsidR="00382CAD">
        <w:fldChar w:fldCharType="separate"/>
      </w:r>
      <w:r w:rsidR="001133AC">
        <w:rPr>
          <w:noProof/>
        </w:rPr>
        <w:t>[56-58]</w:t>
      </w:r>
      <w:r w:rsidR="00382CAD">
        <w:fldChar w:fldCharType="end"/>
      </w:r>
      <w:r>
        <w:t xml:space="preserve">. </w:t>
      </w:r>
      <w:r w:rsidRPr="00B7199A">
        <w:t>Cross</w:t>
      </w:r>
      <w:r>
        <w:t xml:space="preserve"> </w:t>
      </w:r>
      <w:r w:rsidRPr="00B7199A">
        <w:t>validation</w:t>
      </w:r>
      <w:r w:rsidR="00382CAD">
        <w:fldChar w:fldCharType="begin"/>
      </w:r>
      <w:r w:rsidR="001133AC">
        <w:instrText xml:space="preserve"> ADDIN EN.CITE &lt;EndNote&gt;&lt;Cite&gt;&lt;Author&gt;Mosteller&lt;/Author&gt;&lt;Year&gt;1968&lt;/Year&gt;&lt;RecNum&gt;42&lt;/RecNum&gt;&lt;DisplayText&gt;[56-58]&lt;/DisplayText&gt;&lt;record&gt;&lt;rec-number&gt;42&lt;/rec-number&gt;&lt;foreign-keys&gt;&lt;key app="EN" db-id="tpzft0re32fwvkedtdm5wwa49zet2025t2sw" timestamp="1688702664"&gt;42&lt;/key&gt;&lt;/foreign-keys&gt;&lt;ref-type name="Journal Article"&gt;17&lt;/ref-type&gt;&lt;contributors&gt;&lt;authors&gt;&lt;author&gt;Mosteller, Frederick&lt;/author&gt;&lt;author&gt;Tukey, John W&lt;/author&gt;&lt;/authors&gt;&lt;/contributors&gt;&lt;titles&gt;&lt;title&gt;Data analysis, including statistics&lt;/title&gt;&lt;secondary-title&gt;Handbook of social psychology&lt;/secondary-title&gt;&lt;/titles&gt;&lt;periodical&gt;&lt;full-title&gt;Handbook of social psychology&lt;/full-title&gt;&lt;/periodical&gt;&lt;pages&gt;80-203&lt;/pages&gt;&lt;volume&gt;2&lt;/volume&gt;&lt;dates&gt;&lt;year&gt;1968&lt;/year&gt;&lt;/dates&gt;&lt;urls&gt;&lt;/urls&gt;&lt;/record&gt;&lt;/Cite&gt;&lt;Cite&gt;&lt;Author&gt;Kohavi&lt;/Author&gt;&lt;Year&gt;1995&lt;/Year&gt;&lt;RecNum&gt;43&lt;/RecNum&gt;&lt;record&gt;&lt;rec-number&gt;43&lt;/rec-number&gt;&lt;foreign-keys&gt;&lt;key app="EN" db-id="tpzft0re32fwvkedtdm5wwa49zet2025t2sw" timestamp="1688702731"&gt;43&lt;/key&gt;&lt;/foreign-keys&gt;&lt;ref-type name="Conference Proceedings"&gt;10&lt;/ref-type&gt;&lt;contributors&gt;&lt;authors&gt;&lt;author&gt;Kohavi, Ron&lt;/author&gt;&lt;/authors&gt;&lt;/contributors&gt;&lt;titles&gt;&lt;title&gt;A study of cross-validation and bootstrap for accuracy estimation and model selection&lt;/title&gt;&lt;secondary-title&gt;Ijcai&lt;/secondary-title&gt;&lt;/titles&gt;&lt;pages&gt;1137-1145&lt;/pages&gt;&lt;volume&gt;14&lt;/volume&gt;&lt;number&gt;2&lt;/number&gt;&lt;dates&gt;&lt;year&gt;1995&lt;/year&gt;&lt;/dates&gt;&lt;publisher&gt;Montreal, Canada&lt;/publisher&gt;&lt;urls&gt;&lt;/urls&gt;&lt;/record&gt;&lt;/Cite&gt;&lt;Cite&gt;&lt;Author&gt;Berrar&lt;/Author&gt;&lt;Year&gt;2019&lt;/Year&gt;&lt;RecNum&gt;44&lt;/RecNum&gt;&lt;record&gt;&lt;rec-number&gt;44&lt;/rec-number&gt;&lt;foreign-keys&gt;&lt;key app="EN" db-id="tpzft0re32fwvkedtdm5wwa49zet2025t2sw" timestamp="1688702807"&gt;44&lt;/key&gt;&lt;/foreign-keys&gt;&lt;ref-type name="Generic"&gt;13&lt;/ref-type&gt;&lt;contributors&gt;&lt;authors&gt;&lt;author&gt;Berrar, Daniel&lt;/author&gt;&lt;/authors&gt;&lt;/contributors&gt;&lt;titles&gt;&lt;title&gt;Cross-Validation&lt;/title&gt;&lt;/titles&gt;&lt;dates&gt;&lt;year&gt;2019&lt;/year&gt;&lt;/dates&gt;&lt;urls&gt;&lt;/urls&gt;&lt;/record&gt;&lt;/Cite&gt;&lt;/EndNote&gt;</w:instrText>
      </w:r>
      <w:r w:rsidR="00382CAD">
        <w:fldChar w:fldCharType="separate"/>
      </w:r>
      <w:r w:rsidR="001133AC">
        <w:rPr>
          <w:noProof/>
        </w:rPr>
        <w:t>[56-58]</w:t>
      </w:r>
      <w:r w:rsidR="00382CAD">
        <w:fldChar w:fldCharType="end"/>
      </w:r>
      <w:r w:rsidRPr="00B7199A">
        <w:t xml:space="preserve"> is a widely used technique in </w:t>
      </w:r>
      <w:r w:rsidR="005C60C3">
        <w:t>deep</w:t>
      </w:r>
      <w:r w:rsidRPr="00B7199A">
        <w:t xml:space="preserve"> </w:t>
      </w:r>
      <w:r w:rsidR="0095676C">
        <w:rPr>
          <w:rFonts w:hint="eastAsia"/>
        </w:rPr>
        <w:t>l</w:t>
      </w:r>
      <w:r w:rsidR="0095676C">
        <w:t xml:space="preserve">earning </w:t>
      </w:r>
      <w:r w:rsidRPr="00B7199A">
        <w:t xml:space="preserve">to evaluate the performance and generalization ability of a predictive model. In this </w:t>
      </w:r>
      <w:r w:rsidR="00382CAD">
        <w:t>experiment</w:t>
      </w:r>
      <w:r w:rsidRPr="00B7199A">
        <w:t>, the available dataset is divided into five equal-sized subsets</w:t>
      </w:r>
      <w:r>
        <w:t>.</w:t>
      </w:r>
      <w:r w:rsidRPr="00B7199A">
        <w:t xml:space="preserve"> The model is then trained and evaluated five times, with </w:t>
      </w:r>
      <w:r w:rsidR="001E6DA7">
        <w:t>one</w:t>
      </w:r>
      <w:r w:rsidR="001E6DA7" w:rsidRPr="00B7199A">
        <w:t>-fold</w:t>
      </w:r>
      <w:r w:rsidRPr="00B7199A">
        <w:t xml:space="preserve"> serving as the validation set</w:t>
      </w:r>
      <w:r w:rsidR="005C60C3">
        <w:t xml:space="preserve"> and </w:t>
      </w:r>
      <w:r w:rsidR="001E6DA7">
        <w:t>one-fold</w:t>
      </w:r>
      <w:r w:rsidR="005C60C3">
        <w:t xml:space="preserve"> as </w:t>
      </w:r>
      <w:r w:rsidR="001E6DA7">
        <w:t xml:space="preserve">the </w:t>
      </w:r>
      <w:r w:rsidR="005C60C3">
        <w:t xml:space="preserve">test set, </w:t>
      </w:r>
      <w:r w:rsidRPr="00B7199A">
        <w:t xml:space="preserve">while the remaining folds are used for training. This process is repeated iteratively until each fold has been used as the </w:t>
      </w:r>
      <w:r w:rsidR="006A382D">
        <w:t>test</w:t>
      </w:r>
      <w:r w:rsidRPr="00B7199A">
        <w:t xml:space="preserve"> set. By averaging the results from these iterations, we obtain a more robust estimation of</w:t>
      </w:r>
      <w:r w:rsidR="00E7488B">
        <w:t xml:space="preserve"> the performance of</w:t>
      </w:r>
      <w:r w:rsidRPr="00B7199A">
        <w:t xml:space="preserve"> the model.</w:t>
      </w:r>
    </w:p>
    <w:p w14:paraId="0E53893F" w14:textId="30C07F38" w:rsidR="00E00A25" w:rsidRPr="008030FD" w:rsidRDefault="000D3D9C">
      <w:pPr>
        <w:pStyle w:val="2"/>
        <w:rPr>
          <w:rFonts w:ascii="Times New Roman" w:hAnsi="Times New Roman" w:cs="Times New Roman"/>
        </w:rPr>
      </w:pPr>
      <w:bookmarkStart w:id="34" w:name="_Toc144039820"/>
      <w:r>
        <w:rPr>
          <w:rFonts w:ascii="Times New Roman" w:hAnsi="Times New Roman" w:cs="Times New Roman"/>
        </w:rPr>
        <w:t>IV</w:t>
      </w:r>
      <w:r w:rsidR="00E00A25" w:rsidRPr="006B3B2A">
        <w:rPr>
          <w:rFonts w:ascii="Times New Roman" w:hAnsi="Times New Roman" w:cs="Times New Roman"/>
        </w:rPr>
        <w:t>.</w:t>
      </w:r>
      <w:r w:rsidR="003D3707">
        <w:rPr>
          <w:rFonts w:ascii="Times New Roman" w:hAnsi="Times New Roman" w:cs="Times New Roman"/>
        </w:rPr>
        <w:t>1</w:t>
      </w:r>
      <w:r w:rsidR="00E00A25" w:rsidRPr="006B3B2A">
        <w:rPr>
          <w:rFonts w:ascii="Times New Roman" w:hAnsi="Times New Roman" w:cs="Times New Roman"/>
        </w:rPr>
        <w:t xml:space="preserve"> </w:t>
      </w:r>
      <w:r w:rsidR="009E5DE3">
        <w:rPr>
          <w:rFonts w:ascii="Times New Roman" w:hAnsi="Times New Roman" w:cs="Times New Roman"/>
        </w:rPr>
        <w:t>Dual</w:t>
      </w:r>
      <w:r w:rsidR="00E00A25" w:rsidRPr="006B3B2A">
        <w:rPr>
          <w:rFonts w:ascii="Times New Roman" w:hAnsi="Times New Roman" w:cs="Times New Roman"/>
        </w:rPr>
        <w:t xml:space="preserve"> Energy CT with </w:t>
      </w:r>
      <w:r w:rsidR="00FC552C">
        <w:rPr>
          <w:rFonts w:ascii="Times New Roman" w:hAnsi="Times New Roman" w:cs="Times New Roman"/>
        </w:rPr>
        <w:t>40, 70, 100, 140</w:t>
      </w:r>
      <w:r w:rsidR="00E00A25" w:rsidRPr="006B3B2A">
        <w:rPr>
          <w:rFonts w:ascii="Times New Roman" w:hAnsi="Times New Roman" w:cs="Times New Roman"/>
        </w:rPr>
        <w:t xml:space="preserve"> </w:t>
      </w:r>
      <w:r w:rsidR="00277CD5">
        <w:rPr>
          <w:rFonts w:ascii="Times New Roman" w:eastAsiaTheme="minorEastAsia" w:hAnsi="Times New Roman" w:cs="Times New Roman"/>
        </w:rPr>
        <w:t>keV</w:t>
      </w:r>
      <w:bookmarkEnd w:id="34"/>
    </w:p>
    <w:p w14:paraId="5794A661" w14:textId="48581DD8" w:rsidR="004F7427" w:rsidRDefault="00F91D30" w:rsidP="006B3B2A">
      <w:pPr>
        <w:spacing w:line="480" w:lineRule="auto"/>
        <w:ind w:firstLine="480"/>
        <w:jc w:val="both"/>
      </w:pPr>
      <w:r>
        <w:t>In this experiment, w</w:t>
      </w:r>
      <w:r w:rsidR="004F7427">
        <w:t xml:space="preserve">e trained the </w:t>
      </w:r>
      <w:r w:rsidR="00F37B8A">
        <w:rPr>
          <w:rFonts w:hint="eastAsia"/>
        </w:rPr>
        <w:t>p</w:t>
      </w:r>
      <w:r w:rsidR="00F37B8A">
        <w:t xml:space="preserve">roposed </w:t>
      </w:r>
      <w:r w:rsidR="004F7427">
        <w:t xml:space="preserve">model on datasets of different </w:t>
      </w:r>
      <w:r w:rsidR="00E17F08">
        <w:t>keV</w:t>
      </w:r>
      <w:r w:rsidR="004F7427">
        <w:t xml:space="preserve"> because low-energy images of tumors have higher contrast, while high-energy images </w:t>
      </w:r>
      <w:r w:rsidR="004F7427">
        <w:lastRenderedPageBreak/>
        <w:t>have smoother edges. Additionally, in images with contrast agents, certain regions of tumor appear brighter, further enhancing tumor visibility.</w:t>
      </w:r>
      <w:r w:rsidR="00F37B8A">
        <w:rPr>
          <w:rFonts w:hint="eastAsia"/>
        </w:rPr>
        <w:t xml:space="preserve"> </w:t>
      </w:r>
      <w:r w:rsidR="004F7427">
        <w:t>In the experiment, we selected 40, 70, 100, and 140 keV as the experimental settings and compared the results with and without contrast agent</w:t>
      </w:r>
      <w:r w:rsidR="006E7736">
        <w:t xml:space="preserve"> enhancement</w:t>
      </w:r>
      <w:r w:rsidR="004F7427">
        <w:t>, as shown in</w:t>
      </w:r>
      <w:r w:rsidR="00726706">
        <w:rPr>
          <w:rFonts w:hint="eastAsia"/>
        </w:rPr>
        <w:t xml:space="preserve"> </w:t>
      </w:r>
      <w:r w:rsidR="00726706">
        <w:fldChar w:fldCharType="begin"/>
      </w:r>
      <w:r w:rsidR="00726706">
        <w:instrText xml:space="preserve"> </w:instrText>
      </w:r>
      <w:r w:rsidR="00726706">
        <w:rPr>
          <w:rFonts w:hint="eastAsia"/>
        </w:rPr>
        <w:instrText>REF _Ref139533968 \h</w:instrText>
      </w:r>
      <w:r w:rsidR="00726706">
        <w:instrText xml:space="preserve"> </w:instrText>
      </w:r>
      <w:r w:rsidR="00726706">
        <w:fldChar w:fldCharType="separate"/>
      </w:r>
      <w:r w:rsidR="00E35D56" w:rsidRPr="006B3B2A">
        <w:t xml:space="preserve">Table 4 - </w:t>
      </w:r>
      <w:r w:rsidR="00E35D56">
        <w:rPr>
          <w:noProof/>
        </w:rPr>
        <w:t>1</w:t>
      </w:r>
      <w:r w:rsidR="00726706">
        <w:fldChar w:fldCharType="end"/>
      </w:r>
      <w:r w:rsidR="004F7427">
        <w:t xml:space="preserve">. </w:t>
      </w:r>
      <w:r w:rsidR="00503E81">
        <w:t>The R</w:t>
      </w:r>
      <w:r w:rsidR="00F21513">
        <w:t>OC curve is depicted i</w:t>
      </w:r>
      <w:r w:rsidR="0077194F">
        <w:rPr>
          <w:rFonts w:hint="eastAsia"/>
        </w:rPr>
        <w:t>n</w:t>
      </w:r>
      <w:r w:rsidR="0077194F">
        <w:t xml:space="preserve"> </w:t>
      </w:r>
      <w:r w:rsidR="0077194F">
        <w:fldChar w:fldCharType="begin"/>
      </w:r>
      <w:r w:rsidR="0077194F">
        <w:instrText xml:space="preserve"> REF _Ref140837797 \h </w:instrText>
      </w:r>
      <w:r w:rsidR="0077194F">
        <w:fldChar w:fldCharType="separate"/>
      </w:r>
      <w:r w:rsidR="00E35D56" w:rsidRPr="008F4000">
        <w:t xml:space="preserve">Fig. 4 - </w:t>
      </w:r>
      <w:r w:rsidR="00E35D56">
        <w:rPr>
          <w:noProof/>
        </w:rPr>
        <w:t>1</w:t>
      </w:r>
      <w:r w:rsidR="0077194F">
        <w:fldChar w:fldCharType="end"/>
      </w:r>
      <w:r w:rsidR="00F21513">
        <w:t>.</w:t>
      </w:r>
      <w:r w:rsidR="00795F2C">
        <w:t xml:space="preserve"> </w:t>
      </w:r>
      <w:r w:rsidR="00795F2C" w:rsidRPr="00795F2C">
        <w:t>The model performs best on the dataset of 140 keV with contrast agent</w:t>
      </w:r>
      <w:r w:rsidR="006E7736">
        <w:t xml:space="preserve"> enhancement</w:t>
      </w:r>
      <w:r w:rsidR="00795F2C" w:rsidRPr="00795F2C">
        <w:t xml:space="preserve">, achieving an accuracy of 86.03%, a sensitivity of 82.86%, and an AUC of </w:t>
      </w:r>
      <w:r w:rsidR="00DF5C11">
        <w:t>0.</w:t>
      </w:r>
      <w:r w:rsidR="00795F2C" w:rsidRPr="00795F2C">
        <w:t>8</w:t>
      </w:r>
      <w:r w:rsidR="008F4000">
        <w:rPr>
          <w:rFonts w:hint="eastAsia"/>
        </w:rPr>
        <w:t>908</w:t>
      </w:r>
      <w:r w:rsidR="00425F79">
        <w:t>, whereas t</w:t>
      </w:r>
      <w:r w:rsidR="004F7427">
        <w:t>he dataset of 70 keV with contrast agent</w:t>
      </w:r>
      <w:r w:rsidR="006E7736">
        <w:t xml:space="preserve"> enhancement</w:t>
      </w:r>
      <w:r w:rsidR="004F7427">
        <w:t xml:space="preserve"> obtain</w:t>
      </w:r>
      <w:r w:rsidR="00800634">
        <w:t>s</w:t>
      </w:r>
      <w:r w:rsidR="004F7427">
        <w:t xml:space="preserve"> the highest specificity (87.64%).</w:t>
      </w:r>
    </w:p>
    <w:p w14:paraId="1713A0C9" w14:textId="0D6DF591" w:rsidR="000C599F" w:rsidRDefault="004F7427" w:rsidP="00E31D3F">
      <w:pPr>
        <w:spacing w:line="480" w:lineRule="auto"/>
        <w:ind w:firstLine="480"/>
        <w:jc w:val="both"/>
        <w:rPr>
          <w:rFonts w:hint="eastAsia"/>
        </w:rPr>
      </w:pPr>
      <w:r>
        <w:t>Furthermore, when comparing datasets with and without contrast agent</w:t>
      </w:r>
      <w:r w:rsidR="006A5773">
        <w:t xml:space="preserve"> enhancement</w:t>
      </w:r>
      <w:r>
        <w:t xml:space="preserve">, </w:t>
      </w:r>
      <w:r w:rsidR="00DC0FA9">
        <w:t>we</w:t>
      </w:r>
      <w:r>
        <w:t xml:space="preserve"> </w:t>
      </w:r>
      <w:r w:rsidR="006C4C14">
        <w:t>can observe</w:t>
      </w:r>
      <w:r>
        <w:t xml:space="preserve"> that the dataset with contrast agent</w:t>
      </w:r>
      <w:r w:rsidR="006A5773">
        <w:t xml:space="preserve"> enhancement</w:t>
      </w:r>
      <w:r>
        <w:t xml:space="preserve"> achieve</w:t>
      </w:r>
      <w:r w:rsidR="00D71E60">
        <w:t>s</w:t>
      </w:r>
      <w:r>
        <w:t xml:space="preserve"> higher accuracy and specificity</w:t>
      </w:r>
      <w:r w:rsidR="005811F1">
        <w:t xml:space="preserve"> overall</w:t>
      </w:r>
      <w:r>
        <w:t>, while the dataset without contrast agent</w:t>
      </w:r>
      <w:r w:rsidR="006A5773">
        <w:t xml:space="preserve"> enhancement</w:t>
      </w:r>
      <w:r>
        <w:t xml:space="preserve"> ha</w:t>
      </w:r>
      <w:r w:rsidR="00D71E60">
        <w:t>s</w:t>
      </w:r>
      <w:r>
        <w:t xml:space="preserve"> higher sensitivity.</w:t>
      </w:r>
    </w:p>
    <w:p w14:paraId="6C6855A6" w14:textId="61D35978" w:rsidR="00BC36DD" w:rsidRDefault="000D3D9C">
      <w:pPr>
        <w:pStyle w:val="2"/>
        <w:rPr>
          <w:rFonts w:ascii="Times New Roman" w:eastAsiaTheme="minorEastAsia" w:hAnsi="Times New Roman" w:cs="Times New Roman"/>
        </w:rPr>
      </w:pPr>
      <w:bookmarkStart w:id="35" w:name="_Toc144039821"/>
      <w:r>
        <w:rPr>
          <w:rFonts w:ascii="Times New Roman" w:eastAsiaTheme="minorEastAsia" w:hAnsi="Times New Roman" w:cs="Times New Roman"/>
        </w:rPr>
        <w:t>IV</w:t>
      </w:r>
      <w:r w:rsidR="00BC36DD" w:rsidRPr="006B3B2A">
        <w:rPr>
          <w:rFonts w:ascii="Times New Roman" w:eastAsiaTheme="minorEastAsia" w:hAnsi="Times New Roman" w:cs="Times New Roman"/>
        </w:rPr>
        <w:t>.</w:t>
      </w:r>
      <w:r w:rsidR="003D3707">
        <w:rPr>
          <w:rFonts w:ascii="Times New Roman" w:eastAsiaTheme="minorEastAsia" w:hAnsi="Times New Roman" w:cs="Times New Roman"/>
        </w:rPr>
        <w:t>2</w:t>
      </w:r>
      <w:r w:rsidR="00BC36DD" w:rsidRPr="006B3B2A">
        <w:rPr>
          <w:rFonts w:ascii="Times New Roman" w:eastAsiaTheme="minorEastAsia" w:hAnsi="Times New Roman" w:cs="Times New Roman"/>
        </w:rPr>
        <w:t xml:space="preserve"> Different Attention Blocks</w:t>
      </w:r>
      <w:bookmarkEnd w:id="35"/>
    </w:p>
    <w:p w14:paraId="473733E8" w14:textId="160D1DED" w:rsidR="00D81C65" w:rsidRDefault="00F91D30" w:rsidP="006B3B2A">
      <w:pPr>
        <w:spacing w:line="480" w:lineRule="auto"/>
        <w:ind w:firstLine="480"/>
        <w:jc w:val="both"/>
      </w:pPr>
      <w:r w:rsidRPr="00F91D30">
        <w:t xml:space="preserve">In this experiment, </w:t>
      </w:r>
      <w:r>
        <w:t>w</w:t>
      </w:r>
      <w:r w:rsidR="00D81C65" w:rsidRPr="00D81C65">
        <w:t xml:space="preserve">e compared the performances obtained using different </w:t>
      </w:r>
      <w:r w:rsidR="008B1DF1">
        <w:t>a</w:t>
      </w:r>
      <w:r w:rsidR="00D81C65" w:rsidRPr="00D81C65">
        <w:t xml:space="preserve">ttention </w:t>
      </w:r>
      <w:r w:rsidR="008B1DF1">
        <w:t>b</w:t>
      </w:r>
      <w:r w:rsidR="00D81C65" w:rsidRPr="00D81C65">
        <w:t xml:space="preserve">locks. In addition to the SE </w:t>
      </w:r>
      <w:r w:rsidR="00581549">
        <w:t>b</w:t>
      </w:r>
      <w:r w:rsidR="00D81C65" w:rsidRPr="00D81C65">
        <w:t>lock</w:t>
      </w:r>
      <w:r w:rsidR="00EA0CEA">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EA0CEA">
        <w:fldChar w:fldCharType="separate"/>
      </w:r>
      <w:r w:rsidR="004B0E52">
        <w:rPr>
          <w:noProof/>
        </w:rPr>
        <w:t>[3]</w:t>
      </w:r>
      <w:r w:rsidR="00EA0CEA">
        <w:fldChar w:fldCharType="end"/>
      </w:r>
      <w:r w:rsidR="00D81C65" w:rsidRPr="00D81C65">
        <w:t xml:space="preserve"> and GCT </w:t>
      </w:r>
      <w:r w:rsidR="00581549">
        <w:t>b</w:t>
      </w:r>
      <w:r w:rsidR="00D81C65" w:rsidRPr="00D81C65">
        <w:t>lock</w:t>
      </w:r>
      <w:r w:rsidR="007E50F9">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7E50F9">
        <w:fldChar w:fldCharType="separate"/>
      </w:r>
      <w:r w:rsidR="004B0E52">
        <w:rPr>
          <w:noProof/>
        </w:rPr>
        <w:t>[4]</w:t>
      </w:r>
      <w:r w:rsidR="007E50F9">
        <w:fldChar w:fldCharType="end"/>
      </w:r>
      <w:r w:rsidR="00D81C65" w:rsidRPr="00D81C65">
        <w:t xml:space="preserve"> already used in the model, we also compared the performance of the Bottleneck Attention Module</w:t>
      </w:r>
      <w:r w:rsidR="00D81C65">
        <w:t xml:space="preserve"> (BAM)</w:t>
      </w:r>
      <w:r w:rsidR="00EA0CEA">
        <w:t xml:space="preserve"> </w:t>
      </w:r>
      <w:r w:rsidR="00581549">
        <w:t>b</w:t>
      </w:r>
      <w:r w:rsidR="00EA0CEA">
        <w:t>lock</w:t>
      </w:r>
      <w:r w:rsidR="007E50F9">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7E50F9">
        <w:fldChar w:fldCharType="separate"/>
      </w:r>
      <w:r w:rsidR="003C0A5C">
        <w:rPr>
          <w:noProof/>
        </w:rPr>
        <w:t>[59]</w:t>
      </w:r>
      <w:r w:rsidR="007E50F9">
        <w:fldChar w:fldCharType="end"/>
      </w:r>
      <w:r w:rsidR="00D81C65" w:rsidRPr="00D81C65">
        <w:t xml:space="preserve"> and Convolutional </w:t>
      </w:r>
      <w:r w:rsidR="00896348">
        <w:t>B</w:t>
      </w:r>
      <w:r w:rsidR="00D81C65" w:rsidRPr="00D81C65">
        <w:t>lock Attention Module</w:t>
      </w:r>
      <w:r w:rsidR="00D81C65">
        <w:t xml:space="preserve"> (</w:t>
      </w:r>
      <w:r w:rsidR="00D81C65" w:rsidRPr="00D81C65">
        <w:t>CBAM</w:t>
      </w:r>
      <w:r w:rsidR="00D81C65">
        <w:t>)</w:t>
      </w:r>
      <w:r w:rsidR="00EA0CEA">
        <w:t xml:space="preserve"> Block</w:t>
      </w:r>
      <w:r w:rsidR="007E50F9">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7E50F9">
        <w:fldChar w:fldCharType="separate"/>
      </w:r>
      <w:r w:rsidR="003C0A5C">
        <w:rPr>
          <w:noProof/>
        </w:rPr>
        <w:t>[60]</w:t>
      </w:r>
      <w:r w:rsidR="007E50F9">
        <w:fldChar w:fldCharType="end"/>
      </w:r>
      <w:r w:rsidR="00D81C65" w:rsidRPr="00D81C65">
        <w:t xml:space="preserve">, which simultaneously incorporate </w:t>
      </w:r>
      <w:r w:rsidR="00E91C32">
        <w:t>c</w:t>
      </w:r>
      <w:r w:rsidR="00D81C65" w:rsidRPr="00D81C65">
        <w:t xml:space="preserve">hannel </w:t>
      </w:r>
      <w:r w:rsidR="00E91C32">
        <w:t>a</w:t>
      </w:r>
      <w:r w:rsidR="00D81C65" w:rsidRPr="00D81C65">
        <w:t xml:space="preserve">ttention and </w:t>
      </w:r>
      <w:r w:rsidR="00E91C32">
        <w:t>s</w:t>
      </w:r>
      <w:r w:rsidR="00D81C65" w:rsidRPr="00D81C65">
        <w:t xml:space="preserve">patial </w:t>
      </w:r>
      <w:r w:rsidR="00E91C32">
        <w:t>a</w:t>
      </w:r>
      <w:r w:rsidR="00D81C65" w:rsidRPr="00D81C65">
        <w:t>ttention.</w:t>
      </w:r>
    </w:p>
    <w:p w14:paraId="5BE87581" w14:textId="7E33C3F3" w:rsidR="001346E3" w:rsidRDefault="00581549" w:rsidP="006B3B2A">
      <w:pPr>
        <w:spacing w:line="480" w:lineRule="auto"/>
        <w:ind w:firstLine="480"/>
        <w:jc w:val="both"/>
      </w:pPr>
      <w:r>
        <w:t>Both the BAM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 </w:t>
      </w:r>
      <w:r w:rsidR="009808AE">
        <w:t xml:space="preserve">the </w:t>
      </w:r>
      <w:r>
        <w:t>CBAM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introduce bottleneck structures </w:t>
      </w:r>
      <w:r>
        <w:lastRenderedPageBreak/>
        <w:t xml:space="preserve">that combine channel attention and spatial attention mechanisms, enabling the network to selectively emphasize informative features while suppressing less relevant ones. However, there is a difference in how </w:t>
      </w:r>
      <w:r w:rsidR="00DA625A">
        <w:t xml:space="preserve">the </w:t>
      </w:r>
      <w:r>
        <w:t>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 </w:t>
      </w:r>
      <w:r w:rsidR="00DA625A">
        <w:t xml:space="preserve">the </w:t>
      </w:r>
      <w:r>
        <w:t xml:space="preserve">CBAM </w:t>
      </w:r>
      <w:r w:rsidR="00813787">
        <w:t>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rsidR="00813787">
        <w:t xml:space="preserve"> </w:t>
      </w:r>
      <w:r>
        <w:t xml:space="preserve">handle these attention mechanisms. In </w:t>
      </w:r>
      <w:r w:rsidR="00DA625A">
        <w:t xml:space="preserve">the </w:t>
      </w:r>
      <w:r>
        <w:t>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the channel-wise and spatial-wise features are obtained simultaneously and then merged. On the other hand, </w:t>
      </w:r>
      <w:r w:rsidR="00DA625A">
        <w:t xml:space="preserve">the </w:t>
      </w:r>
      <w:r>
        <w:t>CBAM</w:t>
      </w:r>
      <w:r w:rsidR="00813787">
        <w:t xml:space="preserve">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first obtains the channel-wise features and then uses them as input to the spatial attention module to obtain the final features. We notice</w:t>
      </w:r>
      <w:r w:rsidR="00F77665">
        <w:t>d</w:t>
      </w:r>
      <w:r>
        <w:t xml:space="preserve"> that the </w:t>
      </w:r>
      <w:r w:rsidR="00DD74DC">
        <w:t>c</w:t>
      </w:r>
      <w:r>
        <w:t>hannel attention in both</w:t>
      </w:r>
      <w:r w:rsidR="00DA625A">
        <w:t xml:space="preserve"> the</w:t>
      </w:r>
      <w:r>
        <w:t xml:space="preserve"> BAM</w:t>
      </w:r>
      <w:r w:rsidR="00813787">
        <w:t xml:space="preserve"> block</w:t>
      </w:r>
      <w:r w:rsidR="00813787">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813787">
        <w:fldChar w:fldCharType="separate"/>
      </w:r>
      <w:r w:rsidR="003C0A5C">
        <w:rPr>
          <w:noProof/>
        </w:rPr>
        <w:t>[59]</w:t>
      </w:r>
      <w:r w:rsidR="00813787">
        <w:fldChar w:fldCharType="end"/>
      </w:r>
      <w:r>
        <w:t xml:space="preserve"> and</w:t>
      </w:r>
      <w:r w:rsidR="00DA625A">
        <w:t xml:space="preserve"> the</w:t>
      </w:r>
      <w:r>
        <w:t xml:space="preserve"> CBAM block</w:t>
      </w:r>
      <w:r w:rsidR="00D221D0">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D221D0">
        <w:fldChar w:fldCharType="separate"/>
      </w:r>
      <w:r w:rsidR="003C0A5C">
        <w:rPr>
          <w:noProof/>
        </w:rPr>
        <w:t>[60]</w:t>
      </w:r>
      <w:r w:rsidR="00D221D0">
        <w:fldChar w:fldCharType="end"/>
      </w:r>
      <w:r>
        <w:t xml:space="preserve"> is similar to the SE block</w:t>
      </w:r>
      <w:r w:rsidR="00D221D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D221D0">
        <w:fldChar w:fldCharType="separate"/>
      </w:r>
      <w:r w:rsidR="004B0E52">
        <w:rPr>
          <w:noProof/>
        </w:rPr>
        <w:t>[3]</w:t>
      </w:r>
      <w:r w:rsidR="00D221D0">
        <w:fldChar w:fldCharType="end"/>
      </w:r>
      <w:r>
        <w:t xml:space="preserve">. Therefore, we directly replaced their </w:t>
      </w:r>
      <w:r w:rsidR="00387A09">
        <w:t>c</w:t>
      </w:r>
      <w:r>
        <w:t>hannel attention mechanism with the SE block</w:t>
      </w:r>
      <w:r w:rsidR="00D221D0">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D221D0">
        <w:fldChar w:fldCharType="separate"/>
      </w:r>
      <w:r w:rsidR="004B0E52">
        <w:rPr>
          <w:noProof/>
        </w:rPr>
        <w:t>[3]</w:t>
      </w:r>
      <w:r w:rsidR="00D221D0">
        <w:fldChar w:fldCharType="end"/>
      </w:r>
      <w:r>
        <w:t>.</w:t>
      </w:r>
    </w:p>
    <w:p w14:paraId="1718BBA3" w14:textId="57A92AF2" w:rsidR="001346E3" w:rsidRDefault="001346E3" w:rsidP="006B3B2A">
      <w:pPr>
        <w:spacing w:line="480" w:lineRule="auto"/>
        <w:ind w:firstLine="480"/>
        <w:jc w:val="both"/>
      </w:pPr>
      <w:r>
        <w:t xml:space="preserve">We compared the performance of four </w:t>
      </w:r>
      <w:r w:rsidR="0016284D">
        <w:t>a</w:t>
      </w:r>
      <w:r>
        <w:t xml:space="preserve">ttention </w:t>
      </w:r>
      <w:r w:rsidR="0016284D">
        <w:t>b</w:t>
      </w:r>
      <w:r>
        <w:t>locks indivi</w:t>
      </w:r>
      <w:r w:rsidR="009E5DE3">
        <w:t>dual</w:t>
      </w:r>
      <w:r>
        <w:t>ly</w:t>
      </w:r>
      <w:r w:rsidR="003D7E06">
        <w:t>, and</w:t>
      </w:r>
      <w:r>
        <w:t xml:space="preserve"> </w:t>
      </w:r>
      <w:r w:rsidR="009A63E8">
        <w:t xml:space="preserve">also </w:t>
      </w:r>
      <w:r>
        <w:t>examined the performance of different combinations</w:t>
      </w:r>
      <w:r w:rsidR="004B0E52">
        <w:t xml:space="preserve">. </w:t>
      </w:r>
      <w:r w:rsidR="004B0E52" w:rsidRPr="004B0E52">
        <w:t>Since</w:t>
      </w:r>
      <w:r w:rsidR="00DA625A">
        <w:t xml:space="preserve"> the</w:t>
      </w:r>
      <w:r w:rsidR="004B0E52" w:rsidRPr="004B0E52">
        <w:t xml:space="preserve"> BAM</w:t>
      </w:r>
      <w:r w:rsidR="004B0E52">
        <w:t xml:space="preserve"> block</w:t>
      </w:r>
      <w:r w:rsidR="004B0E5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4B0E52">
        <w:fldChar w:fldCharType="separate"/>
      </w:r>
      <w:r w:rsidR="003C0A5C">
        <w:rPr>
          <w:noProof/>
        </w:rPr>
        <w:t>[59]</w:t>
      </w:r>
      <w:r w:rsidR="004B0E52">
        <w:fldChar w:fldCharType="end"/>
      </w:r>
      <w:r w:rsidR="004B0E52" w:rsidRPr="004B0E52">
        <w:t xml:space="preserve"> and </w:t>
      </w:r>
      <w:r w:rsidR="00DA625A">
        <w:t xml:space="preserve"> the </w:t>
      </w:r>
      <w:r w:rsidR="004B0E52" w:rsidRPr="004B0E52">
        <w:t>CBAM block</w:t>
      </w:r>
      <w:r w:rsidR="009B3ECD">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9B3ECD">
        <w:fldChar w:fldCharType="separate"/>
      </w:r>
      <w:r w:rsidR="003C0A5C">
        <w:rPr>
          <w:noProof/>
        </w:rPr>
        <w:t>[60]</w:t>
      </w:r>
      <w:r w:rsidR="009B3ECD">
        <w:fldChar w:fldCharType="end"/>
      </w:r>
      <w:r w:rsidR="004B0E52" w:rsidRPr="004B0E52">
        <w:t xml:space="preserve"> employ channel attention architectures similar to the SE block</w:t>
      </w:r>
      <w:r w:rsidR="009B3ECD">
        <w:fldChar w:fldCharType="begin"/>
      </w:r>
      <w:r w:rsidR="009B3ECD">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9B3ECD">
        <w:fldChar w:fldCharType="separate"/>
      </w:r>
      <w:r w:rsidR="009B3ECD">
        <w:rPr>
          <w:noProof/>
        </w:rPr>
        <w:t>[3]</w:t>
      </w:r>
      <w:r w:rsidR="009B3ECD">
        <w:fldChar w:fldCharType="end"/>
      </w:r>
      <w:r w:rsidR="004B0E52" w:rsidRPr="004B0E52">
        <w:t>, we mainly conducted additional experiments combining them with the GCT block</w:t>
      </w:r>
      <w:r w:rsidR="009B3ECD">
        <w:fldChar w:fldCharType="begin"/>
      </w:r>
      <w:r w:rsidR="009B3ECD">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9B3ECD">
        <w:fldChar w:fldCharType="separate"/>
      </w:r>
      <w:r w:rsidR="009B3ECD">
        <w:rPr>
          <w:noProof/>
        </w:rPr>
        <w:t>[4]</w:t>
      </w:r>
      <w:r w:rsidR="009B3ECD">
        <w:fldChar w:fldCharType="end"/>
      </w:r>
      <w:r>
        <w:t>, such as SE</w:t>
      </w:r>
      <w:r w:rsidR="00635176">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35176">
        <w:fldChar w:fldCharType="separate"/>
      </w:r>
      <w:r w:rsidR="004B0E52">
        <w:rPr>
          <w:noProof/>
        </w:rPr>
        <w:t>[3]</w:t>
      </w:r>
      <w:r w:rsidR="00635176">
        <w:fldChar w:fldCharType="end"/>
      </w:r>
      <w:r>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t xml:space="preserve"> (the proposed method in this paper), parallelizing the Channel part of BAM</w:t>
      </w:r>
      <w:r w:rsidR="00635176">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35176">
        <w:fldChar w:fldCharType="separate"/>
      </w:r>
      <w:r w:rsidR="003C0A5C">
        <w:rPr>
          <w:noProof/>
        </w:rPr>
        <w:t>[59]</w:t>
      </w:r>
      <w:r w:rsidR="00635176">
        <w:fldChar w:fldCharType="end"/>
      </w:r>
      <w:r>
        <w:t xml:space="preserve"> with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 xml:space="preserve"> (named BAM</w:t>
      </w:r>
      <w:r w:rsidR="00635176">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35176">
        <w:fldChar w:fldCharType="separate"/>
      </w:r>
      <w:r w:rsidR="003C0A5C">
        <w:rPr>
          <w:noProof/>
        </w:rPr>
        <w:t>[59]</w:t>
      </w:r>
      <w:r w:rsidR="00635176">
        <w:fldChar w:fldCharType="end"/>
      </w:r>
      <w:r w:rsidR="005E62C4">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w:t>
      </w:r>
      <w:r>
        <w:t>, parallelizing the Channel part of CBAM</w:t>
      </w:r>
      <w:r w:rsidR="00635176">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35176">
        <w:fldChar w:fldCharType="separate"/>
      </w:r>
      <w:r w:rsidR="003C0A5C">
        <w:rPr>
          <w:noProof/>
        </w:rPr>
        <w:t>[60]</w:t>
      </w:r>
      <w:r w:rsidR="00635176">
        <w:fldChar w:fldCharType="end"/>
      </w:r>
      <w:r>
        <w:t xml:space="preserve"> with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 xml:space="preserve"> (named CBAM</w:t>
      </w:r>
      <w:r w:rsidR="00635176">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35176">
        <w:fldChar w:fldCharType="separate"/>
      </w:r>
      <w:r w:rsidR="003C0A5C">
        <w:rPr>
          <w:noProof/>
        </w:rPr>
        <w:t>[60]</w:t>
      </w:r>
      <w:r w:rsidR="00635176">
        <w:fldChar w:fldCharType="end"/>
      </w:r>
      <w:r w:rsidR="005E62C4">
        <w:t xml:space="preserve"> + GCT</w:t>
      </w:r>
      <w:r w:rsidR="00635176">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35176">
        <w:fldChar w:fldCharType="separate"/>
      </w:r>
      <w:r w:rsidR="004B0E52">
        <w:rPr>
          <w:noProof/>
        </w:rPr>
        <w:t>[4]</w:t>
      </w:r>
      <w:r w:rsidR="00635176">
        <w:fldChar w:fldCharType="end"/>
      </w:r>
      <w:r w:rsidR="005E62C4">
        <w:t>)</w:t>
      </w:r>
      <w:r w:rsidR="009A63E8">
        <w:t>.</w:t>
      </w:r>
    </w:p>
    <w:p w14:paraId="492EED1F" w14:textId="3D9A9666" w:rsidR="00014249" w:rsidRDefault="00D34962" w:rsidP="00F92B19">
      <w:pPr>
        <w:spacing w:line="480" w:lineRule="auto"/>
        <w:ind w:firstLine="480"/>
        <w:jc w:val="both"/>
        <w:rPr>
          <w:rFonts w:hint="eastAsia"/>
        </w:rPr>
      </w:pPr>
      <w:r>
        <w:t>Fro</w:t>
      </w:r>
      <w:r w:rsidR="007038B3">
        <w:t xml:space="preserve">m </w:t>
      </w:r>
      <w:r w:rsidR="007038B3">
        <w:fldChar w:fldCharType="begin"/>
      </w:r>
      <w:r w:rsidR="007038B3">
        <w:instrText xml:space="preserve"> REF _Ref139547949 \h </w:instrText>
      </w:r>
      <w:r w:rsidR="007038B3">
        <w:fldChar w:fldCharType="separate"/>
      </w:r>
      <w:r w:rsidR="00E35D56" w:rsidRPr="006B3B2A">
        <w:t xml:space="preserve">Table 4 - </w:t>
      </w:r>
      <w:r w:rsidR="00E35D56">
        <w:rPr>
          <w:noProof/>
        </w:rPr>
        <w:t>2</w:t>
      </w:r>
      <w:r w:rsidR="007038B3">
        <w:fldChar w:fldCharType="end"/>
      </w:r>
      <w:r w:rsidR="0016284D">
        <w:t xml:space="preserve"> and</w:t>
      </w:r>
      <w:r w:rsidR="00AB30B2">
        <w:t xml:space="preserve"> </w:t>
      </w:r>
      <w:r w:rsidR="00AB30B2">
        <w:fldChar w:fldCharType="begin"/>
      </w:r>
      <w:r w:rsidR="00AB30B2">
        <w:instrText xml:space="preserve"> REF _Ref140837923 \h </w:instrText>
      </w:r>
      <w:r w:rsidR="00AB30B2">
        <w:fldChar w:fldCharType="separate"/>
      </w:r>
      <w:r w:rsidR="00E35D56" w:rsidRPr="00690F72">
        <w:t xml:space="preserve">Fig. 4 - </w:t>
      </w:r>
      <w:r w:rsidR="00E35D56">
        <w:rPr>
          <w:noProof/>
        </w:rPr>
        <w:t>2</w:t>
      </w:r>
      <w:r w:rsidR="00AB30B2">
        <w:fldChar w:fldCharType="end"/>
      </w:r>
      <w:r>
        <w:t>,</w:t>
      </w:r>
      <w:r w:rsidR="00C95C2D">
        <w:t xml:space="preserve"> we</w:t>
      </w:r>
      <w:r>
        <w:t xml:space="preserve"> observe that the SE</w:t>
      </w:r>
      <w:r w:rsidR="00AB11F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B11F4">
        <w:fldChar w:fldCharType="separate"/>
      </w:r>
      <w:r w:rsidR="004B0E52">
        <w:rPr>
          <w:noProof/>
        </w:rPr>
        <w:t>[3]</w:t>
      </w:r>
      <w:r w:rsidR="00AB11F4">
        <w:fldChar w:fldCharType="end"/>
      </w:r>
      <w:r>
        <w:t xml:space="preserve"> +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combination achieve</w:t>
      </w:r>
      <w:r w:rsidR="006E51D7">
        <w:t>s</w:t>
      </w:r>
      <w:r>
        <w:t xml:space="preserve"> the best results with an accuracy of 86.03%</w:t>
      </w:r>
      <w:r w:rsidR="00226F28">
        <w:t xml:space="preserve"> and</w:t>
      </w:r>
      <w:r>
        <w:t xml:space="preserve"> sensitivity of 82.86%</w:t>
      </w:r>
      <w:r w:rsidR="00190B30">
        <w:t>,</w:t>
      </w:r>
      <w:r>
        <w:t xml:space="preserve"> </w:t>
      </w:r>
      <w:r w:rsidR="007038B3">
        <w:t xml:space="preserve">and </w:t>
      </w:r>
      <w:r>
        <w:lastRenderedPageBreak/>
        <w:t>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obtain</w:t>
      </w:r>
      <w:r w:rsidR="006E51D7">
        <w:t>s</w:t>
      </w:r>
      <w:r>
        <w:t xml:space="preserve"> the highest sensitivity (88.19%). Furthermore,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exhibit</w:t>
      </w:r>
      <w:r w:rsidR="006E51D7">
        <w:t>s</w:t>
      </w:r>
      <w:r>
        <w:t xml:space="preserve"> a sensitivity that was closest to SE</w:t>
      </w:r>
      <w:r w:rsidR="00AB11F4">
        <w:fldChar w:fldCharType="begin"/>
      </w:r>
      <w:r w:rsidR="004B0E5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AB11F4">
        <w:fldChar w:fldCharType="separate"/>
      </w:r>
      <w:r w:rsidR="004B0E52">
        <w:rPr>
          <w:noProof/>
        </w:rPr>
        <w:t>[3]</w:t>
      </w:r>
      <w:r w:rsidR="00AB11F4">
        <w:fldChar w:fldCharType="end"/>
      </w:r>
      <w:r>
        <w:t xml:space="preserve"> +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among all the combinations. This indicates that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is helpful in predicting survival outcomes for mortality. However, when combined with 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or CBAM</w:t>
      </w:r>
      <w:r w:rsidR="00AB11F4">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AB11F4">
        <w:fldChar w:fldCharType="separate"/>
      </w:r>
      <w:r w:rsidR="003C0A5C">
        <w:rPr>
          <w:noProof/>
        </w:rPr>
        <w:t>[60]</w:t>
      </w:r>
      <w:r w:rsidR="00AB11F4">
        <w:fldChar w:fldCharType="end"/>
      </w:r>
      <w:r>
        <w:t>, the performance of GCT</w:t>
      </w:r>
      <w:r w:rsidR="00AB11F4">
        <w:fldChar w:fldCharType="begin"/>
      </w:r>
      <w:r w:rsidR="004B0E5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AB11F4">
        <w:fldChar w:fldCharType="separate"/>
      </w:r>
      <w:r w:rsidR="004B0E52">
        <w:rPr>
          <w:noProof/>
        </w:rPr>
        <w:t>[4]</w:t>
      </w:r>
      <w:r w:rsidR="00AB11F4">
        <w:fldChar w:fldCharType="end"/>
      </w:r>
      <w:r>
        <w:t xml:space="preserve"> decrease</w:t>
      </w:r>
      <w:r w:rsidR="006E51D7">
        <w:t>s</w:t>
      </w:r>
      <w:r>
        <w:t>. Therefore, in the end, we decide not to use BAM</w:t>
      </w:r>
      <w:r w:rsidR="00AB11F4">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AB11F4">
        <w:fldChar w:fldCharType="separate"/>
      </w:r>
      <w:r w:rsidR="003C0A5C">
        <w:rPr>
          <w:noProof/>
        </w:rPr>
        <w:t>[59]</w:t>
      </w:r>
      <w:r w:rsidR="00AB11F4">
        <w:fldChar w:fldCharType="end"/>
      </w:r>
      <w:r>
        <w:t xml:space="preserve"> and CBAM</w:t>
      </w:r>
      <w:r w:rsidR="00AB11F4">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AB11F4">
        <w:fldChar w:fldCharType="separate"/>
      </w:r>
      <w:r w:rsidR="003C0A5C">
        <w:rPr>
          <w:noProof/>
        </w:rPr>
        <w:t>[60]</w:t>
      </w:r>
      <w:r w:rsidR="00AB11F4">
        <w:fldChar w:fldCharType="end"/>
      </w:r>
      <w:r>
        <w:t xml:space="preserve"> in the proposed model.</w:t>
      </w:r>
    </w:p>
    <w:p w14:paraId="05667959" w14:textId="6BC00680" w:rsidR="00CA50E1" w:rsidRDefault="000D3D9C">
      <w:pPr>
        <w:pStyle w:val="2"/>
        <w:rPr>
          <w:rFonts w:ascii="Times New Roman" w:eastAsiaTheme="minorEastAsia" w:hAnsi="Times New Roman" w:cs="Times New Roman"/>
        </w:rPr>
      </w:pPr>
      <w:bookmarkStart w:id="36" w:name="_Toc144039822"/>
      <w:r>
        <w:rPr>
          <w:rFonts w:ascii="Times New Roman" w:eastAsiaTheme="minorEastAsia" w:hAnsi="Times New Roman" w:cs="Times New Roman"/>
        </w:rPr>
        <w:t>IV</w:t>
      </w:r>
      <w:r w:rsidR="00BC36DD" w:rsidRPr="006B3B2A">
        <w:rPr>
          <w:rFonts w:ascii="Times New Roman" w:eastAsiaTheme="minorEastAsia" w:hAnsi="Times New Roman" w:cs="Times New Roman"/>
        </w:rPr>
        <w:t>.</w:t>
      </w:r>
      <w:r w:rsidR="003D3707">
        <w:rPr>
          <w:rFonts w:ascii="Times New Roman" w:eastAsiaTheme="minorEastAsia" w:hAnsi="Times New Roman" w:cs="Times New Roman"/>
        </w:rPr>
        <w:t>3</w:t>
      </w:r>
      <w:r w:rsidR="00BC36DD" w:rsidRPr="006B3B2A">
        <w:rPr>
          <w:rFonts w:ascii="Times New Roman" w:eastAsiaTheme="minorEastAsia" w:hAnsi="Times New Roman" w:cs="Times New Roman"/>
        </w:rPr>
        <w:t xml:space="preserve"> Position</w:t>
      </w:r>
      <w:r w:rsidR="00513583">
        <w:rPr>
          <w:rFonts w:ascii="Times New Roman" w:eastAsiaTheme="minorEastAsia" w:hAnsi="Times New Roman" w:cs="Times New Roman"/>
        </w:rPr>
        <w:t>s</w:t>
      </w:r>
      <w:r w:rsidR="00BC36DD" w:rsidRPr="006B3B2A">
        <w:rPr>
          <w:rFonts w:ascii="Times New Roman" w:eastAsiaTheme="minorEastAsia" w:hAnsi="Times New Roman" w:cs="Times New Roman"/>
        </w:rPr>
        <w:t xml:space="preserve"> of</w:t>
      </w:r>
      <w:r w:rsidR="00513583">
        <w:rPr>
          <w:rFonts w:ascii="Times New Roman" w:eastAsiaTheme="minorEastAsia" w:hAnsi="Times New Roman" w:cs="Times New Roman"/>
        </w:rPr>
        <w:t xml:space="preserve"> the</w:t>
      </w:r>
      <w:r w:rsidR="00BC36DD" w:rsidRPr="006B3B2A">
        <w:rPr>
          <w:rFonts w:ascii="Times New Roman" w:eastAsiaTheme="minorEastAsia" w:hAnsi="Times New Roman" w:cs="Times New Roman"/>
        </w:rPr>
        <w:t xml:space="preserve"> Attention Block</w:t>
      </w:r>
      <w:bookmarkEnd w:id="36"/>
    </w:p>
    <w:p w14:paraId="4480F7E4" w14:textId="492344AB" w:rsidR="00B24E4F" w:rsidRDefault="00B24E4F" w:rsidP="006B3B2A">
      <w:pPr>
        <w:spacing w:line="480" w:lineRule="auto"/>
        <w:ind w:firstLine="480"/>
        <w:jc w:val="both"/>
      </w:pPr>
      <w:r>
        <w:t>In the experiment, we place</w:t>
      </w:r>
      <w:r w:rsidR="002B0659">
        <w:t>d</w:t>
      </w:r>
      <w:r>
        <w:t xml:space="preserve"> the </w:t>
      </w:r>
      <w:r w:rsidR="00C025BB">
        <w:t>a</w:t>
      </w:r>
      <w:r>
        <w:t xml:space="preserve">ttention block at different </w:t>
      </w:r>
      <w:r w:rsidR="009C5EDC">
        <w:t xml:space="preserve">stages </w:t>
      </w:r>
      <w:r>
        <w:t xml:space="preserve">of the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blocks. </w:t>
      </w:r>
      <w:r w:rsidR="000E6772">
        <w:t>The</w:t>
      </w:r>
      <w:r>
        <w:t xml:space="preserve"> </w:t>
      </w:r>
      <w:r w:rsidR="000E6772">
        <w:t xml:space="preserve">proposed </w:t>
      </w:r>
      <w:r>
        <w:t xml:space="preserve">model consists of 4 </w:t>
      </w:r>
      <w:r w:rsidR="009C5EDC">
        <w:t>stages</w:t>
      </w:r>
      <w:r>
        <w:t xml:space="preserve">, with each </w:t>
      </w:r>
      <w:r w:rsidR="009C5EDC">
        <w:t xml:space="preserve">stage </w:t>
      </w:r>
      <w:r>
        <w:t xml:space="preserve">containing </w:t>
      </w:r>
      <w:r w:rsidR="00C168BE">
        <w:t>(</w:t>
      </w:r>
      <w:r>
        <w:t>1, 1, 3,</w:t>
      </w:r>
      <w:r w:rsidR="00C168BE">
        <w:t xml:space="preserve"> </w:t>
      </w:r>
      <w:r>
        <w:t>1</w:t>
      </w:r>
      <w:r w:rsidR="00C168BE">
        <w:t>)</w:t>
      </w:r>
      <w:r>
        <w:t xml:space="preserve"> blocks, respectively. Since the </w:t>
      </w:r>
      <w:r w:rsidR="00D17CF0">
        <w:t>a</w:t>
      </w:r>
      <w:r>
        <w:t xml:space="preserve">ttention block is used to update the weights of each channel, we primarily placed the </w:t>
      </w:r>
      <w:r w:rsidR="00D17CF0">
        <w:t>a</w:t>
      </w:r>
      <w:r>
        <w:t xml:space="preserve">ttention block in the third and fourth </w:t>
      </w:r>
      <w:r w:rsidR="009C5EDC">
        <w:t xml:space="preserve">stages </w:t>
      </w:r>
      <w:r>
        <w:t xml:space="preserve">because these </w:t>
      </w:r>
      <w:r w:rsidR="009C5EDC">
        <w:t xml:space="preserve">stages </w:t>
      </w:r>
      <w:r>
        <w:t xml:space="preserve">capture more detailed features compared to the first two </w:t>
      </w:r>
      <w:r w:rsidR="009C5EDC">
        <w:t>stages</w:t>
      </w:r>
      <w:r>
        <w:t>.</w:t>
      </w:r>
    </w:p>
    <w:p w14:paraId="114CADCA" w14:textId="03C0300D" w:rsidR="00A67BED" w:rsidRDefault="00B24E4F" w:rsidP="00BF165F">
      <w:pPr>
        <w:spacing w:line="480" w:lineRule="auto"/>
        <w:ind w:firstLine="480"/>
        <w:jc w:val="both"/>
        <w:rPr>
          <w:rFonts w:hint="eastAsia"/>
        </w:rPr>
      </w:pPr>
      <w:r>
        <w:t xml:space="preserve">When the </w:t>
      </w:r>
      <w:r w:rsidR="00D17CF0">
        <w:t>a</w:t>
      </w:r>
      <w:r>
        <w:t xml:space="preserve">ttention block </w:t>
      </w:r>
      <w:r w:rsidR="002B0659">
        <w:t>is</w:t>
      </w:r>
      <w:r>
        <w:t xml:space="preserve"> placed after the third </w:t>
      </w:r>
      <w:proofErr w:type="spellStart"/>
      <w:r>
        <w:t>ConvNeXt</w:t>
      </w:r>
      <w:proofErr w:type="spellEnd"/>
      <w:r>
        <w:fldChar w:fldCharType="begin"/>
      </w:r>
      <w:r w:rsidR="004B0E52">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fldChar w:fldCharType="separate"/>
      </w:r>
      <w:r w:rsidR="004B0E52">
        <w:rPr>
          <w:noProof/>
        </w:rPr>
        <w:t>[1]</w:t>
      </w:r>
      <w:r>
        <w:fldChar w:fldCharType="end"/>
      </w:r>
      <w:r>
        <w:t xml:space="preserve"> block in the third </w:t>
      </w:r>
      <w:r w:rsidR="009C5EDC">
        <w:t>stage</w:t>
      </w:r>
      <w:r>
        <w:t xml:space="preserve">, the best performance </w:t>
      </w:r>
      <w:r w:rsidR="002B0659">
        <w:t>is</w:t>
      </w:r>
      <w:r>
        <w:t xml:space="preserve"> achieved with an accuracy of 86.03%</w:t>
      </w:r>
      <w:r w:rsidR="00BB135D">
        <w:t xml:space="preserve"> and </w:t>
      </w:r>
      <w:r>
        <w:t>sensitivity of 82.86%</w:t>
      </w:r>
      <w:r w:rsidR="00BB27F1">
        <w:t xml:space="preserve">, as shown in </w:t>
      </w:r>
      <w:r w:rsidR="00BB27F1">
        <w:fldChar w:fldCharType="begin"/>
      </w:r>
      <w:r w:rsidR="00BB27F1">
        <w:instrText xml:space="preserve"> REF _Ref140584130 \h </w:instrText>
      </w:r>
      <w:r w:rsidR="00BB27F1">
        <w:fldChar w:fldCharType="separate"/>
      </w:r>
      <w:r w:rsidR="00E35D56" w:rsidRPr="006B3B2A">
        <w:t xml:space="preserve">Table 4 - </w:t>
      </w:r>
      <w:r w:rsidR="00E35D56">
        <w:rPr>
          <w:noProof/>
        </w:rPr>
        <w:t>3</w:t>
      </w:r>
      <w:r w:rsidR="00BB27F1">
        <w:fldChar w:fldCharType="end"/>
      </w:r>
      <w:r w:rsidR="00BB27F1">
        <w:t xml:space="preserve"> an</w:t>
      </w:r>
      <w:r w:rsidR="006C5849">
        <w:rPr>
          <w:rFonts w:hint="eastAsia"/>
        </w:rPr>
        <w:t>d</w:t>
      </w:r>
      <w:r w:rsidR="006C5849">
        <w:t xml:space="preserve"> </w:t>
      </w:r>
      <w:r w:rsidR="006C5849">
        <w:fldChar w:fldCharType="begin"/>
      </w:r>
      <w:r w:rsidR="006C5849">
        <w:instrText xml:space="preserve"> REF _Ref143192966 \h </w:instrText>
      </w:r>
      <w:r w:rsidR="006C5849">
        <w:fldChar w:fldCharType="separate"/>
      </w:r>
      <w:r w:rsidR="006C5849" w:rsidRPr="00603763">
        <w:t xml:space="preserve">Fig. 4 - </w:t>
      </w:r>
      <w:r w:rsidR="006C5849" w:rsidRPr="00603763">
        <w:rPr>
          <w:noProof/>
        </w:rPr>
        <w:t>3</w:t>
      </w:r>
      <w:r w:rsidR="006C5849">
        <w:fldChar w:fldCharType="end"/>
      </w:r>
      <w:r w:rsidR="00BB27F1">
        <w:t>.</w:t>
      </w:r>
      <w:r>
        <w:t xml:space="preserve"> Adding the </w:t>
      </w:r>
      <w:r w:rsidR="007278E0">
        <w:t>a</w:t>
      </w:r>
      <w:r>
        <w:t xml:space="preserve">ttention block to each </w:t>
      </w:r>
      <w:r w:rsidR="009C5EDC">
        <w:t xml:space="preserve">stage </w:t>
      </w:r>
      <w:r>
        <w:t>result</w:t>
      </w:r>
      <w:r w:rsidR="002B0659">
        <w:t>s</w:t>
      </w:r>
      <w:r>
        <w:t xml:space="preserve"> in the best specificity, but the accuracy and sensitivity decreased.</w:t>
      </w:r>
    </w:p>
    <w:p w14:paraId="4749F0B9" w14:textId="235A583D" w:rsidR="00CA50E1" w:rsidRDefault="000D3D9C">
      <w:pPr>
        <w:pStyle w:val="2"/>
        <w:rPr>
          <w:rFonts w:ascii="Times New Roman" w:eastAsiaTheme="minorEastAsia" w:hAnsi="Times New Roman" w:cs="Times New Roman"/>
        </w:rPr>
      </w:pPr>
      <w:bookmarkStart w:id="37" w:name="_Toc144039823"/>
      <w:r>
        <w:rPr>
          <w:rFonts w:ascii="Times New Roman" w:eastAsiaTheme="minorEastAsia" w:hAnsi="Times New Roman" w:cs="Times New Roman"/>
        </w:rPr>
        <w:lastRenderedPageBreak/>
        <w:t>IV</w:t>
      </w:r>
      <w:r w:rsidR="00BC36DD" w:rsidRPr="006B3B2A">
        <w:rPr>
          <w:rFonts w:ascii="Times New Roman" w:eastAsiaTheme="minorEastAsia" w:hAnsi="Times New Roman" w:cs="Times New Roman"/>
        </w:rPr>
        <w:t>.</w:t>
      </w:r>
      <w:r w:rsidR="003D3707">
        <w:rPr>
          <w:rFonts w:ascii="Times New Roman" w:eastAsiaTheme="minorEastAsia" w:hAnsi="Times New Roman" w:cs="Times New Roman"/>
        </w:rPr>
        <w:t>4</w:t>
      </w:r>
      <w:r w:rsidR="00BC36DD" w:rsidRPr="006B3B2A">
        <w:rPr>
          <w:rFonts w:ascii="Times New Roman" w:eastAsiaTheme="minorEastAsia" w:hAnsi="Times New Roman" w:cs="Times New Roman"/>
        </w:rPr>
        <w:t xml:space="preserve"> </w:t>
      </w:r>
      <w:r w:rsidR="00492B15">
        <w:rPr>
          <w:rFonts w:ascii="Times New Roman" w:eastAsiaTheme="minorEastAsia" w:hAnsi="Times New Roman" w:cs="Times New Roman"/>
        </w:rPr>
        <w:t xml:space="preserve">With and Without </w:t>
      </w:r>
      <w:r w:rsidR="00E8487F">
        <w:rPr>
          <w:rFonts w:ascii="Times New Roman" w:eastAsiaTheme="minorEastAsia" w:hAnsi="Times New Roman" w:cs="Times New Roman"/>
        </w:rPr>
        <w:t xml:space="preserve">the </w:t>
      </w:r>
      <w:r w:rsidR="00BC36DD" w:rsidRPr="006B3B2A">
        <w:rPr>
          <w:rFonts w:ascii="Times New Roman" w:eastAsiaTheme="minorEastAsia" w:hAnsi="Times New Roman" w:cs="Times New Roman"/>
        </w:rPr>
        <w:t>Damper Block</w:t>
      </w:r>
      <w:bookmarkEnd w:id="37"/>
    </w:p>
    <w:p w14:paraId="58F20712" w14:textId="724F8743" w:rsidR="006A55BF" w:rsidRPr="006A55BF" w:rsidRDefault="00F91D30" w:rsidP="00785FB3">
      <w:pPr>
        <w:spacing w:line="480" w:lineRule="auto"/>
        <w:ind w:firstLine="480"/>
        <w:jc w:val="both"/>
        <w:rPr>
          <w:rFonts w:hint="eastAsia"/>
        </w:rPr>
      </w:pPr>
      <w:r w:rsidRPr="00F91D30">
        <w:t xml:space="preserve">In this experiment, </w:t>
      </w:r>
      <w:r>
        <w:t>w</w:t>
      </w:r>
      <w:r w:rsidR="0096183A" w:rsidRPr="0096183A">
        <w:t>e compared the performance with and without damper block</w:t>
      </w:r>
      <w:r w:rsidR="00262083">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62083">
        <w:fldChar w:fldCharType="separate"/>
      </w:r>
      <w:r w:rsidR="004B0E52">
        <w:rPr>
          <w:noProof/>
        </w:rPr>
        <w:t>[2]</w:t>
      </w:r>
      <w:r w:rsidR="00262083">
        <w:fldChar w:fldCharType="end"/>
      </w:r>
      <w:r w:rsidR="000948F8">
        <w:t>. We</w:t>
      </w:r>
      <w:r w:rsidR="0096183A" w:rsidRPr="0096183A">
        <w:t xml:space="preserve"> f</w:t>
      </w:r>
      <w:r w:rsidR="000948F8">
        <w:t>ind</w:t>
      </w:r>
      <w:r w:rsidR="0096183A" w:rsidRPr="0096183A">
        <w:t xml:space="preserve"> that incorporating the damper block</w:t>
      </w:r>
      <w:r w:rsidR="00262083">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262083">
        <w:fldChar w:fldCharType="separate"/>
      </w:r>
      <w:r w:rsidR="004B0E52">
        <w:rPr>
          <w:noProof/>
        </w:rPr>
        <w:t>[2]</w:t>
      </w:r>
      <w:r w:rsidR="00262083">
        <w:fldChar w:fldCharType="end"/>
      </w:r>
      <w:r w:rsidR="0096183A" w:rsidRPr="0096183A">
        <w:t xml:space="preserve"> yielded better predictive results, as shown in</w:t>
      </w:r>
      <w:r w:rsidR="0096183A">
        <w:rPr>
          <w:rFonts w:hint="eastAsia"/>
        </w:rPr>
        <w:t xml:space="preserve"> </w:t>
      </w:r>
      <w:r w:rsidR="0096183A">
        <w:fldChar w:fldCharType="begin"/>
      </w:r>
      <w:r w:rsidR="0096183A">
        <w:instrText xml:space="preserve"> </w:instrText>
      </w:r>
      <w:r w:rsidR="0096183A">
        <w:rPr>
          <w:rFonts w:hint="eastAsia"/>
        </w:rPr>
        <w:instrText>REF _Ref139621899 \h</w:instrText>
      </w:r>
      <w:r w:rsidR="0096183A">
        <w:instrText xml:space="preserve"> </w:instrText>
      </w:r>
      <w:r w:rsidR="0096183A">
        <w:fldChar w:fldCharType="separate"/>
      </w:r>
      <w:r w:rsidR="00E35D56" w:rsidRPr="006B3B2A">
        <w:t xml:space="preserve">Table 4 - </w:t>
      </w:r>
      <w:r w:rsidR="00E35D56">
        <w:rPr>
          <w:noProof/>
        </w:rPr>
        <w:t>4</w:t>
      </w:r>
      <w:r w:rsidR="0096183A">
        <w:fldChar w:fldCharType="end"/>
      </w:r>
      <w:r w:rsidR="00891941">
        <w:t xml:space="preserve"> and</w:t>
      </w:r>
      <w:r w:rsidR="00160F1F">
        <w:t xml:space="preserve"> </w:t>
      </w:r>
      <w:r w:rsidR="00160F1F">
        <w:fldChar w:fldCharType="begin"/>
      </w:r>
      <w:r w:rsidR="00160F1F">
        <w:instrText xml:space="preserve"> REF _Ref140838113 \h </w:instrText>
      </w:r>
      <w:r w:rsidR="00160F1F">
        <w:fldChar w:fldCharType="separate"/>
      </w:r>
      <w:r w:rsidR="00E35D56" w:rsidRPr="00DF173C">
        <w:t xml:space="preserve">Fig. 4 - </w:t>
      </w:r>
      <w:r w:rsidR="00E35D56">
        <w:rPr>
          <w:noProof/>
        </w:rPr>
        <w:t>4</w:t>
      </w:r>
      <w:r w:rsidR="00160F1F">
        <w:fldChar w:fldCharType="end"/>
      </w:r>
      <w:r w:rsidR="0096183A" w:rsidRPr="0096183A">
        <w:t xml:space="preserve">. The accuracy </w:t>
      </w:r>
      <w:r w:rsidR="000948F8">
        <w:t>is</w:t>
      </w:r>
      <w:r w:rsidR="0096183A" w:rsidRPr="0096183A">
        <w:t xml:space="preserve"> 86.03%, sensitivity </w:t>
      </w:r>
      <w:r w:rsidR="000948F8">
        <w:t>is</w:t>
      </w:r>
      <w:r w:rsidR="0096183A" w:rsidRPr="0096183A">
        <w:t xml:space="preserve"> 82.86%</w:t>
      </w:r>
      <w:r w:rsidR="0003721E">
        <w:t xml:space="preserve"> and </w:t>
      </w:r>
      <w:r w:rsidR="0096183A" w:rsidRPr="0096183A">
        <w:t xml:space="preserve">specificity </w:t>
      </w:r>
      <w:r w:rsidR="000948F8">
        <w:t>is</w:t>
      </w:r>
      <w:r w:rsidR="0096183A" w:rsidRPr="0096183A">
        <w:t xml:space="preserve"> 86.69%. These results indicate a significant improvement compared to not using the damper block</w:t>
      </w:r>
      <w:r w:rsidR="000D5C8F">
        <w:fldChar w:fldCharType="begin"/>
      </w:r>
      <w:r w:rsidR="004B0E52">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0D5C8F">
        <w:fldChar w:fldCharType="separate"/>
      </w:r>
      <w:r w:rsidR="004B0E52">
        <w:rPr>
          <w:noProof/>
        </w:rPr>
        <w:t>[2]</w:t>
      </w:r>
      <w:r w:rsidR="000D5C8F">
        <w:fldChar w:fldCharType="end"/>
      </w:r>
      <w:r w:rsidR="0096183A" w:rsidRPr="0096183A">
        <w:t>.</w:t>
      </w:r>
    </w:p>
    <w:p w14:paraId="55B1D375" w14:textId="2128B553" w:rsidR="003157BD" w:rsidRDefault="000D3D9C" w:rsidP="00F87C66">
      <w:pPr>
        <w:pStyle w:val="2"/>
        <w:rPr>
          <w:rFonts w:ascii="Times New Roman" w:hAnsi="Times New Roman" w:cs="Times New Roman"/>
        </w:rPr>
      </w:pPr>
      <w:bookmarkStart w:id="38" w:name="_Toc144039824"/>
      <w:r>
        <w:rPr>
          <w:rFonts w:ascii="Times New Roman" w:hAnsi="Times New Roman" w:cs="Times New Roman"/>
        </w:rPr>
        <w:t>IV</w:t>
      </w:r>
      <w:r w:rsidR="003157BD" w:rsidRPr="003157BD">
        <w:rPr>
          <w:rFonts w:ascii="Times New Roman" w:hAnsi="Times New Roman" w:cs="Times New Roman"/>
        </w:rPr>
        <w:t xml:space="preserve">.5 With and Without </w:t>
      </w:r>
      <w:r w:rsidR="003157BD">
        <w:rPr>
          <w:rFonts w:ascii="Times New Roman" w:hAnsi="Times New Roman" w:cs="Times New Roman"/>
        </w:rPr>
        <w:t>Clinical Data</w:t>
      </w:r>
      <w:bookmarkEnd w:id="38"/>
    </w:p>
    <w:p w14:paraId="6953EFDF" w14:textId="6C8202FE" w:rsidR="003157BD" w:rsidRDefault="009E4938" w:rsidP="00134DDA">
      <w:pPr>
        <w:spacing w:line="480" w:lineRule="auto"/>
        <w:ind w:firstLine="480"/>
        <w:jc w:val="both"/>
      </w:pPr>
      <w:r w:rsidRPr="00F91D30">
        <w:t xml:space="preserve">In this experiment, </w:t>
      </w:r>
      <w:r>
        <w:t>w</w:t>
      </w:r>
      <w:r w:rsidRPr="0096183A">
        <w:t xml:space="preserve">e compared the performance with and without </w:t>
      </w:r>
      <w:r w:rsidR="008916BC">
        <w:t>clinical data</w:t>
      </w:r>
      <w:r>
        <w:t xml:space="preserve">. </w:t>
      </w:r>
      <w:r w:rsidR="008916BC" w:rsidRPr="008916BC">
        <w:t>We have found that incorporating clinical data significantly improves the performance of the model</w:t>
      </w:r>
      <w:r w:rsidR="00134DDA">
        <w:t>,</w:t>
      </w:r>
      <w:r w:rsidRPr="0096183A">
        <w:t xml:space="preserve"> as shown in</w:t>
      </w:r>
      <w:r>
        <w:rPr>
          <w:rFonts w:hint="eastAsia"/>
        </w:rPr>
        <w:t xml:space="preserve"> </w:t>
      </w:r>
      <w:r w:rsidR="00EA453F">
        <w:fldChar w:fldCharType="begin"/>
      </w:r>
      <w:r w:rsidR="00EA453F">
        <w:instrText xml:space="preserve"> </w:instrText>
      </w:r>
      <w:r w:rsidR="00EA453F">
        <w:rPr>
          <w:rFonts w:hint="eastAsia"/>
        </w:rPr>
        <w:instrText>REF _Ref144034010 \h</w:instrText>
      </w:r>
      <w:r w:rsidR="00EA453F">
        <w:instrText xml:space="preserve"> </w:instrText>
      </w:r>
      <w:r w:rsidR="00EA453F">
        <w:fldChar w:fldCharType="separate"/>
      </w:r>
      <w:r w:rsidR="00EA453F" w:rsidRPr="00134DDA">
        <w:t xml:space="preserve">Table 4 - </w:t>
      </w:r>
      <w:r w:rsidR="00EA453F" w:rsidRPr="00134DDA">
        <w:rPr>
          <w:noProof/>
        </w:rPr>
        <w:t>5</w:t>
      </w:r>
      <w:r w:rsidR="00EA453F">
        <w:fldChar w:fldCharType="end"/>
      </w:r>
      <w:r w:rsidR="00EA453F">
        <w:t xml:space="preserve"> </w:t>
      </w:r>
      <w:r>
        <w:t>and</w:t>
      </w:r>
      <w:r w:rsidR="00BA0A8C">
        <w:t xml:space="preserve"> </w:t>
      </w:r>
      <w:r w:rsidR="00BA0A8C">
        <w:fldChar w:fldCharType="begin"/>
      </w:r>
      <w:r w:rsidR="00BA0A8C">
        <w:instrText xml:space="preserve"> REF _Ref144039530 \h </w:instrText>
      </w:r>
      <w:r w:rsidR="00BA0A8C">
        <w:fldChar w:fldCharType="separate"/>
      </w:r>
      <w:r w:rsidR="00BA0A8C" w:rsidRPr="00424E01">
        <w:t xml:space="preserve">Fig. 4 - </w:t>
      </w:r>
      <w:r w:rsidR="00BA0A8C" w:rsidRPr="00424E01">
        <w:rPr>
          <w:noProof/>
        </w:rPr>
        <w:t>5</w:t>
      </w:r>
      <w:r w:rsidR="00BA0A8C">
        <w:fldChar w:fldCharType="end"/>
      </w:r>
      <w:r w:rsidRPr="0096183A">
        <w:t xml:space="preserve">. The accuracy </w:t>
      </w:r>
      <w:r>
        <w:t>is</w:t>
      </w:r>
      <w:r w:rsidRPr="0096183A">
        <w:t xml:space="preserve"> 86.03%, sensitivity </w:t>
      </w:r>
      <w:r>
        <w:t>is</w:t>
      </w:r>
      <w:r w:rsidRPr="0096183A">
        <w:t xml:space="preserve"> 82.86%</w:t>
      </w:r>
      <w:r>
        <w:t xml:space="preserve"> and </w:t>
      </w:r>
      <w:r w:rsidRPr="0096183A">
        <w:t xml:space="preserve">specificity </w:t>
      </w:r>
      <w:r>
        <w:t>is</w:t>
      </w:r>
      <w:r w:rsidRPr="0096183A">
        <w:t xml:space="preserve"> 86.69%.</w:t>
      </w:r>
    </w:p>
    <w:p w14:paraId="602021B7" w14:textId="25CD82DB" w:rsidR="00320F60" w:rsidRPr="00320F60" w:rsidRDefault="00C028EE" w:rsidP="009478B6">
      <w:pPr>
        <w:spacing w:line="480" w:lineRule="auto"/>
        <w:ind w:firstLine="480"/>
        <w:jc w:val="both"/>
        <w:rPr>
          <w:rFonts w:hint="eastAsia"/>
        </w:rPr>
      </w:pPr>
      <w:r w:rsidRPr="00C028EE">
        <w:t>In this experiment, we use DeLong’s test</w:t>
      </w:r>
      <w:r w:rsidR="00EB22C7">
        <w:fldChar w:fldCharType="begin"/>
      </w:r>
      <w:r w:rsidR="00EB22C7">
        <w:instrText xml:space="preserve"> ADDIN EN.CITE &lt;EndNote&gt;&lt;Cite&gt;&lt;Author&gt;DeLong&lt;/Author&gt;&lt;Year&gt;1988&lt;/Year&gt;&lt;RecNum&gt;57&lt;/RecNum&gt;&lt;DisplayText&gt;[61]&lt;/DisplayText&gt;&lt;record&gt;&lt;rec-number&gt;57&lt;/rec-number&gt;&lt;foreign-keys&gt;&lt;key app="EN" db-id="tpzft0re32fwvkedtdm5wwa49zet2025t2sw" timestamp="1689738939"&gt;57&lt;/key&gt;&lt;/foreign-keys&gt;&lt;ref-type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rsidR="00EB22C7">
        <w:fldChar w:fldCharType="separate"/>
      </w:r>
      <w:r w:rsidR="00EB22C7">
        <w:rPr>
          <w:noProof/>
        </w:rPr>
        <w:t>[61]</w:t>
      </w:r>
      <w:r w:rsidR="00EB22C7">
        <w:fldChar w:fldCharType="end"/>
      </w:r>
      <w:r w:rsidRPr="00C028EE">
        <w:t xml:space="preserve"> to evaluate the p-value, as shown in </w:t>
      </w:r>
      <w:r w:rsidR="00AA3FC1">
        <w:fldChar w:fldCharType="begin"/>
      </w:r>
      <w:r w:rsidR="00AA3FC1">
        <w:instrText xml:space="preserve"> REF _Ref144234109 \h </w:instrText>
      </w:r>
      <w:r w:rsidR="00AA3FC1">
        <w:fldChar w:fldCharType="separate"/>
      </w:r>
      <w:r w:rsidR="00AA3FC1" w:rsidRPr="00291D88">
        <w:t xml:space="preserve">Table 4 - </w:t>
      </w:r>
      <w:r w:rsidR="00AA3FC1" w:rsidRPr="00291D88">
        <w:rPr>
          <w:noProof/>
        </w:rPr>
        <w:t>6</w:t>
      </w:r>
      <w:r w:rsidR="00AA3FC1">
        <w:fldChar w:fldCharType="end"/>
      </w:r>
      <w:r w:rsidRPr="00C028EE">
        <w:t xml:space="preserve">. </w:t>
      </w:r>
      <w:r>
        <w:t>There is a significant difference between the model with and without clinical data.</w:t>
      </w:r>
    </w:p>
    <w:p w14:paraId="0921AB9C" w14:textId="77A48B98" w:rsidR="002159D2" w:rsidRPr="00AF653A" w:rsidRDefault="000D3D9C" w:rsidP="00F87C66">
      <w:pPr>
        <w:pStyle w:val="2"/>
      </w:pPr>
      <w:bookmarkStart w:id="39" w:name="_Toc144039825"/>
      <w:r>
        <w:rPr>
          <w:rFonts w:ascii="Times New Roman" w:hAnsi="Times New Roman" w:cs="Times New Roman"/>
        </w:rPr>
        <w:t>IV</w:t>
      </w:r>
      <w:r w:rsidR="00036727" w:rsidRPr="00F87C66">
        <w:rPr>
          <w:rFonts w:ascii="Times New Roman" w:hAnsi="Times New Roman" w:cs="Times New Roman"/>
        </w:rPr>
        <w:t>.</w:t>
      </w:r>
      <w:r w:rsidR="003E2BEC">
        <w:rPr>
          <w:rFonts w:ascii="Times New Roman" w:hAnsi="Times New Roman" w:cs="Times New Roman"/>
        </w:rPr>
        <w:t>6</w:t>
      </w:r>
      <w:r w:rsidR="00036727" w:rsidRPr="00F87C66">
        <w:rPr>
          <w:rFonts w:ascii="Times New Roman" w:hAnsi="Times New Roman" w:cs="Times New Roman"/>
        </w:rPr>
        <w:t xml:space="preserve"> Cross Entropy Loss</w:t>
      </w:r>
      <w:r w:rsidR="0019367A">
        <w:rPr>
          <w:rFonts w:ascii="Times New Roman" w:hAnsi="Times New Roman" w:cs="Times New Roman"/>
        </w:rPr>
        <w:t xml:space="preserve"> and Focal Loss</w:t>
      </w:r>
      <w:bookmarkEnd w:id="39"/>
    </w:p>
    <w:p w14:paraId="1F2E264E" w14:textId="201E9A34" w:rsidR="005A43BA" w:rsidRPr="005A43BA" w:rsidRDefault="00060F40" w:rsidP="008E65C0">
      <w:pPr>
        <w:spacing w:line="480" w:lineRule="auto"/>
        <w:ind w:firstLine="480"/>
        <w:jc w:val="both"/>
        <w:rPr>
          <w:rFonts w:hint="eastAsia"/>
        </w:rPr>
      </w:pPr>
      <w:r>
        <w:t>In this experiment, we compared the performance of Focal Loss</w:t>
      </w:r>
      <w:r w:rsidR="00160EF1">
        <w:fldChar w:fldCharType="begin"/>
      </w:r>
      <w:r w:rsidR="00160EF1">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160EF1">
        <w:fldChar w:fldCharType="separate"/>
      </w:r>
      <w:r w:rsidR="00160EF1">
        <w:rPr>
          <w:noProof/>
        </w:rPr>
        <w:t>[52]</w:t>
      </w:r>
      <w:r w:rsidR="00160EF1">
        <w:fldChar w:fldCharType="end"/>
      </w:r>
      <w:r>
        <w:t xml:space="preserve"> and Cross Entropy Loss, as shown in </w:t>
      </w:r>
      <w:r w:rsidR="003F05C1">
        <w:fldChar w:fldCharType="begin"/>
      </w:r>
      <w:r w:rsidR="003F05C1">
        <w:instrText xml:space="preserve"> REF _Ref140709029 \h </w:instrText>
      </w:r>
      <w:r w:rsidR="003F05C1">
        <w:fldChar w:fldCharType="separate"/>
      </w:r>
      <w:r w:rsidR="00CD67E2" w:rsidRPr="00F87C66">
        <w:t xml:space="preserve">Table 4 - </w:t>
      </w:r>
      <w:r w:rsidR="00CD67E2">
        <w:rPr>
          <w:noProof/>
        </w:rPr>
        <w:t>7</w:t>
      </w:r>
      <w:r w:rsidR="003F05C1">
        <w:fldChar w:fldCharType="end"/>
      </w:r>
      <w:r>
        <w:t xml:space="preserve"> and</w:t>
      </w:r>
      <w:r w:rsidR="006B7788">
        <w:t xml:space="preserve"> </w:t>
      </w:r>
      <w:r w:rsidR="006B7788">
        <w:fldChar w:fldCharType="begin"/>
      </w:r>
      <w:r w:rsidR="006B7788">
        <w:instrText xml:space="preserve"> REF _Ref140838296 \h </w:instrText>
      </w:r>
      <w:r w:rsidR="006B7788">
        <w:fldChar w:fldCharType="separate"/>
      </w:r>
      <w:r w:rsidR="00BA0A8C" w:rsidRPr="005A43BA">
        <w:t xml:space="preserve">Fig. 4 - </w:t>
      </w:r>
      <w:r w:rsidR="00BA0A8C">
        <w:rPr>
          <w:noProof/>
        </w:rPr>
        <w:t>6</w:t>
      </w:r>
      <w:r w:rsidR="006B7788">
        <w:fldChar w:fldCharType="end"/>
      </w:r>
      <w:r>
        <w:t>. The model with Focal Loss</w:t>
      </w:r>
      <w:r w:rsidR="00160EF1">
        <w:fldChar w:fldCharType="begin"/>
      </w:r>
      <w:r w:rsidR="00160EF1">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160EF1">
        <w:fldChar w:fldCharType="separate"/>
      </w:r>
      <w:r w:rsidR="00160EF1">
        <w:rPr>
          <w:noProof/>
        </w:rPr>
        <w:t>[52]</w:t>
      </w:r>
      <w:r w:rsidR="00160EF1">
        <w:fldChar w:fldCharType="end"/>
      </w:r>
      <w:r>
        <w:t xml:space="preserve"> gets the accuracy of 86.03%, sensitivity of 82.86%</w:t>
      </w:r>
      <w:r w:rsidR="00874AE8">
        <w:t xml:space="preserve"> and </w:t>
      </w:r>
      <w:r>
        <w:t xml:space="preserve">specificity of 86.69%. We found </w:t>
      </w:r>
      <w:r>
        <w:lastRenderedPageBreak/>
        <w:t>that Focal Loss</w:t>
      </w:r>
      <w:r w:rsidR="00DC29D7">
        <w:fldChar w:fldCharType="begin"/>
      </w:r>
      <w:r w:rsidR="00DC29D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DC29D7">
        <w:fldChar w:fldCharType="separate"/>
      </w:r>
      <w:r w:rsidR="00DC29D7">
        <w:rPr>
          <w:noProof/>
        </w:rPr>
        <w:t>[52]</w:t>
      </w:r>
      <w:r w:rsidR="00DC29D7">
        <w:fldChar w:fldCharType="end"/>
      </w:r>
      <w:r>
        <w:t xml:space="preserve"> achieves better classification results than Cross Entropy Loss in terms of accuracy, sensitivity</w:t>
      </w:r>
      <w:r w:rsidR="00761771">
        <w:t xml:space="preserve"> and </w:t>
      </w:r>
      <w:r>
        <w:t>specificity.</w:t>
      </w:r>
    </w:p>
    <w:p w14:paraId="7FF693D4" w14:textId="1DD8530E" w:rsidR="00440F21" w:rsidRPr="006B3B2A" w:rsidRDefault="000D3D9C" w:rsidP="006B3B2A">
      <w:pPr>
        <w:pStyle w:val="2"/>
        <w:rPr>
          <w:rFonts w:eastAsia="新細明體"/>
        </w:rPr>
      </w:pPr>
      <w:bookmarkStart w:id="40" w:name="_Toc144039826"/>
      <w:r>
        <w:rPr>
          <w:rFonts w:ascii="Times New Roman" w:hAnsi="Times New Roman" w:cs="Times New Roman"/>
        </w:rPr>
        <w:t>IV</w:t>
      </w:r>
      <w:r w:rsidR="00BC36DD" w:rsidRPr="006B3B2A">
        <w:rPr>
          <w:rFonts w:ascii="Times New Roman" w:hAnsi="Times New Roman" w:cs="Times New Roman"/>
        </w:rPr>
        <w:t>.</w:t>
      </w:r>
      <w:r w:rsidR="003E2BEC">
        <w:rPr>
          <w:rFonts w:ascii="Times New Roman" w:hAnsi="Times New Roman" w:cs="Times New Roman"/>
        </w:rPr>
        <w:t>7</w:t>
      </w:r>
      <w:r w:rsidR="00BC36DD" w:rsidRPr="006B3B2A">
        <w:rPr>
          <w:rFonts w:ascii="Times New Roman" w:hAnsi="Times New Roman" w:cs="Times New Roman"/>
        </w:rPr>
        <w:t xml:space="preserve"> Compar</w:t>
      </w:r>
      <w:r w:rsidR="0019367A">
        <w:rPr>
          <w:rFonts w:ascii="Times New Roman" w:hAnsi="Times New Roman" w:cs="Times New Roman"/>
        </w:rPr>
        <w:t>ison with</w:t>
      </w:r>
      <w:r w:rsidR="00BC36DD" w:rsidRPr="006B3B2A">
        <w:rPr>
          <w:rFonts w:ascii="Times New Roman" w:hAnsi="Times New Roman" w:cs="Times New Roman"/>
        </w:rPr>
        <w:t xml:space="preserve"> </w:t>
      </w:r>
      <w:r w:rsidR="00CE4BAD">
        <w:rPr>
          <w:rFonts w:ascii="Times New Roman" w:eastAsia="新細明體" w:hAnsi="Times New Roman" w:cs="Times New Roman"/>
        </w:rPr>
        <w:t>O</w:t>
      </w:r>
      <w:r w:rsidR="00FF4F3A" w:rsidRPr="006B3B2A">
        <w:rPr>
          <w:rFonts w:ascii="Times New Roman" w:eastAsia="新細明體" w:hAnsi="Times New Roman" w:cs="Times New Roman"/>
        </w:rPr>
        <w:t xml:space="preserve">ther </w:t>
      </w:r>
      <w:r w:rsidR="00CE4BAD">
        <w:rPr>
          <w:rFonts w:ascii="Times New Roman" w:eastAsia="新細明體" w:hAnsi="Times New Roman" w:cs="Times New Roman"/>
        </w:rPr>
        <w:t>M</w:t>
      </w:r>
      <w:r w:rsidR="00FF4F3A" w:rsidRPr="006B3B2A">
        <w:rPr>
          <w:rFonts w:ascii="Times New Roman" w:eastAsia="新細明體" w:hAnsi="Times New Roman" w:cs="Times New Roman"/>
        </w:rPr>
        <w:t>odels</w:t>
      </w:r>
      <w:bookmarkEnd w:id="40"/>
    </w:p>
    <w:p w14:paraId="72DCEE51" w14:textId="5F24372A" w:rsidR="004F2DC1" w:rsidRDefault="00BD2460" w:rsidP="004F2DC1">
      <w:pPr>
        <w:spacing w:line="480" w:lineRule="auto"/>
        <w:jc w:val="both"/>
      </w:pPr>
      <w:r>
        <w:tab/>
        <w:t>In this experiment, we compared different CNN models as shown in</w:t>
      </w:r>
      <w:r w:rsidR="000C1D6A">
        <w:t xml:space="preserve"> </w:t>
      </w:r>
      <w:r w:rsidR="000C1D6A">
        <w:fldChar w:fldCharType="begin"/>
      </w:r>
      <w:r w:rsidR="000C1D6A">
        <w:instrText xml:space="preserve"> REF _Ref140157706 \h </w:instrText>
      </w:r>
      <w:r w:rsidR="000C1D6A">
        <w:fldChar w:fldCharType="separate"/>
      </w:r>
      <w:r w:rsidR="00CD67E2" w:rsidRPr="006B3B2A">
        <w:t xml:space="preserve">Table 4 - </w:t>
      </w:r>
      <w:r w:rsidR="00CD67E2">
        <w:rPr>
          <w:noProof/>
        </w:rPr>
        <w:t>8</w:t>
      </w:r>
      <w:r w:rsidR="000C1D6A">
        <w:fldChar w:fldCharType="end"/>
      </w:r>
      <w:r w:rsidR="00C630D6">
        <w:t xml:space="preserve"> and</w:t>
      </w:r>
      <w:r w:rsidR="003B4003">
        <w:t xml:space="preserve"> </w:t>
      </w:r>
      <w:r w:rsidR="003B4003">
        <w:fldChar w:fldCharType="begin"/>
      </w:r>
      <w:r w:rsidR="003B4003">
        <w:instrText xml:space="preserve"> REF _Ref141958109 \h </w:instrText>
      </w:r>
      <w:r w:rsidR="003B4003">
        <w:fldChar w:fldCharType="separate"/>
      </w:r>
      <w:r w:rsidR="00BA0A8C" w:rsidRPr="004F7E96">
        <w:t xml:space="preserve">Fig. 4 - </w:t>
      </w:r>
      <w:r w:rsidR="00BA0A8C">
        <w:rPr>
          <w:noProof/>
        </w:rPr>
        <w:t>7</w:t>
      </w:r>
      <w:r w:rsidR="003B4003">
        <w:fldChar w:fldCharType="end"/>
      </w:r>
      <w:r w:rsidR="003E06CC">
        <w:t xml:space="preserve">. </w:t>
      </w:r>
      <w:r>
        <w:t>The proposed model achieve</w:t>
      </w:r>
      <w:r w:rsidR="004D23A6">
        <w:t>s</w:t>
      </w:r>
      <w:r>
        <w:t xml:space="preserve"> the highest accuracy of 86.03%, sensitivity of 82.86%</w:t>
      </w:r>
      <w:r w:rsidR="00A67323">
        <w:t xml:space="preserve"> and </w:t>
      </w:r>
      <w:r w:rsidR="00B21C3E">
        <w:t>specificity of 86.69%</w:t>
      </w:r>
      <w:r>
        <w:t>.</w:t>
      </w:r>
      <w:r w:rsidR="00B21C3E">
        <w:t xml:space="preserve"> On the other hand</w:t>
      </w:r>
      <w:r>
        <w:t xml:space="preserve">, </w:t>
      </w:r>
      <w:proofErr w:type="spellStart"/>
      <w:r>
        <w:t>Swin</w:t>
      </w:r>
      <w:proofErr w:type="spellEnd"/>
      <w:r>
        <w:t xml:space="preserve"> Transformer</w:t>
      </w:r>
      <w:r w:rsidR="005B54CC">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5B54CC">
        <w:fldChar w:fldCharType="separate"/>
      </w:r>
      <w:r w:rsidR="000C36A3">
        <w:rPr>
          <w:noProof/>
        </w:rPr>
        <w:t>[42]</w:t>
      </w:r>
      <w:r w:rsidR="005B54CC">
        <w:fldChar w:fldCharType="end"/>
      </w:r>
      <w:r>
        <w:t xml:space="preserve"> obtain</w:t>
      </w:r>
      <w:r w:rsidR="004D23A6">
        <w:t>s</w:t>
      </w:r>
      <w:r>
        <w:t xml:space="preserve"> the highest </w:t>
      </w:r>
      <w:r w:rsidR="00B21C3E">
        <w:t xml:space="preserve">sensitivity </w:t>
      </w:r>
      <w:r>
        <w:t>(8</w:t>
      </w:r>
      <w:r w:rsidR="00B21C3E">
        <w:t>2</w:t>
      </w:r>
      <w:r>
        <w:t>.</w:t>
      </w:r>
      <w:r w:rsidR="00B21C3E">
        <w:t>86</w:t>
      </w:r>
      <w:r>
        <w:t>%)</w:t>
      </w:r>
      <w:r w:rsidR="00B21C3E">
        <w:t xml:space="preserve">, the same as the proposed model. </w:t>
      </w:r>
    </w:p>
    <w:p w14:paraId="501CEF9F" w14:textId="02819FD6" w:rsidR="00FB1D52" w:rsidRDefault="00BD2460" w:rsidP="00623CD0">
      <w:pPr>
        <w:spacing w:line="480" w:lineRule="auto"/>
        <w:ind w:firstLine="480"/>
        <w:jc w:val="both"/>
      </w:pPr>
      <w:r>
        <w:t xml:space="preserve">Among the </w:t>
      </w:r>
      <w:proofErr w:type="spellStart"/>
      <w:r>
        <w:t>ResNet</w:t>
      </w:r>
      <w:proofErr w:type="spellEnd"/>
      <w:r>
        <w:t xml:space="preserve"> family</w:t>
      </w:r>
      <w:r w:rsidR="005B54CC">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cmxzPjwvcmVjb3JkPjwvQ2l0ZT48L0VuZE5vdGU+AG==
</w:fldData>
        </w:fldChar>
      </w:r>
      <w:r w:rsidR="000C36A3">
        <w:instrText xml:space="preserve"> ADDIN EN.CITE </w:instrText>
      </w:r>
      <w:r w:rsidR="000C36A3">
        <w:fldChar w:fldCharType="begin">
          <w:fldData xml:space="preserve">PEVuZE5vdGU+PENpdGU+PEF1dGhvcj5IZTwvQXV0aG9yPjxZZWFyPjIwMTY8L1llYXI+PFJlY051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</w:fldData>
        </w:fldChar>
      </w:r>
      <w:r w:rsidR="000C36A3">
        <w:instrText xml:space="preserve"> ADDIN EN.CITE.DATA </w:instrText>
      </w:r>
      <w:r w:rsidR="000C36A3">
        <w:fldChar w:fldCharType="end"/>
      </w:r>
      <w:r w:rsidR="005B54CC">
        <w:fldChar w:fldCharType="separate"/>
      </w:r>
      <w:r w:rsidR="000C36A3">
        <w:rPr>
          <w:noProof/>
        </w:rPr>
        <w:t>[43-45]</w:t>
      </w:r>
      <w:r w:rsidR="005B54CC">
        <w:fldChar w:fldCharType="end"/>
      </w:r>
      <w:r>
        <w:t>, we f</w:t>
      </w:r>
      <w:r w:rsidR="004D23A6">
        <w:t>ind</w:t>
      </w:r>
      <w:r>
        <w:t xml:space="preserve"> that </w:t>
      </w:r>
      <w:proofErr w:type="spellStart"/>
      <w:r>
        <w:t>ResNeXt</w:t>
      </w:r>
      <w:proofErr w:type="spellEnd"/>
      <w:r w:rsidR="005B54CC">
        <w:fldChar w:fldCharType="begin"/>
      </w:r>
      <w:r w:rsidR="000C36A3">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5B54CC">
        <w:fldChar w:fldCharType="separate"/>
      </w:r>
      <w:r w:rsidR="000C36A3">
        <w:rPr>
          <w:noProof/>
        </w:rPr>
        <w:t>[45]</w:t>
      </w:r>
      <w:r w:rsidR="005B54CC">
        <w:fldChar w:fldCharType="end"/>
      </w:r>
      <w:r>
        <w:t xml:space="preserve"> ha</w:t>
      </w:r>
      <w:r w:rsidR="004D23A6">
        <w:t>s</w:t>
      </w:r>
      <w:r>
        <w:t xml:space="preserve"> the highest accuracy (84.77%), </w:t>
      </w:r>
      <w:r w:rsidR="00DD2C91">
        <w:t xml:space="preserve">and the lowest sensitivity (76.67%). </w:t>
      </w:r>
      <w:proofErr w:type="spellStart"/>
      <w:r>
        <w:t>ResNeSt</w:t>
      </w:r>
      <w:proofErr w:type="spellEnd"/>
      <w:r w:rsidR="005B54CC">
        <w:fldChar w:fldCharType="begin"/>
      </w:r>
      <w:r w:rsidR="000C36A3">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5B54CC">
        <w:fldChar w:fldCharType="separate"/>
      </w:r>
      <w:r w:rsidR="000C36A3">
        <w:rPr>
          <w:noProof/>
        </w:rPr>
        <w:t>[43]</w:t>
      </w:r>
      <w:r w:rsidR="005B54CC">
        <w:fldChar w:fldCharType="end"/>
      </w:r>
      <w:r w:rsidR="00DD2C91">
        <w:t xml:space="preserve"> and</w:t>
      </w:r>
      <w:r>
        <w:t xml:space="preserve"> </w:t>
      </w:r>
      <w:proofErr w:type="spellStart"/>
      <w:r>
        <w:t>ResNet</w:t>
      </w:r>
      <w:proofErr w:type="spellEnd"/>
      <w:r w:rsidR="005B54CC">
        <w:fldChar w:fldCharType="begin"/>
      </w:r>
      <w:r w:rsidR="000C36A3">
        <w:instrText xml:space="preserve"> ADDIN EN.CITE &lt;EndNote&gt;&lt;Cite&gt;&lt;Author&gt;He&lt;/Author&gt;&lt;Year&gt;2016&lt;/Year&gt;&lt;RecNum&gt;45&lt;/RecNum&gt;&lt;DisplayText&gt;[44]&lt;/DisplayText&gt;&lt;record&gt;&lt;rec-number&gt;45&lt;/rec-number&gt;&lt;foreign-keys&gt;&lt;key app="EN" db-id="tpzft0re32fwvkedtdm5wwa49zet2025t2sw" timestamp="1689064035"&gt;45&lt;/key&gt;&lt;/foreign-keys&gt;&lt;ref-type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5B54CC">
        <w:fldChar w:fldCharType="separate"/>
      </w:r>
      <w:r w:rsidR="000C36A3">
        <w:rPr>
          <w:noProof/>
        </w:rPr>
        <w:t>[44]</w:t>
      </w:r>
      <w:r w:rsidR="005B54CC">
        <w:fldChar w:fldCharType="end"/>
      </w:r>
      <w:r>
        <w:t xml:space="preserve"> </w:t>
      </w:r>
      <w:r w:rsidR="00DD2C91">
        <w:t>share similar result in terms of accuracy, sensitivity and specificity.</w:t>
      </w:r>
    </w:p>
    <w:p w14:paraId="439B11B1" w14:textId="18D4AC14" w:rsidR="006D6B6E" w:rsidRPr="000F4FE3" w:rsidRDefault="00533ADA" w:rsidP="000F4FE3">
      <w:pPr>
        <w:spacing w:line="480" w:lineRule="auto"/>
        <w:ind w:firstLine="480"/>
        <w:jc w:val="both"/>
      </w:pPr>
      <w:r w:rsidRPr="00533ADA">
        <w:t>In this experiment, we use DeLong’s test</w:t>
      </w:r>
      <w:r w:rsidR="00331736">
        <w:fldChar w:fldCharType="begin"/>
      </w:r>
      <w:r w:rsidR="00331736">
        <w:instrText xml:space="preserve"> ADDIN EN.CITE &lt;EndNote&gt;&lt;Cite&gt;&lt;Author&gt;DeLong&lt;/Author&gt;&lt;Year&gt;1988&lt;/Year&gt;&lt;RecNum&gt;57&lt;/RecNum&gt;&lt;DisplayText&gt;[61]&lt;/DisplayText&gt;&lt;record&gt;&lt;rec-number&gt;57&lt;/rec-number&gt;&lt;foreign-keys&gt;&lt;key app="EN" db-id="tpzft0re32fwvkedtdm5wwa49zet2025t2sw" timestamp="1689738939"&gt;57&lt;/key&gt;&lt;/foreign-keys&gt;&lt;ref-type name="Journal Article"&gt;17&lt;/ref-type&gt;&lt;contributors&gt;&lt;authors&gt;&lt;author&gt;DeLong, Elizabeth R&lt;/author&gt;&lt;author&gt;DeLong, David M&lt;/author&gt;&lt;author&gt;Clarke-Pearson, Daniel L&lt;/author&gt;&lt;/authors&gt;&lt;/contributors&gt;&lt;titles&gt;&lt;title&gt;Comparing the areas under two or more correlated receiver operating characteristic curves: a nonparametric approach&lt;/title&gt;&lt;secondary-title&gt;Biometrics&lt;/secondary-title&gt;&lt;/titles&gt;&lt;periodical&gt;&lt;full-title&gt;Biometrics&lt;/full-title&gt;&lt;/periodical&gt;&lt;pages&gt;837-845&lt;/pages&gt;&lt;dates&gt;&lt;year&gt;1988&lt;/year&gt;&lt;/dates&gt;&lt;isbn&gt;0006-341X&lt;/isbn&gt;&lt;urls&gt;&lt;/urls&gt;&lt;/record&gt;&lt;/Cite&gt;&lt;/EndNote&gt;</w:instrText>
      </w:r>
      <w:r w:rsidR="00331736">
        <w:fldChar w:fldCharType="separate"/>
      </w:r>
      <w:r w:rsidR="00331736">
        <w:rPr>
          <w:noProof/>
        </w:rPr>
        <w:t>[61]</w:t>
      </w:r>
      <w:r w:rsidR="00331736">
        <w:fldChar w:fldCharType="end"/>
      </w:r>
      <w:r w:rsidRPr="00533ADA">
        <w:t xml:space="preserve"> to evaluate the p-value, as shown in </w:t>
      </w:r>
      <w:r w:rsidR="00871905">
        <w:fldChar w:fldCharType="begin"/>
      </w:r>
      <w:r w:rsidR="00871905">
        <w:instrText xml:space="preserve"> REF _Ref144234088 \h </w:instrText>
      </w:r>
      <w:r w:rsidR="00871905">
        <w:fldChar w:fldCharType="separate"/>
      </w:r>
      <w:r w:rsidR="00871905" w:rsidRPr="00EF31A5">
        <w:t xml:space="preserve">Table 4 - </w:t>
      </w:r>
      <w:r w:rsidR="00871905">
        <w:rPr>
          <w:noProof/>
        </w:rPr>
        <w:t>9</w:t>
      </w:r>
      <w:r w:rsidR="00871905">
        <w:fldChar w:fldCharType="end"/>
      </w:r>
      <w:r w:rsidRPr="00533ADA">
        <w:t xml:space="preserve">. The </w:t>
      </w:r>
      <w:proofErr w:type="spellStart"/>
      <w:r w:rsidRPr="00533ADA">
        <w:t>ResNeXt</w:t>
      </w:r>
      <w:proofErr w:type="spellEnd"/>
      <w:r w:rsidR="00871905">
        <w:fldChar w:fldCharType="begin"/>
      </w:r>
      <w:r w:rsidR="00871905">
        <w:instrText xml:space="preserve"> ADDIN EN.CITE &lt;EndNote&gt;&lt;Cite&gt;&lt;Author&gt;Xie&lt;/Author&gt;&lt;Year&gt;2017&lt;/Year&gt;&lt;RecNum&gt;46&lt;/RecNum&gt;&lt;DisplayText&gt;[45]&lt;/DisplayText&gt;&lt;record&gt;&lt;rec-number&gt;46&lt;/rec-number&gt;&lt;foreign-keys&gt;&lt;key app="EN" db-id="tpzft0re32fwvkedtdm5wwa49zet2025t2sw" timestamp="1689064094"&gt;46&lt;/key&gt;&lt;/foreign-keys&gt;&lt;ref-type name="Conference Proceedings"&gt;10&lt;/ref-type&gt;&lt;contributors&gt;&lt;authors&gt;&lt;author&gt;Xie, Saining&lt;/author&gt;&lt;author&gt;Girshick, Ross&lt;/author&gt;&lt;author&gt;Dollár, Piotr&lt;/author&gt;&lt;author&gt;Tu, Zhuowen&lt;/author&gt;&lt;author&gt;He, Kaiming&lt;/author&gt;&lt;/authors&gt;&lt;/contributors&gt;&lt;titles&gt;&lt;title&gt;Aggregated residual transformations for deep neural networks&lt;/title&gt;&lt;secondary-title&gt;Proceedings of the IEEE conference on computer vision and pattern recognition&lt;/secondary-title&gt;&lt;/titles&gt;&lt;pages&gt;1492-1500&lt;/pages&gt;&lt;dates&gt;&lt;year&gt;2017&lt;/year&gt;&lt;/dates&gt;&lt;urls&gt;&lt;/urls&gt;&lt;/record&gt;&lt;/Cite&gt;&lt;/EndNote&gt;</w:instrText>
      </w:r>
      <w:r w:rsidR="00871905">
        <w:fldChar w:fldCharType="separate"/>
      </w:r>
      <w:r w:rsidR="00871905">
        <w:rPr>
          <w:noProof/>
        </w:rPr>
        <w:t>[45]</w:t>
      </w:r>
      <w:r w:rsidR="00871905">
        <w:fldChar w:fldCharType="end"/>
      </w:r>
      <w:r w:rsidRPr="00533ADA">
        <w:t xml:space="preserve"> and </w:t>
      </w:r>
      <w:proofErr w:type="spellStart"/>
      <w:r w:rsidRPr="00533ADA">
        <w:t>ResNeSt</w:t>
      </w:r>
      <w:proofErr w:type="spellEnd"/>
      <w:r w:rsidR="00871905">
        <w:fldChar w:fldCharType="begin"/>
      </w:r>
      <w:r w:rsidR="00871905">
        <w:instrText xml:space="preserve"> ADDIN EN.CITE &lt;EndNote&gt;&lt;Cite&gt;&lt;Author&gt;Zhang&lt;/Author&gt;&lt;Year&gt;2022&lt;/Year&gt;&lt;RecNum&gt;3&lt;/RecNum&gt;&lt;DisplayText&gt;[43]&lt;/DisplayText&gt;&lt;record&gt;&lt;rec-number&gt;3&lt;/rec-number&gt;&lt;foreign-keys&gt;&lt;key app="EN" db-id="tpzft0re32fwvkedtdm5wwa49zet2025t2sw" timestamp="1682668596"&gt;3&lt;/key&gt;&lt;/foreign-keys&gt;&lt;ref-type name="Conference Proceedings"&gt;10&lt;/ref-type&gt;&lt;contributors&gt;&lt;authors&gt;&lt;author&gt;Zhang, Hang&lt;/author&gt;&lt;author&gt;Wu, Chongruo&lt;/author&gt;&lt;author&gt;Zhang, Zhongyue&lt;/author&gt;&lt;author&gt;Zhu, Yi&lt;/author&gt;&lt;author&gt;Lin, Haibin&lt;/author&gt;&lt;author&gt;Zhang, Zhi&lt;/author&gt;&lt;author&gt;Sun, Yue&lt;/author&gt;&lt;author&gt;He, Tong&lt;/author&gt;&lt;author&gt;Mueller, Jonas&lt;/author&gt;&lt;author&gt;Manmatha, R&lt;/author&gt;&lt;/authors&gt;&lt;/contributors&gt;&lt;titles&gt;&lt;title&gt;Resnest: Split-attention networks&lt;/title&gt;&lt;secondary-title&gt;Proceedings of the IEEE/CVF Conference on Computer Vision and Pattern Recognition&lt;/secondary-title&gt;&lt;/titles&gt;&lt;pages&gt;2736-2746&lt;/pages&gt;&lt;dates&gt;&lt;year&gt;2022&lt;/year&gt;&lt;/dates&gt;&lt;urls&gt;&lt;/urls&gt;&lt;/record&gt;&lt;/Cite&gt;&lt;/EndNote&gt;</w:instrText>
      </w:r>
      <w:r w:rsidR="00871905">
        <w:fldChar w:fldCharType="separate"/>
      </w:r>
      <w:r w:rsidR="00871905">
        <w:rPr>
          <w:noProof/>
        </w:rPr>
        <w:t>[43]</w:t>
      </w:r>
      <w:r w:rsidR="00871905">
        <w:fldChar w:fldCharType="end"/>
      </w:r>
      <w:r w:rsidRPr="00533ADA">
        <w:t xml:space="preserve"> are significantly different from the proposed model.</w:t>
      </w:r>
      <w:bookmarkStart w:id="41" w:name="_Toc144039827"/>
      <w:r w:rsidR="006D6B6E">
        <w:rPr>
          <w:sz w:val="36"/>
          <w:szCs w:val="36"/>
        </w:rPr>
        <w:br w:type="page"/>
      </w:r>
    </w:p>
    <w:p w14:paraId="016C99D0" w14:textId="4D26FA6A" w:rsidR="007A0991" w:rsidRDefault="000D3D9C" w:rsidP="00604AF7">
      <w:pPr>
        <w:pStyle w:val="1"/>
        <w:jc w:val="center"/>
        <w:rPr>
          <w:rFonts w:ascii="Times New Roman" w:hAnsi="Times New Roman" w:cs="Times New Roman"/>
          <w:sz w:val="36"/>
          <w:szCs w:val="36"/>
        </w:rPr>
      </w:pPr>
      <w:r>
        <w:rPr>
          <w:rFonts w:ascii="Times New Roman" w:hAnsi="Times New Roman" w:cs="Times New Roman"/>
          <w:sz w:val="36"/>
          <w:szCs w:val="36"/>
        </w:rPr>
        <w:lastRenderedPageBreak/>
        <w:t>V</w:t>
      </w:r>
      <w:r w:rsidR="00A76202">
        <w:rPr>
          <w:rFonts w:ascii="Times New Roman" w:hAnsi="Times New Roman" w:cs="Times New Roman"/>
          <w:sz w:val="36"/>
          <w:szCs w:val="36"/>
        </w:rPr>
        <w:t>.</w:t>
      </w:r>
      <w:r w:rsidR="00143DE3">
        <w:rPr>
          <w:rFonts w:ascii="Times New Roman" w:hAnsi="Times New Roman" w:cs="Times New Roman" w:hint="eastAsia"/>
          <w:sz w:val="36"/>
          <w:szCs w:val="36"/>
        </w:rPr>
        <w:t xml:space="preserve"> D</w:t>
      </w:r>
      <w:r w:rsidR="00143DE3">
        <w:rPr>
          <w:rFonts w:ascii="Times New Roman" w:hAnsi="Times New Roman" w:cs="Times New Roman"/>
          <w:sz w:val="36"/>
          <w:szCs w:val="36"/>
        </w:rPr>
        <w:t>iscussion</w:t>
      </w:r>
      <w:bookmarkEnd w:id="41"/>
    </w:p>
    <w:p w14:paraId="4D4847A6" w14:textId="7AED542B" w:rsidR="0083218D" w:rsidRDefault="00ED0F87" w:rsidP="0083218D">
      <w:pPr>
        <w:spacing w:line="480" w:lineRule="auto"/>
        <w:ind w:firstLine="480"/>
        <w:jc w:val="both"/>
      </w:pPr>
      <w:r w:rsidRPr="00ED0F87">
        <w:t xml:space="preserve">In the study, we aimed to accurately predict the three-year survival outcomes of lung cancer patients using CNNs. We utilized </w:t>
      </w:r>
      <w:proofErr w:type="spellStart"/>
      <w:r w:rsidRPr="00ED0F87">
        <w:t>ConvNeXt</w:t>
      </w:r>
      <w:proofErr w:type="spellEnd"/>
      <w:r w:rsidR="00F2414B">
        <w:fldChar w:fldCharType="begin"/>
      </w:r>
      <w:r w:rsidR="00F2414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F2414B">
        <w:fldChar w:fldCharType="separate"/>
      </w:r>
      <w:r w:rsidR="00F2414B">
        <w:rPr>
          <w:noProof/>
        </w:rPr>
        <w:t>[1]</w:t>
      </w:r>
      <w:r w:rsidR="00F2414B">
        <w:fldChar w:fldCharType="end"/>
      </w:r>
      <w:r w:rsidRPr="00ED0F87">
        <w:t xml:space="preserve"> as the backbone model and incorporated an </w:t>
      </w:r>
      <w:r w:rsidR="00AF1026">
        <w:t>a</w:t>
      </w:r>
      <w:r w:rsidRPr="00ED0F87">
        <w:t>ttention block to assist the model in filtering and extracting image features relevant to survival prediction.</w:t>
      </w:r>
    </w:p>
    <w:p w14:paraId="35FDA7D5" w14:textId="61017634" w:rsidR="00ED0F87" w:rsidRDefault="007B1BFF" w:rsidP="00F87C66">
      <w:pPr>
        <w:spacing w:line="480" w:lineRule="auto"/>
        <w:ind w:firstLine="480"/>
        <w:jc w:val="both"/>
      </w:pPr>
      <w:r>
        <w:t>Additionally</w:t>
      </w:r>
      <w:r w:rsidR="0083218D" w:rsidRPr="0083218D">
        <w:t>, in</w:t>
      </w:r>
      <w:r w:rsidR="00C06C1C">
        <w:t xml:space="preserve"> </w:t>
      </w:r>
      <w:r w:rsidR="00C06C1C">
        <w:fldChar w:fldCharType="begin"/>
      </w:r>
      <w:r w:rsidR="00C06C1C">
        <w:instrText xml:space="preserve"> REF _Ref140741411 \h </w:instrText>
      </w:r>
      <w:r w:rsidR="00C06C1C">
        <w:fldChar w:fldCharType="separate"/>
      </w:r>
      <w:r w:rsidR="00E35D56" w:rsidRPr="00F87C66">
        <w:t xml:space="preserve">Table 5 - </w:t>
      </w:r>
      <w:r w:rsidR="00E35D56">
        <w:rPr>
          <w:noProof/>
        </w:rPr>
        <w:t>1</w:t>
      </w:r>
      <w:r w:rsidR="00C06C1C">
        <w:fldChar w:fldCharType="end"/>
      </w:r>
      <w:r w:rsidR="00C1076E">
        <w:t>,</w:t>
      </w:r>
      <w:r w:rsidRPr="007B1BFF">
        <w:t xml:space="preserve"> we </w:t>
      </w:r>
      <w:r>
        <w:t>found</w:t>
      </w:r>
      <w:r w:rsidRPr="007B1BFF">
        <w:t xml:space="preserve"> that patients who did not survive tended to have larger tumor sizes</w:t>
      </w:r>
      <w:r w:rsidR="0083218D" w:rsidRPr="0083218D">
        <w:t>, whereas those who survived had a smaller proportion of tumors exceeding 3</w:t>
      </w:r>
      <w:r w:rsidR="00C06C1C">
        <w:t xml:space="preserve"> </w:t>
      </w:r>
      <w:r w:rsidR="0083218D" w:rsidRPr="0083218D">
        <w:t>cm. This correlation suggests a clear association between tumor size and survival outcomes.</w:t>
      </w:r>
      <w:r w:rsidR="0083218D" w:rsidRPr="00ED0F87" w:rsidDel="0083218D">
        <w:t xml:space="preserve"> </w:t>
      </w:r>
      <w:r w:rsidR="0083218D">
        <w:rPr>
          <w:rFonts w:hint="eastAsia"/>
        </w:rPr>
        <w:t>H</w:t>
      </w:r>
      <w:r w:rsidR="0083218D">
        <w:t xml:space="preserve">owever, </w:t>
      </w:r>
      <w:r w:rsidR="00ED0F87" w:rsidRPr="00ED0F87">
        <w:t xml:space="preserve">CNNs require fixed image input sizes. To ensure that CNNs capture information about tumor size, we bring in a </w:t>
      </w:r>
      <w:r w:rsidR="00AF1026">
        <w:t>d</w:t>
      </w:r>
      <w:r w:rsidR="00ED0F87" w:rsidRPr="00ED0F87">
        <w:t>amper block</w:t>
      </w:r>
      <w:r w:rsidR="00AF1026">
        <w:fldChar w:fldCharType="begin"/>
      </w:r>
      <w:r w:rsidR="00AF1026">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F1026">
        <w:fldChar w:fldCharType="separate"/>
      </w:r>
      <w:r w:rsidR="00AF1026">
        <w:rPr>
          <w:noProof/>
        </w:rPr>
        <w:t>[2]</w:t>
      </w:r>
      <w:r w:rsidR="00AF1026">
        <w:fldChar w:fldCharType="end"/>
      </w:r>
      <w:r w:rsidR="00ED0F87" w:rsidRPr="00ED0F87">
        <w:t xml:space="preserve"> that combines detailed image features obtained from CNNs with tumor size features. Finally, since survival </w:t>
      </w:r>
      <w:r w:rsidR="00E51323">
        <w:rPr>
          <w:rFonts w:hint="eastAsia"/>
        </w:rPr>
        <w:t>o</w:t>
      </w:r>
      <w:r w:rsidR="00E51323">
        <w:t xml:space="preserve">utcomes </w:t>
      </w:r>
      <w:r w:rsidR="00ED0F87" w:rsidRPr="00ED0F87">
        <w:t>are not solely determined by tumor size, location, and other factors related to tumor, but also influenced by the clinical and pathological status of the patient</w:t>
      </w:r>
      <w:r w:rsidR="00E51323">
        <w:t>s</w:t>
      </w:r>
      <w:r w:rsidR="00ED0F87" w:rsidRPr="00ED0F87">
        <w:t xml:space="preserve">, we merged the features obtained from the images with clinical and pathology information. These combined features were then used to train a </w:t>
      </w:r>
      <w:r w:rsidR="006C1202">
        <w:t>n</w:t>
      </w:r>
      <w:r w:rsidR="00ED0F87" w:rsidRPr="00ED0F87">
        <w:t xml:space="preserve">eural </w:t>
      </w:r>
      <w:r w:rsidR="006C1202">
        <w:t>n</w:t>
      </w:r>
      <w:r w:rsidR="00ED0F87" w:rsidRPr="00ED0F87">
        <w:t xml:space="preserve">etwork and obtain survival outcome predictions. The final accuracy was 86.03%, sensitivity was 82.86%, and AUC was </w:t>
      </w:r>
      <w:r w:rsidR="00C462BB">
        <w:rPr>
          <w:rFonts w:hint="eastAsia"/>
        </w:rPr>
        <w:t>0.</w:t>
      </w:r>
      <w:r w:rsidR="00ED0F87" w:rsidRPr="00ED0F87">
        <w:t>8</w:t>
      </w:r>
      <w:r w:rsidR="00C462BB">
        <w:rPr>
          <w:rFonts w:hint="eastAsia"/>
        </w:rPr>
        <w:t>908</w:t>
      </w:r>
      <w:r w:rsidR="00ED0F87" w:rsidRPr="00ED0F87">
        <w:t xml:space="preserve">. These results demonstrate that the model successfully extracted relevant information related to survival outcomes from both </w:t>
      </w:r>
      <w:r w:rsidR="006957E6">
        <w:t>d</w:t>
      </w:r>
      <w:r w:rsidR="009E5DE3">
        <w:t>ual</w:t>
      </w:r>
      <w:r w:rsidR="00ED0F87" w:rsidRPr="00ED0F87">
        <w:t xml:space="preserve"> </w:t>
      </w:r>
      <w:r w:rsidR="006957E6">
        <w:lastRenderedPageBreak/>
        <w:t>e</w:t>
      </w:r>
      <w:r w:rsidR="00ED0F87" w:rsidRPr="00ED0F87">
        <w:t xml:space="preserve">nergy CT scans </w:t>
      </w:r>
      <w:r w:rsidR="004B471B" w:rsidRPr="004B471B">
        <w:t>as well as clinical and pathology data</w:t>
      </w:r>
      <w:r w:rsidR="00ED0F87" w:rsidRPr="00ED0F87">
        <w:t>, providing accurate predictions.</w:t>
      </w:r>
    </w:p>
    <w:p w14:paraId="3A1B2C64" w14:textId="0A3E50BA" w:rsidR="00C96156" w:rsidRDefault="001B45DB" w:rsidP="006746D0">
      <w:pPr>
        <w:spacing w:line="480" w:lineRule="auto"/>
        <w:ind w:firstLine="480"/>
        <w:jc w:val="both"/>
      </w:pPr>
      <w:r w:rsidRPr="00AF653A">
        <w:t xml:space="preserve">In </w:t>
      </w:r>
      <w:r w:rsidR="00E77F29" w:rsidRPr="00BA6E6D">
        <w:t xml:space="preserve">the </w:t>
      </w:r>
      <w:r w:rsidRPr="00BA6E6D">
        <w:t>experiments across different keV</w:t>
      </w:r>
      <w:r w:rsidR="00DA47DE" w:rsidRPr="00BA6E6D">
        <w:t>,</w:t>
      </w:r>
      <w:r w:rsidR="00DA47DE" w:rsidRPr="00F87C66">
        <w:rPr>
          <w:color w:val="FF0000"/>
        </w:rPr>
        <w:t xml:space="preserve"> </w:t>
      </w:r>
      <w:r w:rsidRPr="001B45DB">
        <w:t>we found that the dataset captured at 140 keV with contrast agent</w:t>
      </w:r>
      <w:r w:rsidR="00175330">
        <w:rPr>
          <w:rFonts w:hint="eastAsia"/>
        </w:rPr>
        <w:t xml:space="preserve"> e</w:t>
      </w:r>
      <w:r w:rsidR="00175330">
        <w:t>nhancement</w:t>
      </w:r>
      <w:r w:rsidRPr="001B45DB">
        <w:t xml:space="preserve"> yielded the best results. However, the datasets captured at 40 keV and 100 keV without contrast agent</w:t>
      </w:r>
      <w:r w:rsidR="00175330">
        <w:t xml:space="preserve"> enhancement</w:t>
      </w:r>
      <w:r w:rsidRPr="001B45DB">
        <w:t xml:space="preserve"> also achieved the best sensitivity results, and their accuracy was comparable to the 140 keV dataset with contrast agent</w:t>
      </w:r>
      <w:r w:rsidR="00175330">
        <w:t xml:space="preserve"> enhancement</w:t>
      </w:r>
      <w:r w:rsidRPr="001B45DB">
        <w:t xml:space="preserve">. </w:t>
      </w:r>
      <w:r w:rsidR="008C6513">
        <w:t>These</w:t>
      </w:r>
      <w:r w:rsidR="008C6513" w:rsidRPr="001B45DB">
        <w:t xml:space="preserve"> </w:t>
      </w:r>
      <w:r w:rsidR="008C6513" w:rsidRPr="008C6513">
        <w:t xml:space="preserve">results </w:t>
      </w:r>
      <w:r w:rsidRPr="001B45DB">
        <w:t xml:space="preserve">suggest that different energy levels of images </w:t>
      </w:r>
      <w:r w:rsidR="008C6513" w:rsidRPr="008C6513">
        <w:t>offer distinct advantages</w:t>
      </w:r>
      <w:r w:rsidRPr="001B45DB">
        <w:t xml:space="preserve">. Both low-energy images with higher tumor contrast and high-energy images with smoother tumor surfaces </w:t>
      </w:r>
      <w:r w:rsidR="008C6513" w:rsidRPr="008C6513">
        <w:t xml:space="preserve">enable </w:t>
      </w:r>
      <w:r w:rsidR="008C6513">
        <w:t>the</w:t>
      </w:r>
      <w:r w:rsidR="008C6513" w:rsidRPr="008C6513">
        <w:t xml:space="preserve"> model to capture crucial features relevant to the </w:t>
      </w:r>
      <w:r w:rsidR="008C6513">
        <w:t xml:space="preserve">survival </w:t>
      </w:r>
      <w:r w:rsidR="008C6513" w:rsidRPr="008C6513">
        <w:t>prediction</w:t>
      </w:r>
      <w:r w:rsidR="00114591">
        <w:t>.</w:t>
      </w:r>
    </w:p>
    <w:p w14:paraId="0D8B7107" w14:textId="6EEBD390" w:rsidR="00C75C00" w:rsidRPr="00822CD5" w:rsidRDefault="0058169B" w:rsidP="00F87C66">
      <w:pPr>
        <w:spacing w:line="480" w:lineRule="auto"/>
        <w:ind w:firstLine="480"/>
        <w:jc w:val="both"/>
      </w:pPr>
      <w:r>
        <w:rPr>
          <w:rFonts w:hint="eastAsia"/>
        </w:rPr>
        <w:t>O</w:t>
      </w:r>
      <w:r>
        <w:t xml:space="preserve">n the other hand, </w:t>
      </w:r>
      <w:r w:rsidR="00C75C00">
        <w:t>a</w:t>
      </w:r>
      <w:r w:rsidR="00292801" w:rsidRPr="00DC3AA6">
        <w:t xml:space="preserve">lthough the 40 keV dataset and 70 keV dataset with contrast agent enhancement </w:t>
      </w:r>
      <w:r w:rsidR="00AC5B87" w:rsidRPr="00AC5B87">
        <w:t>exhibited lower sensitivities</w:t>
      </w:r>
      <w:r w:rsidR="00292801" w:rsidRPr="00DC3AA6">
        <w:t xml:space="preserve"> </w:t>
      </w:r>
      <w:r w:rsidR="00AC5B87" w:rsidRPr="00AC5B87">
        <w:t xml:space="preserve">compared </w:t>
      </w:r>
      <w:r w:rsidR="00AC5B87">
        <w:t xml:space="preserve">to </w:t>
      </w:r>
      <w:r w:rsidR="00292801" w:rsidRPr="00DC3AA6">
        <w:t xml:space="preserve">the 140 keV dataset with contrast agent enhancement, </w:t>
      </w:r>
      <w:r w:rsidR="00FF34E5" w:rsidRPr="00DC3AA6">
        <w:t xml:space="preserve">this could be possibly </w:t>
      </w:r>
      <w:r w:rsidR="00AC5B87" w:rsidRPr="00AC5B87">
        <w:t>attributed to</w:t>
      </w:r>
      <w:r w:rsidR="00FF34E5" w:rsidRPr="00DC3AA6">
        <w:t xml:space="preserve"> label </w:t>
      </w:r>
      <w:r w:rsidR="00B77DF3">
        <w:t>im</w:t>
      </w:r>
      <w:r w:rsidR="00FF34E5" w:rsidRPr="00DC3AA6">
        <w:t xml:space="preserve">balance. </w:t>
      </w:r>
      <w:r w:rsidR="00D3078D" w:rsidRPr="00D3078D">
        <w:t>Consequently</w:t>
      </w:r>
      <w:r w:rsidR="001B45DB" w:rsidRPr="00822CD5">
        <w:t xml:space="preserve">, we cannot conclude that training the 140 keV dataset with contrast agent </w:t>
      </w:r>
      <w:r w:rsidR="00292801" w:rsidRPr="00DC3AA6">
        <w:t xml:space="preserve">enhancement </w:t>
      </w:r>
      <w:r w:rsidR="001B45DB" w:rsidRPr="00822CD5">
        <w:t xml:space="preserve">when more data is collected will </w:t>
      </w:r>
      <w:r w:rsidR="00D3078D" w:rsidRPr="00D3078D">
        <w:t xml:space="preserve">consistently </w:t>
      </w:r>
      <w:r w:rsidR="001B45DB" w:rsidRPr="00822CD5">
        <w:t>guarantee the most accurate predictions.</w:t>
      </w:r>
    </w:p>
    <w:p w14:paraId="63630FFC" w14:textId="6629A27B" w:rsidR="00E77F29" w:rsidRDefault="005910B0" w:rsidP="00AF653A">
      <w:pPr>
        <w:spacing w:line="480" w:lineRule="auto"/>
        <w:ind w:firstLine="480"/>
        <w:jc w:val="both"/>
      </w:pPr>
      <w:r w:rsidRPr="00F87C66">
        <w:t xml:space="preserve">In the evaluation of different model architectures, we </w:t>
      </w:r>
      <w:r>
        <w:t xml:space="preserve">first </w:t>
      </w:r>
      <w:r w:rsidRPr="00F87C66">
        <w:t>explored the use of various attention blocks to enhance performance</w:t>
      </w:r>
      <w:r w:rsidRPr="005910B0">
        <w:rPr>
          <w:b/>
        </w:rPr>
        <w:t>.</w:t>
      </w:r>
      <w:r w:rsidR="00864AAC" w:rsidRPr="00F87C66">
        <w:rPr>
          <w:b/>
        </w:rPr>
        <w:t xml:space="preserve"> </w:t>
      </w:r>
      <w:r w:rsidR="00E77F29">
        <w:t>We found that only the GCT block</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achieved higher Sensitivity. Although the SE block</w:t>
      </w:r>
      <w:r w:rsidR="006C1202">
        <w:fldChar w:fldCharType="begin"/>
      </w:r>
      <w:r w:rsidR="006C120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1202">
        <w:fldChar w:fldCharType="separate"/>
      </w:r>
      <w:r w:rsidR="006C1202">
        <w:rPr>
          <w:noProof/>
        </w:rPr>
        <w:t>[3]</w:t>
      </w:r>
      <w:r w:rsidR="006C1202">
        <w:fldChar w:fldCharType="end"/>
      </w:r>
      <w:r w:rsidR="00E77F29">
        <w:t>, BAM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E77F29">
        <w:t>, and CBAM 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E77F29">
        <w:t xml:space="preserve"> performed well in terms of </w:t>
      </w:r>
      <w:r w:rsidR="00670FFD">
        <w:t>a</w:t>
      </w:r>
      <w:r w:rsidR="00E77F29">
        <w:t xml:space="preserve">ccuracy, their </w:t>
      </w:r>
      <w:r w:rsidR="00670FFD">
        <w:t>s</w:t>
      </w:r>
      <w:r w:rsidR="00E77F29">
        <w:t xml:space="preserve">ensitivity remained low, and there </w:t>
      </w:r>
      <w:r w:rsidR="00E77F29">
        <w:lastRenderedPageBreak/>
        <w:t xml:space="preserve">was a notable gap between </w:t>
      </w:r>
      <w:r w:rsidR="00E72630">
        <w:t>s</w:t>
      </w:r>
      <w:r w:rsidR="00E77F29">
        <w:t xml:space="preserve">ensitivity and </w:t>
      </w:r>
      <w:r w:rsidR="00E72630">
        <w:t>s</w:t>
      </w:r>
      <w:r w:rsidR="00E77F29">
        <w:t>pecificity. This indicates that they tend to overly predict one class, suggesting that they did not genuinely capture the necessary information for each label, especially under label imbalance conditions.</w:t>
      </w:r>
      <w:r w:rsidR="00947515">
        <w:rPr>
          <w:rFonts w:hint="eastAsia"/>
        </w:rPr>
        <w:t xml:space="preserve"> </w:t>
      </w:r>
      <w:r w:rsidR="00E77F29">
        <w:t xml:space="preserve">Among </w:t>
      </w:r>
      <w:r w:rsidR="00AC29AB">
        <w:t>the</w:t>
      </w:r>
      <w:r w:rsidR="00E77F29">
        <w:t xml:space="preserve"> experiments</w:t>
      </w:r>
      <w:r w:rsidR="00AC29AB">
        <w:t xml:space="preserve"> of combinations,</w:t>
      </w:r>
      <w:r w:rsidR="00E77F29">
        <w:t xml:space="preserve"> </w:t>
      </w:r>
      <w:r w:rsidR="000A54EB">
        <w:t>SE</w:t>
      </w:r>
      <w:r w:rsidR="006C1202">
        <w:fldChar w:fldCharType="begin"/>
      </w:r>
      <w:r w:rsidR="006C1202">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sidR="006C1202">
        <w:fldChar w:fldCharType="separate"/>
      </w:r>
      <w:r w:rsidR="006C1202">
        <w:rPr>
          <w:noProof/>
        </w:rPr>
        <w:t>[3]</w:t>
      </w:r>
      <w:r w:rsidR="006C1202">
        <w:fldChar w:fldCharType="end"/>
      </w:r>
      <w:r w:rsidR="000A54EB">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yielded the best results in terms of both </w:t>
      </w:r>
      <w:r w:rsidR="00670FFD">
        <w:t>a</w:t>
      </w:r>
      <w:r w:rsidR="00E77F29">
        <w:t xml:space="preserve">ccuracy and </w:t>
      </w:r>
      <w:r w:rsidR="00670FFD">
        <w:t>s</w:t>
      </w:r>
      <w:r w:rsidR="00E77F29">
        <w:t>ensitivity. BAM</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0A54EB">
        <w:t xml:space="preserve"> </w:t>
      </w:r>
      <w:r w:rsidR="00E77F29">
        <w:t>+</w:t>
      </w:r>
      <w:r w:rsidR="000A54EB">
        <w:t xml:space="preserve"> </w:t>
      </w:r>
      <w:r w:rsidR="00E77F29">
        <w:t>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improved </w:t>
      </w:r>
      <w:r w:rsidR="00670FFD">
        <w:t>s</w:t>
      </w:r>
      <w:r w:rsidR="00E77F29">
        <w:t>ensitivity over BAM</w:t>
      </w:r>
      <w:r w:rsidR="006C1202">
        <w:t xml:space="preserve">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F41030">
        <w:t xml:space="preserve"> but led</w:t>
      </w:r>
      <w:r w:rsidR="00E77F29">
        <w:t xml:space="preserve"> to a decrease in </w:t>
      </w:r>
      <w:r w:rsidR="00670FFD">
        <w:t>a</w:t>
      </w:r>
      <w:r w:rsidR="00E77F29">
        <w:t xml:space="preserve">ccuracy and </w:t>
      </w:r>
      <w:r w:rsidR="00670FFD">
        <w:t>s</w:t>
      </w:r>
      <w:r w:rsidR="00E77F29">
        <w:t>pecificity</w:t>
      </w:r>
      <w:r w:rsidR="008C7E8A">
        <w:t xml:space="preserve">. </w:t>
      </w:r>
      <w:r w:rsidR="00E77F29">
        <w:t>On the other hand, CBAM</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0A54EB">
        <w:t xml:space="preserve"> </w:t>
      </w:r>
      <w:r w:rsidR="00E77F29">
        <w:t>+</w:t>
      </w:r>
      <w:r w:rsidR="000A54EB">
        <w:t xml:space="preserve"> </w:t>
      </w:r>
      <w:r w:rsidR="00E77F29">
        <w:t>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E77F29">
        <w:t xml:space="preserve"> drastically reduced </w:t>
      </w:r>
      <w:r w:rsidR="00E72630">
        <w:t>s</w:t>
      </w:r>
      <w:r w:rsidR="00E77F29">
        <w:t>ensitivity</w:t>
      </w:r>
      <w:r w:rsidR="00F41030">
        <w:t xml:space="preserve"> over CBAM</w:t>
      </w:r>
      <w:r w:rsidR="006C1202">
        <w:t xml:space="preserve"> 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E77F29">
        <w:t>.</w:t>
      </w:r>
      <w:r w:rsidR="002937B8">
        <w:t xml:space="preserve"> </w:t>
      </w:r>
      <w:r w:rsidR="002937B8" w:rsidRPr="002937B8">
        <w:t>Therefore, BAM</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rsidR="002937B8" w:rsidRPr="002937B8">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2937B8" w:rsidRPr="002937B8">
        <w:t xml:space="preserve"> </w:t>
      </w:r>
      <w:r w:rsidR="002937B8">
        <w:t>and CBAM</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2937B8">
        <w:t xml:space="preserve"> + GCT</w:t>
      </w:r>
      <w:r w:rsidR="006C1202">
        <w:fldChar w:fldCharType="begin"/>
      </w:r>
      <w:r w:rsidR="006C1202">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sidR="006C1202">
        <w:fldChar w:fldCharType="separate"/>
      </w:r>
      <w:r w:rsidR="006C1202">
        <w:rPr>
          <w:noProof/>
        </w:rPr>
        <w:t>[4]</w:t>
      </w:r>
      <w:r w:rsidR="006C1202">
        <w:fldChar w:fldCharType="end"/>
      </w:r>
      <w:r w:rsidR="002937B8">
        <w:t xml:space="preserve"> are</w:t>
      </w:r>
      <w:r w:rsidR="002937B8" w:rsidRPr="002937B8">
        <w:t xml:space="preserve"> not suitable for this study.</w:t>
      </w:r>
    </w:p>
    <w:p w14:paraId="1EB2A9FF" w14:textId="4B4F3825" w:rsidR="00120242" w:rsidRDefault="00E77F29" w:rsidP="00F87C66">
      <w:pPr>
        <w:spacing w:line="480" w:lineRule="auto"/>
        <w:ind w:firstLine="480"/>
        <w:jc w:val="both"/>
      </w:pPr>
      <w:r>
        <w:t>Considering that BAM</w:t>
      </w:r>
      <w:r w:rsidR="003C73F2">
        <w:t xml:space="preserve"> block</w:t>
      </w:r>
      <w:r w:rsidR="006C1202">
        <w:fldChar w:fldCharType="begin"/>
      </w:r>
      <w:r w:rsidR="003C0A5C">
        <w:instrText xml:space="preserve"> ADDIN EN.CITE &lt;EndNote&gt;&lt;Cite&gt;&lt;Author&gt;Park&lt;/Author&gt;&lt;Year&gt;2018&lt;/Year&gt;&lt;RecNum&gt;12&lt;/RecNum&gt;&lt;DisplayText&gt;[59]&lt;/DisplayText&gt;&lt;record&gt;&lt;rec-number&gt;12&lt;/rec-number&gt;&lt;foreign-keys&gt;&lt;key app="EN" db-id="tpzft0re32fwvkedtdm5wwa49zet2025t2sw" timestamp="1686050260"&gt;12&lt;/key&gt;&lt;/foreign-keys&gt;&lt;ref-type name="Journal Article"&gt;17&lt;/ref-type&gt;&lt;contributors&gt;&lt;authors&gt;&lt;author&gt;Park, Jongchan&lt;/author&gt;&lt;author&gt;Woo, Sanghyun&lt;/author&gt;&lt;author&gt;Lee, Joon-Young&lt;/author&gt;&lt;author&gt;Kweon, In So&lt;/author&gt;&lt;/authors&gt;&lt;/contributors&gt;&lt;titles&gt;&lt;title&gt;Bam: Bottleneck attention module&lt;/title&gt;&lt;secondary-title&gt;arXiv preprint arXiv:1807.06514&lt;/secondary-title&gt;&lt;/titles&gt;&lt;periodical&gt;&lt;full-title&gt;arXiv preprint arXiv:1807.06514&lt;/full-title&gt;&lt;/periodical&gt;&lt;dates&gt;&lt;year&gt;2018&lt;/year&gt;&lt;/dates&gt;&lt;urls&gt;&lt;/urls&gt;&lt;/record&gt;&lt;/Cite&gt;&lt;/EndNote&gt;</w:instrText>
      </w:r>
      <w:r w:rsidR="006C1202">
        <w:fldChar w:fldCharType="separate"/>
      </w:r>
      <w:r w:rsidR="003C0A5C">
        <w:rPr>
          <w:noProof/>
        </w:rPr>
        <w:t>[59]</w:t>
      </w:r>
      <w:r w:rsidR="006C1202">
        <w:fldChar w:fldCharType="end"/>
      </w:r>
      <w:r>
        <w:t xml:space="preserve"> and CBAM </w:t>
      </w:r>
      <w:r w:rsidR="003C73F2">
        <w:t>block</w:t>
      </w:r>
      <w:r w:rsidR="006C1202">
        <w:fldChar w:fldCharType="begin"/>
      </w:r>
      <w:r w:rsidR="003C0A5C">
        <w:instrText xml:space="preserve"> ADDIN EN.CITE &lt;EndNote&gt;&lt;Cite&gt;&lt;Author&gt;Woo&lt;/Author&gt;&lt;Year&gt;2018&lt;/Year&gt;&lt;RecNum&gt;13&lt;/RecNum&gt;&lt;DisplayText&gt;[60]&lt;/DisplayText&gt;&lt;record&gt;&lt;rec-number&gt;13&lt;/rec-number&gt;&lt;foreign-keys&gt;&lt;key app="EN" db-id="tpzft0re32fwvkedtdm5wwa49zet2025t2sw" timestamp="1686108744"&gt;13&lt;/key&gt;&lt;/foreign-keys&gt;&lt;ref-type name="Conference Proceedings"&gt;10&lt;/ref-type&gt;&lt;contributors&gt;&lt;authors&gt;&lt;author&gt;Woo, Sanghyun&lt;/author&gt;&lt;author&gt;Park, Jongchan&lt;/author&gt;&lt;author&gt;Lee, Joon-Young&lt;/author&gt;&lt;author&gt;Kweon, In So&lt;/author&gt;&lt;/authors&gt;&lt;/contributors&gt;&lt;titles&gt;&lt;title&gt;Cbam: Convolutional block attention module&lt;/title&gt;&lt;secondary-title&gt;Proceedings of the European conference on computer vision (ECCV)&lt;/secondary-title&gt;&lt;/titles&gt;&lt;pages&gt;3-19&lt;/pages&gt;&lt;dates&gt;&lt;year&gt;2018&lt;/year&gt;&lt;/dates&gt;&lt;urls&gt;&lt;/urls&gt;&lt;/record&gt;&lt;/Cite&gt;&lt;/EndNote&gt;</w:instrText>
      </w:r>
      <w:r w:rsidR="006C1202">
        <w:fldChar w:fldCharType="separate"/>
      </w:r>
      <w:r w:rsidR="003C0A5C">
        <w:rPr>
          <w:noProof/>
        </w:rPr>
        <w:t>[60]</w:t>
      </w:r>
      <w:r w:rsidR="006C1202">
        <w:fldChar w:fldCharType="end"/>
      </w:r>
      <w:r w:rsidR="003C73F2">
        <w:t xml:space="preserve"> </w:t>
      </w:r>
      <w:r>
        <w:t xml:space="preserve">include </w:t>
      </w:r>
      <w:r w:rsidR="009C5EDC">
        <w:t>s</w:t>
      </w:r>
      <w:r>
        <w:t xml:space="preserve">patial attention </w:t>
      </w:r>
      <w:r w:rsidR="00967105">
        <w:t xml:space="preserve">and </w:t>
      </w:r>
      <w:r w:rsidR="009C5EDC">
        <w:t>c</w:t>
      </w:r>
      <w:r>
        <w:t>hannel attention</w:t>
      </w:r>
      <w:r w:rsidR="00967105">
        <w:t xml:space="preserve"> </w:t>
      </w:r>
      <w:r w:rsidR="00967105" w:rsidRPr="00967105">
        <w:t>architectures</w:t>
      </w:r>
      <w:r>
        <w:t>, we concluded that incorporat</w:t>
      </w:r>
      <w:r w:rsidR="00F93465">
        <w:t>ing</w:t>
      </w:r>
      <w:r>
        <w:t xml:space="preserve"> </w:t>
      </w:r>
      <w:r w:rsidR="009C5EDC">
        <w:t>s</w:t>
      </w:r>
      <w:r>
        <w:t xml:space="preserve">patial attention after the last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t xml:space="preserve"> block in the third </w:t>
      </w:r>
      <w:r w:rsidR="009C5EDC">
        <w:t>stage</w:t>
      </w:r>
      <w:r>
        <w:t xml:space="preserve"> of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rsidR="00F93465">
        <w:t xml:space="preserve"> </w:t>
      </w:r>
      <w:r w:rsidR="00F93465" w:rsidRPr="00F93465">
        <w:t>is not ideal</w:t>
      </w:r>
      <w:r>
        <w:t xml:space="preserve">. Therefore, we retained only the </w:t>
      </w:r>
      <w:r w:rsidR="007F568A">
        <w:t>c</w:t>
      </w:r>
      <w:r>
        <w:t xml:space="preserve">hannel attention. However, </w:t>
      </w:r>
      <w:r w:rsidR="009E76A2">
        <w:t>we cannot</w:t>
      </w:r>
      <w:r>
        <w:t xml:space="preserve"> imply that </w:t>
      </w:r>
      <w:r w:rsidR="009E76A2">
        <w:t>s</w:t>
      </w:r>
      <w:r>
        <w:t xml:space="preserve">patial attention </w:t>
      </w:r>
      <w:r w:rsidR="009E76A2">
        <w:t>should not</w:t>
      </w:r>
      <w:r>
        <w:t xml:space="preserve"> be applied after other </w:t>
      </w:r>
      <w:proofErr w:type="spellStart"/>
      <w:r>
        <w:t>ConvNeXt</w:t>
      </w:r>
      <w:proofErr w:type="spellEnd"/>
      <w:r w:rsidR="00DC3AA6">
        <w:fldChar w:fldCharType="begin"/>
      </w:r>
      <w:r w:rsidR="00DC3AA6">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DC3AA6">
        <w:fldChar w:fldCharType="separate"/>
      </w:r>
      <w:r w:rsidR="00DC3AA6">
        <w:rPr>
          <w:noProof/>
        </w:rPr>
        <w:t>[1]</w:t>
      </w:r>
      <w:r w:rsidR="00DC3AA6">
        <w:fldChar w:fldCharType="end"/>
      </w:r>
      <w:r>
        <w:t xml:space="preserve"> blocks. </w:t>
      </w:r>
      <w:r w:rsidR="00120242">
        <w:t>F</w:t>
      </w:r>
      <w:r w:rsidR="00120242" w:rsidRPr="00120242">
        <w:t>urther assessments with balanced data for each label are crucial to validate the generalization of this finding</w:t>
      </w:r>
      <w:r w:rsidR="00120242">
        <w:t xml:space="preserve">, and </w:t>
      </w:r>
      <w:r w:rsidR="00120242" w:rsidRPr="00120242">
        <w:t>identify suitable positions for incorporating spatial attention.</w:t>
      </w:r>
    </w:p>
    <w:p w14:paraId="14938C03" w14:textId="1312AD44" w:rsidR="00FE08B0" w:rsidRDefault="006B5A27" w:rsidP="00C35B95">
      <w:pPr>
        <w:spacing w:line="480" w:lineRule="auto"/>
        <w:ind w:firstLine="480"/>
        <w:jc w:val="both"/>
      </w:pPr>
      <w:r>
        <w:t>W</w:t>
      </w:r>
      <w:r w:rsidR="002B3CC6" w:rsidRPr="00F87C66">
        <w:t xml:space="preserve">e </w:t>
      </w:r>
      <w:r>
        <w:t xml:space="preserve">also </w:t>
      </w:r>
      <w:r w:rsidR="002B3CC6" w:rsidRPr="00F87C66">
        <w:t>design</w:t>
      </w:r>
      <w:r w:rsidR="001609D4">
        <w:t>ed</w:t>
      </w:r>
      <w:r w:rsidR="00C025BB" w:rsidRPr="00BA6E6D">
        <w:t xml:space="preserve"> the experiments regarding the placement of </w:t>
      </w:r>
      <w:r w:rsidR="00F8094D" w:rsidRPr="00BA6E6D">
        <w:t>a</w:t>
      </w:r>
      <w:r w:rsidR="00C025BB" w:rsidRPr="00BA6E6D">
        <w:t>ttention blocks</w:t>
      </w:r>
      <w:r w:rsidR="002B3CC6" w:rsidRPr="00F87C66">
        <w:t>.</w:t>
      </w:r>
      <w:r w:rsidR="002B3CC6">
        <w:rPr>
          <w:color w:val="FF0000"/>
        </w:rPr>
        <w:t xml:space="preserve"> </w:t>
      </w:r>
      <w:r w:rsidR="002B3CC6">
        <w:t>W</w:t>
      </w:r>
      <w:r w:rsidR="00C025BB">
        <w:t xml:space="preserve">e hypothesized that features in the third and fourth </w:t>
      </w:r>
      <w:r w:rsidR="00F8094D">
        <w:t>stages</w:t>
      </w:r>
      <w:r w:rsidR="00C025BB">
        <w:t xml:space="preserve"> of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would be more fine-grained. Thus, we primarily focused on incorporating </w:t>
      </w:r>
      <w:r w:rsidR="00F8094D">
        <w:t>a</w:t>
      </w:r>
      <w:r w:rsidR="00C025BB">
        <w:t xml:space="preserve">ttention blocks in these two </w:t>
      </w:r>
      <w:r w:rsidR="00F8094D">
        <w:t>stages</w:t>
      </w:r>
      <w:r w:rsidR="00C025BB">
        <w:t xml:space="preserve">. Through experimentation, we found that attaching the </w:t>
      </w:r>
      <w:r w:rsidR="00F8094D">
        <w:t>a</w:t>
      </w:r>
      <w:r w:rsidR="00C025BB">
        <w:t xml:space="preserve">ttention block after the </w:t>
      </w:r>
      <w:r w:rsidR="00C025BB">
        <w:lastRenderedPageBreak/>
        <w:t xml:space="preserve">last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block in the third </w:t>
      </w:r>
      <w:r w:rsidR="00F8094D">
        <w:t>stage</w:t>
      </w:r>
      <w:r w:rsidR="00C025BB">
        <w:t xml:space="preserve"> of </w:t>
      </w:r>
      <w:proofErr w:type="spellStart"/>
      <w:r w:rsidR="00C025BB">
        <w:t>ConvNeXt</w:t>
      </w:r>
      <w:proofErr w:type="spellEnd"/>
      <w:r w:rsidR="00AA392B">
        <w:fldChar w:fldCharType="begin"/>
      </w:r>
      <w:r w:rsidR="00AA392B">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AA392B">
        <w:fldChar w:fldCharType="separate"/>
      </w:r>
      <w:r w:rsidR="00AA392B">
        <w:rPr>
          <w:noProof/>
        </w:rPr>
        <w:t>[1]</w:t>
      </w:r>
      <w:r w:rsidR="00AA392B">
        <w:fldChar w:fldCharType="end"/>
      </w:r>
      <w:r w:rsidR="00C025BB">
        <w:t xml:space="preserve"> resulted in the best predictive performance.</w:t>
      </w:r>
      <w:r w:rsidR="00DF1449">
        <w:t xml:space="preserve"> </w:t>
      </w:r>
      <w:r w:rsidR="00627DF7">
        <w:t>I</w:t>
      </w:r>
      <w:r w:rsidR="00C025BB">
        <w:t xml:space="preserve">ncorporating </w:t>
      </w:r>
      <w:r w:rsidR="00DF1449">
        <w:t>a</w:t>
      </w:r>
      <w:r w:rsidR="00C025BB">
        <w:t xml:space="preserve">ttention blocks at </w:t>
      </w:r>
      <w:r w:rsidR="00DF1449">
        <w:t>all</w:t>
      </w:r>
      <w:r w:rsidR="00C025BB">
        <w:t xml:space="preserve"> positions could enhance </w:t>
      </w:r>
      <w:r w:rsidR="00DF1449">
        <w:t>s</w:t>
      </w:r>
      <w:r w:rsidR="00C025BB">
        <w:t>pecificity</w:t>
      </w:r>
      <w:r w:rsidR="00627DF7">
        <w:t xml:space="preserve"> but </w:t>
      </w:r>
      <w:r w:rsidR="00627DF7" w:rsidRPr="00627DF7">
        <w:t xml:space="preserve">led to a </w:t>
      </w:r>
      <w:r w:rsidR="00627DF7">
        <w:t xml:space="preserve">significant </w:t>
      </w:r>
      <w:r w:rsidR="00627DF7" w:rsidRPr="00627DF7">
        <w:t xml:space="preserve">decrease in </w:t>
      </w:r>
      <w:r w:rsidR="00627DF7">
        <w:t>sensitivity</w:t>
      </w:r>
      <w:r w:rsidR="00C025BB">
        <w:t xml:space="preserve">. </w:t>
      </w:r>
      <w:r w:rsidR="001F7144">
        <w:rPr>
          <w:rFonts w:hint="eastAsia"/>
        </w:rPr>
        <w:t>T</w:t>
      </w:r>
      <w:r w:rsidR="001F7144">
        <w:t xml:space="preserve">he </w:t>
      </w:r>
      <w:r w:rsidR="000432C9" w:rsidRPr="000432C9">
        <w:t>phenomenon could be attributed to label imbalance</w:t>
      </w:r>
      <w:r w:rsidR="00C025BB">
        <w:t xml:space="preserve">, any </w:t>
      </w:r>
      <w:r w:rsidR="00A03A3E">
        <w:t xml:space="preserve">slight </w:t>
      </w:r>
      <w:r w:rsidR="00C025BB">
        <w:t xml:space="preserve">modification to the model architecture could affect the </w:t>
      </w:r>
      <w:r w:rsidR="00A03A3E">
        <w:t xml:space="preserve">sensitivity </w:t>
      </w:r>
      <w:r w:rsidR="00C025BB">
        <w:t>of labels with fewer image data</w:t>
      </w:r>
      <w:r w:rsidR="007A10D2">
        <w:t xml:space="preserve"> representation</w:t>
      </w:r>
      <w:r w:rsidR="00C025BB">
        <w:t>. Thus, we cannot conclu</w:t>
      </w:r>
      <w:r w:rsidR="00AD5F21">
        <w:t>de</w:t>
      </w:r>
      <w:r w:rsidR="00C025BB">
        <w:t xml:space="preserve"> that the current position of the </w:t>
      </w:r>
      <w:r w:rsidR="00AD5F21">
        <w:t>a</w:t>
      </w:r>
      <w:r w:rsidR="00C025BB">
        <w:t xml:space="preserve">ttention block will </w:t>
      </w:r>
      <w:r w:rsidR="00527435" w:rsidRPr="00527435">
        <w:t xml:space="preserve">consistently </w:t>
      </w:r>
      <w:r w:rsidR="00C025BB">
        <w:t xml:space="preserve">yield the best results. To make </w:t>
      </w:r>
      <w:r w:rsidR="003A2581" w:rsidRPr="003A2581">
        <w:t>more comprehensive</w:t>
      </w:r>
      <w:r w:rsidR="003A2581">
        <w:t xml:space="preserve"> </w:t>
      </w:r>
      <w:r w:rsidR="00C025BB">
        <w:t>assessments,</w:t>
      </w:r>
      <w:r w:rsidR="000B44F3">
        <w:t xml:space="preserve"> </w:t>
      </w:r>
      <w:r w:rsidR="00C025BB">
        <w:t>hav</w:t>
      </w:r>
      <w:r w:rsidR="000B44F3">
        <w:t>ing</w:t>
      </w:r>
      <w:r w:rsidR="00C025BB">
        <w:t xml:space="preserve"> roughly equal data for each label</w:t>
      </w:r>
      <w:r w:rsidR="000B44F3">
        <w:t xml:space="preserve"> is essential</w:t>
      </w:r>
      <w:r w:rsidR="00C025BB">
        <w:t xml:space="preserve">. However, </w:t>
      </w:r>
      <w:r w:rsidR="004A3065">
        <w:t>the</w:t>
      </w:r>
      <w:r w:rsidR="00C025BB">
        <w:t xml:space="preserve"> experiments showed that without incorporating </w:t>
      </w:r>
      <w:r w:rsidR="00894CA5">
        <w:t>a</w:t>
      </w:r>
      <w:r w:rsidR="00C025BB">
        <w:t xml:space="preserve">ttention blocks, the results for </w:t>
      </w:r>
      <w:r w:rsidR="00894CA5">
        <w:t>a</w:t>
      </w:r>
      <w:r w:rsidR="00C025BB">
        <w:t xml:space="preserve">ccuracy, </w:t>
      </w:r>
      <w:r w:rsidR="00894CA5">
        <w:t>s</w:t>
      </w:r>
      <w:r w:rsidR="00C025BB">
        <w:t xml:space="preserve">ensitivity, and </w:t>
      </w:r>
      <w:r w:rsidR="00894CA5">
        <w:t>s</w:t>
      </w:r>
      <w:r w:rsidR="00C025BB">
        <w:t xml:space="preserve">pecificity were inferior to the final model. This observation indicates that placing </w:t>
      </w:r>
      <w:r w:rsidR="003B2DDA">
        <w:t>a</w:t>
      </w:r>
      <w:r w:rsidR="00C025BB">
        <w:t>ttention blocks in appropriate positions can help CNNs extract more relevant features for survival prediction</w:t>
      </w:r>
      <w:r w:rsidR="003B2DDA">
        <w:t>.</w:t>
      </w:r>
    </w:p>
    <w:p w14:paraId="7B571A9D" w14:textId="7BA18A85" w:rsidR="00ED3CDE" w:rsidRDefault="003C1F84" w:rsidP="00191687">
      <w:pPr>
        <w:spacing w:line="480" w:lineRule="auto"/>
        <w:ind w:firstLine="480"/>
        <w:jc w:val="both"/>
      </w:pPr>
      <w:r w:rsidRPr="00F87C66">
        <w:t>Moreover</w:t>
      </w:r>
      <w:r w:rsidR="00291F6F" w:rsidRPr="00F87C66">
        <w:t xml:space="preserve">, we </w:t>
      </w:r>
      <w:r w:rsidR="00A11345">
        <w:t>explored</w:t>
      </w:r>
      <w:r w:rsidR="00291F6F" w:rsidRPr="00F87C66">
        <w:t xml:space="preserve"> the </w:t>
      </w:r>
      <w:r w:rsidR="00BF173D">
        <w:t>impact</w:t>
      </w:r>
      <w:r w:rsidR="00291F6F" w:rsidRPr="00F87C66">
        <w:t xml:space="preserve"> of </w:t>
      </w:r>
      <w:r w:rsidR="009F4807" w:rsidRPr="00F87C66">
        <w:t>the damper block</w:t>
      </w:r>
      <w:r w:rsidR="00AA392B" w:rsidRPr="00F87C66">
        <w:fldChar w:fldCharType="begin"/>
      </w:r>
      <w:r w:rsidR="00AA392B" w:rsidRPr="00F87C66">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rsidRPr="00F87C66">
        <w:fldChar w:fldCharType="separate"/>
      </w:r>
      <w:r w:rsidR="00AA392B" w:rsidRPr="00F87C66">
        <w:rPr>
          <w:noProof/>
        </w:rPr>
        <w:t>[2]</w:t>
      </w:r>
      <w:r w:rsidR="00AA392B" w:rsidRPr="00F87C66">
        <w:fldChar w:fldCharType="end"/>
      </w:r>
      <w:r w:rsidR="009F4807">
        <w:t xml:space="preserve">. </w:t>
      </w:r>
      <w:r w:rsidR="00A11345">
        <w:t>W</w:t>
      </w:r>
      <w:r w:rsidR="009F4807">
        <w:t>e observed that incorporating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rsidR="009F4807">
        <w:t xml:space="preserve"> improved </w:t>
      </w:r>
      <w:r w:rsidR="009F4807" w:rsidRPr="009F4807">
        <w:t xml:space="preserve">the performance </w:t>
      </w:r>
      <w:r w:rsidR="009F4807">
        <w:t xml:space="preserve">of the model in terms of accuracy, sensitivity, </w:t>
      </w:r>
      <w:r w:rsidR="00936DF7">
        <w:rPr>
          <w:rFonts w:hint="eastAsia"/>
        </w:rPr>
        <w:t>a</w:t>
      </w:r>
      <w:r w:rsidR="00936DF7">
        <w:t xml:space="preserve">nd </w:t>
      </w:r>
      <w:r w:rsidR="009F4807">
        <w:t>specificity. This indicates that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rsidR="009F4807">
        <w:t xml:space="preserve"> indeed helps the model capture more relevant features related to survival prediction, which aligns with </w:t>
      </w:r>
      <w:r w:rsidR="004A3065">
        <w:t>the</w:t>
      </w:r>
      <w:r w:rsidR="009F4807">
        <w:t xml:space="preserve"> intuition that incorporating tumor size information enhances the predictive capabilities of the model.</w:t>
      </w:r>
      <w:r w:rsidR="00BB1155">
        <w:t xml:space="preserve"> </w:t>
      </w:r>
      <w:r w:rsidR="00F33BB3">
        <w:rPr>
          <w:rFonts w:hint="eastAsia"/>
        </w:rPr>
        <w:t>Fo</w:t>
      </w:r>
      <w:r w:rsidR="00F33BB3">
        <w:t>r the deceased samples</w:t>
      </w:r>
      <w:r w:rsidR="00191687">
        <w:t xml:space="preserve"> in </w:t>
      </w:r>
      <w:r w:rsidR="00191687">
        <w:fldChar w:fldCharType="begin"/>
      </w:r>
      <w:r w:rsidR="00191687">
        <w:instrText xml:space="preserve"> REF _Ref142419927 \h </w:instrText>
      </w:r>
      <w:r w:rsidR="00191687">
        <w:fldChar w:fldCharType="separate"/>
      </w:r>
      <w:r w:rsidR="00E35D56" w:rsidRPr="00737A42">
        <w:t xml:space="preserve">Fig. 5 - </w:t>
      </w:r>
      <w:r w:rsidR="00E35D56">
        <w:rPr>
          <w:noProof/>
        </w:rPr>
        <w:t>1</w:t>
      </w:r>
      <w:r w:rsidR="00191687">
        <w:fldChar w:fldCharType="end"/>
      </w:r>
      <w:r w:rsidR="00191687">
        <w:t xml:space="preserve">, they </w:t>
      </w:r>
      <w:r w:rsidR="00ED3CDE" w:rsidRPr="00ED3CDE">
        <w:t>were predicted incorrectly by the model when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xml:space="preserve"> was not incorporated. After adding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xml:space="preserve">, the predictions became accurate. Both the samples </w:t>
      </w:r>
      <w:r w:rsidR="00ED3CDE" w:rsidRPr="00ED3CDE">
        <w:lastRenderedPageBreak/>
        <w:t>have large tumors; the tumor</w:t>
      </w:r>
      <w:r w:rsidR="00BA59C3">
        <w:t xml:space="preserve"> in the left sample</w:t>
      </w:r>
      <w:r w:rsidR="00ED3CDE" w:rsidRPr="00ED3CDE">
        <w:t xml:space="preserve"> is larger than 7 cm, and the tumor</w:t>
      </w:r>
      <w:r w:rsidR="00BA59C3">
        <w:t xml:space="preserve"> in the right sample</w:t>
      </w:r>
      <w:r w:rsidR="00ED3CDE" w:rsidRPr="00ED3CDE">
        <w:t xml:space="preserve"> is larger than 10 cm. Introducing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ED3CDE" w:rsidRPr="00ED3CDE">
        <w:t xml:space="preserve"> improved the ability of the model to accurately predict samples with large tumors and labeled outcomes of death. This demonstrates the beneficial impact of tumor size information for CNNs to process image features.</w:t>
      </w:r>
      <w:r w:rsidR="00CF2AA3">
        <w:t xml:space="preserve"> Moreover, for the survived samples in </w:t>
      </w:r>
      <w:r w:rsidR="00CF2AA3">
        <w:fldChar w:fldCharType="begin"/>
      </w:r>
      <w:r w:rsidR="00CF2AA3">
        <w:instrText xml:space="preserve"> REF _Ref142420068 \h </w:instrText>
      </w:r>
      <w:r w:rsidR="00CF2AA3">
        <w:fldChar w:fldCharType="separate"/>
      </w:r>
      <w:r w:rsidR="00E35D56" w:rsidRPr="00C745BD">
        <w:t xml:space="preserve">Fig. 5 - </w:t>
      </w:r>
      <w:r w:rsidR="00E35D56">
        <w:rPr>
          <w:noProof/>
        </w:rPr>
        <w:t>2</w:t>
      </w:r>
      <w:r w:rsidR="00CF2AA3">
        <w:fldChar w:fldCharType="end"/>
      </w:r>
      <w:r w:rsidR="00CF2AA3">
        <w:t xml:space="preserve">, </w:t>
      </w:r>
      <w:r w:rsidR="009A49FB">
        <w:t>w</w:t>
      </w:r>
      <w:r w:rsidR="009A49FB" w:rsidRPr="009A49FB">
        <w:t>e observed that the tumors in these samples are generally small and mostly well-separated from their surroundings, resulting in distinct tumor contours. The addition of tumor size information likely enables the model to precisely identify the location of the tumor, leading to accurate predictions.</w:t>
      </w:r>
    </w:p>
    <w:p w14:paraId="4F70256F" w14:textId="526FF046" w:rsidR="007D27F6" w:rsidRDefault="009F4807" w:rsidP="008B0163">
      <w:pPr>
        <w:spacing w:line="480" w:lineRule="auto"/>
        <w:ind w:firstLine="480"/>
        <w:jc w:val="both"/>
      </w:pPr>
      <w:r>
        <w:t xml:space="preserve">However, </w:t>
      </w:r>
      <w:r w:rsidR="00BB1155">
        <w:t xml:space="preserve">we </w:t>
      </w:r>
      <w:r>
        <w:t>noticed that some data that was correctly predicted without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t>, resulted in incorrect predictions when the damper block</w:t>
      </w:r>
      <w:r w:rsidR="00AA392B">
        <w:fldChar w:fldCharType="begin"/>
      </w:r>
      <w:r w:rsidR="00AA392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AA392B">
        <w:fldChar w:fldCharType="separate"/>
      </w:r>
      <w:r w:rsidR="00AA392B">
        <w:rPr>
          <w:noProof/>
        </w:rPr>
        <w:t>[2]</w:t>
      </w:r>
      <w:r w:rsidR="00AA392B">
        <w:fldChar w:fldCharType="end"/>
      </w:r>
      <w:r>
        <w:t xml:space="preserve"> was added.</w:t>
      </w:r>
      <w:r w:rsidR="008B0163">
        <w:rPr>
          <w:rFonts w:hint="eastAsia"/>
        </w:rPr>
        <w:t xml:space="preserve"> </w:t>
      </w:r>
      <w:r w:rsidR="008B0163">
        <w:t xml:space="preserve">In </w:t>
      </w:r>
      <w:r w:rsidR="008B0163">
        <w:fldChar w:fldCharType="begin"/>
      </w:r>
      <w:r w:rsidR="008B0163">
        <w:instrText xml:space="preserve"> REF _Ref142420243 \h </w:instrText>
      </w:r>
      <w:r w:rsidR="008B0163">
        <w:fldChar w:fldCharType="separate"/>
      </w:r>
      <w:r w:rsidR="00E35D56" w:rsidRPr="00DD76CC">
        <w:t xml:space="preserve">Fig. 5 - </w:t>
      </w:r>
      <w:r w:rsidR="00E35D56">
        <w:rPr>
          <w:noProof/>
        </w:rPr>
        <w:t>3</w:t>
      </w:r>
      <w:r w:rsidR="008B0163">
        <w:fldChar w:fldCharType="end"/>
      </w:r>
      <w:r w:rsidR="008B0163">
        <w:rPr>
          <w:rFonts w:hint="eastAsia"/>
        </w:rPr>
        <w:t>,</w:t>
      </w:r>
      <w:r w:rsidR="008B0163">
        <w:t xml:space="preserve"> t</w:t>
      </w:r>
      <w:r w:rsidR="007D27F6">
        <w:t xml:space="preserve">he five samples </w:t>
      </w:r>
      <w:r w:rsidR="008B0163">
        <w:t>were</w:t>
      </w:r>
      <w:r w:rsidR="007D27F6">
        <w:t xml:space="preserve"> predicted correctly</w:t>
      </w:r>
      <w:r w:rsidR="008B0163">
        <w:t xml:space="preserve"> by the model</w:t>
      </w:r>
      <w:r w:rsidR="007D27F6">
        <w:t xml:space="preserve"> without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and introducing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xml:space="preserve"> led to incorrect predictions. We found that in most of these samples, the tumors are connected to their surroundings, </w:t>
      </w:r>
      <w:r w:rsidR="008B0163">
        <w:t>preventing</w:t>
      </w:r>
      <w:r w:rsidR="007D27F6">
        <w:t xml:space="preserve"> </w:t>
      </w:r>
      <w:r w:rsidR="008B0163">
        <w:t>the model</w:t>
      </w:r>
      <w:r w:rsidR="007D27F6">
        <w:t xml:space="preserve"> </w:t>
      </w:r>
      <w:r w:rsidR="008B0163">
        <w:t xml:space="preserve">from </w:t>
      </w:r>
      <w:r w:rsidR="001D74CE">
        <w:t>concisely</w:t>
      </w:r>
      <w:r w:rsidR="008B0163">
        <w:t xml:space="preserve"> </w:t>
      </w:r>
      <w:r w:rsidR="007D27F6">
        <w:t>identif</w:t>
      </w:r>
      <w:r w:rsidR="008B0163">
        <w:t>ying</w:t>
      </w:r>
      <w:r w:rsidR="007D27F6">
        <w:t xml:space="preserve"> clear tumor contours. In such cases, the model has the ability to identify tumor features </w:t>
      </w:r>
      <w:r w:rsidR="00E8191A" w:rsidRPr="00E8191A">
        <w:t>even if we do</w:t>
      </w:r>
      <w:r w:rsidR="00E8191A">
        <w:t xml:space="preserve"> not</w:t>
      </w:r>
      <w:r w:rsidR="00E8191A" w:rsidRPr="00E8191A">
        <w:t xml:space="preserve"> provide more information.</w:t>
      </w:r>
      <w:r w:rsidR="007D27F6">
        <w:t xml:space="preserve"> The introduction of the damper block</w:t>
      </w:r>
      <w:r w:rsidR="0091115B">
        <w:fldChar w:fldCharType="begin"/>
      </w:r>
      <w:r w:rsidR="0091115B">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sidR="0091115B">
        <w:fldChar w:fldCharType="separate"/>
      </w:r>
      <w:r w:rsidR="0091115B">
        <w:rPr>
          <w:noProof/>
        </w:rPr>
        <w:t>[2]</w:t>
      </w:r>
      <w:r w:rsidR="0091115B">
        <w:fldChar w:fldCharType="end"/>
      </w:r>
      <w:r w:rsidR="007D27F6">
        <w:t xml:space="preserve"> could potentially constrain the capability of the model, causing the model to mistake non-tumor areas as part of the tumor, ultimately resulting in incorrect predictions.</w:t>
      </w:r>
    </w:p>
    <w:p w14:paraId="2B6194FB" w14:textId="1F9B54C7" w:rsidR="00E05C97" w:rsidRPr="007D27F6" w:rsidRDefault="00E05C97" w:rsidP="008B0163">
      <w:pPr>
        <w:spacing w:line="480" w:lineRule="auto"/>
        <w:ind w:firstLine="480"/>
        <w:jc w:val="both"/>
      </w:pPr>
      <w:r>
        <w:rPr>
          <w:rFonts w:hint="eastAsia"/>
        </w:rPr>
        <w:lastRenderedPageBreak/>
        <w:t>A</w:t>
      </w:r>
      <w:r>
        <w:t>dditionally, w</w:t>
      </w:r>
      <w:r w:rsidRPr="00E05C97">
        <w:t xml:space="preserve">e compared the performance of the model with and without the incorporation of clinical data and found that without clinical data, the model struggled to accurately predict </w:t>
      </w:r>
      <w:r w:rsidR="003E7663">
        <w:t xml:space="preserve">the </w:t>
      </w:r>
      <w:r w:rsidRPr="00E05C97">
        <w:t>survival status</w:t>
      </w:r>
      <w:r w:rsidR="003E7663">
        <w:t xml:space="preserve"> of patients</w:t>
      </w:r>
      <w:r w:rsidRPr="00E05C97">
        <w:t xml:space="preserve"> three years later.</w:t>
      </w:r>
      <w:r w:rsidR="003E7663">
        <w:t xml:space="preserve"> C</w:t>
      </w:r>
      <w:r w:rsidRPr="00E05C97">
        <w:t>linical data provides crucial information about tumors, such as genetic mutations, organ metastasis, sites of recurrence, as well as other essential factors like family history of lung cancer, presence of diabetes and hypertension. Therefore, incorporating clinical data helps the model capture more critical features, ultimately leading to accurate predictions of survival outcomes three years ahead.</w:t>
      </w:r>
    </w:p>
    <w:p w14:paraId="5E40DF80" w14:textId="6D7F8943" w:rsidR="00AF653A" w:rsidRDefault="007257DA">
      <w:pPr>
        <w:spacing w:line="480" w:lineRule="auto"/>
        <w:ind w:firstLine="480"/>
        <w:jc w:val="both"/>
      </w:pPr>
      <w:r>
        <w:t>W</w:t>
      </w:r>
      <w:r w:rsidR="00AF653A">
        <w:t>e</w:t>
      </w:r>
      <w:r>
        <w:t xml:space="preserve"> also</w:t>
      </w:r>
      <w:r w:rsidR="00AF653A">
        <w:t xml:space="preserve"> design</w:t>
      </w:r>
      <w:r>
        <w:t>ed</w:t>
      </w:r>
      <w:r w:rsidR="00AF653A" w:rsidRPr="00AF653A">
        <w:t xml:space="preserve"> the experiment comparing Focal Loss</w:t>
      </w:r>
      <w:r w:rsidR="00AF653A">
        <w:fldChar w:fldCharType="begin"/>
      </w:r>
      <w:r w:rsidR="00AF653A">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F653A">
        <w:fldChar w:fldCharType="separate"/>
      </w:r>
      <w:r w:rsidR="00AF653A">
        <w:rPr>
          <w:noProof/>
        </w:rPr>
        <w:t>[52]</w:t>
      </w:r>
      <w:r w:rsidR="00AF653A">
        <w:fldChar w:fldCharType="end"/>
      </w:r>
      <w:r w:rsidR="00AF653A" w:rsidRPr="00AF653A">
        <w:t xml:space="preserve"> with Cross Entropy Loss</w:t>
      </w:r>
      <w:r w:rsidR="00AF653A">
        <w:t>. W</w:t>
      </w:r>
      <w:r w:rsidR="00AF653A" w:rsidRPr="00AF653A">
        <w:t>e observed that using Focal Loss</w:t>
      </w:r>
      <w:r w:rsidR="00AF653A">
        <w:fldChar w:fldCharType="begin"/>
      </w:r>
      <w:r w:rsidR="00AF653A">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AF653A">
        <w:fldChar w:fldCharType="separate"/>
      </w:r>
      <w:r w:rsidR="00AF653A">
        <w:rPr>
          <w:noProof/>
        </w:rPr>
        <w:t>[52]</w:t>
      </w:r>
      <w:r w:rsidR="00AF653A">
        <w:fldChar w:fldCharType="end"/>
      </w:r>
      <w:r w:rsidR="00AF653A" w:rsidRPr="00AF653A">
        <w:t xml:space="preserve"> as the loss function resulted in improved accuracy, sensitivity, and specificity. Notably, no data predicted correctly using Cross Entropy Loss were misclassified when using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This indicates that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indeed outperforms Cross Entropy Loss in terms of prediction performance. One significant reason for the superior performance of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is that Cross Entropy Loss can be seen as a special case of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Consequently,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is specifically designed to address the limitations of Cross Entropy Loss. By carefully adjusting the modulating factors, Focal Loss</w:t>
      </w:r>
      <w:r w:rsidR="00BA6E6D">
        <w:fldChar w:fldCharType="begin"/>
      </w:r>
      <w:r w:rsidR="00BA6E6D">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BA6E6D">
        <w:fldChar w:fldCharType="separate"/>
      </w:r>
      <w:r w:rsidR="00BA6E6D">
        <w:rPr>
          <w:noProof/>
        </w:rPr>
        <w:t>[52]</w:t>
      </w:r>
      <w:r w:rsidR="00BA6E6D">
        <w:fldChar w:fldCharType="end"/>
      </w:r>
      <w:r w:rsidR="00AF653A" w:rsidRPr="00AF653A">
        <w:t xml:space="preserve"> should be undoubtedly better for improving model performance.</w:t>
      </w:r>
    </w:p>
    <w:p w14:paraId="50C1AE80" w14:textId="0084588F" w:rsidR="007D27F6" w:rsidRDefault="007D27F6">
      <w:pPr>
        <w:spacing w:line="480" w:lineRule="auto"/>
        <w:ind w:firstLine="480"/>
        <w:jc w:val="both"/>
      </w:pPr>
      <w:r w:rsidRPr="007D27F6">
        <w:t xml:space="preserve">The </w:t>
      </w:r>
      <w:r w:rsidR="00C523AF">
        <w:t>samples</w:t>
      </w:r>
      <w:r w:rsidR="004579A7">
        <w:t xml:space="preserve"> </w:t>
      </w:r>
      <w:r w:rsidR="00C523AF">
        <w:t xml:space="preserve">shown in </w:t>
      </w:r>
      <w:r w:rsidR="00C523AF">
        <w:fldChar w:fldCharType="begin"/>
      </w:r>
      <w:r w:rsidR="00C523AF">
        <w:instrText xml:space="preserve"> REF _Ref142420812 \h </w:instrText>
      </w:r>
      <w:r w:rsidR="00C523AF">
        <w:fldChar w:fldCharType="separate"/>
      </w:r>
      <w:r w:rsidR="00E35D56" w:rsidRPr="00902D8F">
        <w:t xml:space="preserve">Fig. 5 - </w:t>
      </w:r>
      <w:r w:rsidR="00E35D56">
        <w:rPr>
          <w:noProof/>
        </w:rPr>
        <w:t>4</w:t>
      </w:r>
      <w:r w:rsidR="00C523AF">
        <w:fldChar w:fldCharType="end"/>
      </w:r>
      <w:r w:rsidR="004579A7">
        <w:t xml:space="preserve"> </w:t>
      </w:r>
      <w:r w:rsidR="00C523AF">
        <w:t>are</w:t>
      </w:r>
      <w:r w:rsidR="004579A7">
        <w:t xml:space="preserve"> the only</w:t>
      </w:r>
      <w:r w:rsidR="00C523AF">
        <w:t xml:space="preserve"> </w:t>
      </w:r>
      <w:r w:rsidR="004579A7">
        <w:t xml:space="preserve">two </w:t>
      </w:r>
      <w:r w:rsidRPr="007D27F6">
        <w:t xml:space="preserve">that were predicted incorrectly </w:t>
      </w:r>
      <w:r w:rsidRPr="007D27F6">
        <w:lastRenderedPageBreak/>
        <w:t xml:space="preserve">using Cross Entropy Loss but </w:t>
      </w:r>
      <w:r w:rsidR="004579A7" w:rsidRPr="004579A7">
        <w:t xml:space="preserve">were </w:t>
      </w:r>
      <w:r w:rsidRPr="007D27F6">
        <w:t>predicted correctly after switching to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w:t>
      </w:r>
      <w:r w:rsidR="006D3A8C">
        <w:t xml:space="preserve"> </w:t>
      </w:r>
      <w:r w:rsidRPr="007D27F6">
        <w:t xml:space="preserve">On the left are the sample that died within three years, while on the right are the sample that survived after three years. We found that there is a small tumor in the left sample, yet the outcome was death, whereas on the right side, there is a large tumor exceeding 5 </w:t>
      </w:r>
      <w:r w:rsidR="006D3A8C">
        <w:t>cm</w:t>
      </w:r>
      <w:r w:rsidRPr="007D27F6">
        <w:t>, but the labeled outcome is survival. For a model trained with Cross Entropy Loss, these two samples are considered challenging to predict. However, Cross Entropy Loss is easily influenced by the loss from numerous well-predicted samples, which prevents the model using Cross Entropy Loss from accurately predicting these two samples. Nonetheless,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 xml:space="preserve"> could effectively reduce the impact of easily predictable samples, enabling the model to focus more on difficult samples. As a result, the model using Focal Loss</w:t>
      </w:r>
      <w:r w:rsidR="005A0F07">
        <w:fldChar w:fldCharType="begin"/>
      </w:r>
      <w:r w:rsidR="005A0F07">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005A0F07">
        <w:fldChar w:fldCharType="separate"/>
      </w:r>
      <w:r w:rsidR="005A0F07">
        <w:rPr>
          <w:noProof/>
        </w:rPr>
        <w:t>[52]</w:t>
      </w:r>
      <w:r w:rsidR="005A0F07">
        <w:fldChar w:fldCharType="end"/>
      </w:r>
      <w:r w:rsidRPr="007D27F6">
        <w:t xml:space="preserve"> successfully predicts these challenging samples correctly.</w:t>
      </w:r>
    </w:p>
    <w:p w14:paraId="7D6A6E94" w14:textId="4C6DBFBD" w:rsidR="00DC7100" w:rsidRPr="00F87C66" w:rsidRDefault="00303705">
      <w:pPr>
        <w:spacing w:line="480" w:lineRule="auto"/>
        <w:ind w:firstLine="480"/>
        <w:jc w:val="both"/>
        <w:rPr>
          <w:color w:val="FF0000"/>
        </w:rPr>
      </w:pPr>
      <w:r w:rsidRPr="00F87C66">
        <w:rPr>
          <w:rFonts w:hint="eastAsia"/>
        </w:rPr>
        <w:t>A</w:t>
      </w:r>
      <w:r w:rsidRPr="00F87C66">
        <w:t xml:space="preserve">fter </w:t>
      </w:r>
      <w:r w:rsidR="00C54A04" w:rsidRPr="00F87C66">
        <w:t>comparing</w:t>
      </w:r>
      <w:r w:rsidRPr="00F87C66">
        <w:t xml:space="preserve"> the performances by </w:t>
      </w:r>
      <w:r w:rsidR="00023EFA" w:rsidRPr="00F87C66">
        <w:t>modifying</w:t>
      </w:r>
      <w:r w:rsidRPr="00F87C66">
        <w:t xml:space="preserve"> </w:t>
      </w:r>
      <w:r w:rsidR="00023EFA" w:rsidRPr="00F87C66">
        <w:t xml:space="preserve">the architecture of </w:t>
      </w:r>
      <w:r w:rsidRPr="00F87C66">
        <w:t>the proposed model</w:t>
      </w:r>
      <w:r w:rsidR="006D5B04">
        <w:t>, w</w:t>
      </w:r>
      <w:r w:rsidRPr="00F87C66">
        <w:t>e designed the</w:t>
      </w:r>
      <w:r w:rsidR="00DC7100" w:rsidRPr="00F87C66">
        <w:t xml:space="preserve"> comparative experiments with other model</w:t>
      </w:r>
      <w:r w:rsidRPr="00F87C66">
        <w:t>s</w:t>
      </w:r>
      <w:r w:rsidR="00A37DB6" w:rsidRPr="00F87C66">
        <w:t>.</w:t>
      </w:r>
      <w:r w:rsidR="00DC7100">
        <w:t xml:space="preserve"> </w:t>
      </w:r>
      <w:r w:rsidR="00566654">
        <w:t xml:space="preserve">We </w:t>
      </w:r>
      <w:r w:rsidR="00DC7100">
        <w:t xml:space="preserve">observed that the proposed model outperformed the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 xml:space="preserve"> in terms of </w:t>
      </w:r>
      <w:r w:rsidR="00566654">
        <w:t>a</w:t>
      </w:r>
      <w:r w:rsidR="00DC7100">
        <w:t xml:space="preserve">ccuracy, </w:t>
      </w:r>
      <w:r w:rsidR="00566654">
        <w:t>s</w:t>
      </w:r>
      <w:r w:rsidR="00DC7100">
        <w:t xml:space="preserve">ensitivity, and </w:t>
      </w:r>
      <w:r w:rsidR="00566654">
        <w:t>s</w:t>
      </w:r>
      <w:r w:rsidR="00DC7100">
        <w:t xml:space="preserve">pecificity. This improvement can be attributed to that </w:t>
      </w:r>
      <w:proofErr w:type="spellStart"/>
      <w:r w:rsidR="00DC7100">
        <w:t>ConvNeXt</w:t>
      </w:r>
      <w:proofErr w:type="spellEnd"/>
      <w:r w:rsidR="008D6183">
        <w:fldChar w:fldCharType="begin"/>
      </w:r>
      <w:r w:rsidR="008D6183">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D6183">
        <w:fldChar w:fldCharType="separate"/>
      </w:r>
      <w:r w:rsidR="008D6183">
        <w:rPr>
          <w:noProof/>
        </w:rPr>
        <w:t>[1]</w:t>
      </w:r>
      <w:r w:rsidR="008D6183">
        <w:fldChar w:fldCharType="end"/>
      </w:r>
      <w:r w:rsidR="00DC7100">
        <w:t xml:space="preserve"> is an enhancement of the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 xml:space="preserve">, incorporating the advantages of Vision Transformers, which naturally leads to better predictive results compared to the original </w:t>
      </w:r>
      <w:proofErr w:type="spellStart"/>
      <w:r w:rsidR="00DC7100">
        <w:t>ResNet</w:t>
      </w:r>
      <w:proofErr w:type="spellEnd"/>
      <w:r w:rsidR="00DC7100">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rsidR="00DC7100">
        <w:t>.</w:t>
      </w:r>
    </w:p>
    <w:p w14:paraId="35FA495D" w14:textId="6546A1CF" w:rsidR="00BB7691" w:rsidRPr="000B2909" w:rsidRDefault="00DC7100" w:rsidP="000B2909">
      <w:pPr>
        <w:spacing w:line="480" w:lineRule="auto"/>
        <w:ind w:firstLine="480"/>
        <w:jc w:val="both"/>
      </w:pPr>
      <w:r>
        <w:t xml:space="preserve">Furthermore,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 xml:space="preserve"> achieved the same </w:t>
      </w:r>
      <w:r w:rsidR="00566654">
        <w:t>s</w:t>
      </w:r>
      <w:r>
        <w:t xml:space="preserve">ensitivity as the proposed </w:t>
      </w:r>
      <w:r>
        <w:lastRenderedPageBreak/>
        <w:t>model</w:t>
      </w:r>
      <w:r w:rsidR="00D6698A">
        <w:t>, and t</w:t>
      </w:r>
      <w:r w:rsidR="00D6698A" w:rsidRPr="00D6698A">
        <w:t>he difference between sensitivity and specificity is not significant</w:t>
      </w:r>
      <w:r>
        <w:t xml:space="preserve">. This indicates that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 xml:space="preserve"> was less affected by label imbalance.</w:t>
      </w:r>
      <w:r w:rsidR="00566654">
        <w:t xml:space="preserve"> </w:t>
      </w:r>
      <w:r>
        <w:t xml:space="preserve">Overall, the proposed model achieved the highest accuracy, sensitivity, </w:t>
      </w:r>
      <w:r w:rsidR="0020095C">
        <w:t xml:space="preserve">and </w:t>
      </w:r>
      <w:r>
        <w:t xml:space="preserve">specificity, demonstrating that </w:t>
      </w:r>
      <w:proofErr w:type="spellStart"/>
      <w:r>
        <w:t>ConvNeXt</w:t>
      </w:r>
      <w:proofErr w:type="spellEnd"/>
      <w:r w:rsidR="008D6183">
        <w:fldChar w:fldCharType="begin"/>
      </w:r>
      <w:r w:rsidR="008D6183">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008D6183">
        <w:fldChar w:fldCharType="separate"/>
      </w:r>
      <w:r w:rsidR="008D6183">
        <w:rPr>
          <w:noProof/>
        </w:rPr>
        <w:t>[1]</w:t>
      </w:r>
      <w:r w:rsidR="008D6183">
        <w:fldChar w:fldCharType="end"/>
      </w:r>
      <w:r>
        <w:t xml:space="preserve"> effectively integrates the strengths of both the </w:t>
      </w:r>
      <w:proofErr w:type="spellStart"/>
      <w:r>
        <w:t>ResNet</w:t>
      </w:r>
      <w:proofErr w:type="spellEnd"/>
      <w:r>
        <w:t xml:space="preserve"> family</w:t>
      </w:r>
      <w:r w:rsidR="008D618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 </w:instrText>
      </w:r>
      <w:r w:rsidR="000C36A3">
        <w:fldChar w:fldCharType="begin">
          <w:fldData xml:space="preserve">PEVuZE5vdGU+PENpdGU+PEF1dGhvcj5aaGFuZzwvQXV0aG9yPjxZZWFyPjIwMjI8L1llYXI+PFJl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</w:fldData>
        </w:fldChar>
      </w:r>
      <w:r w:rsidR="000C36A3">
        <w:instrText xml:space="preserve"> ADDIN EN.CITE.DATA </w:instrText>
      </w:r>
      <w:r w:rsidR="000C36A3">
        <w:fldChar w:fldCharType="end"/>
      </w:r>
      <w:r w:rsidR="008D6183">
        <w:fldChar w:fldCharType="separate"/>
      </w:r>
      <w:r w:rsidR="000C36A3">
        <w:rPr>
          <w:noProof/>
        </w:rPr>
        <w:t>[43-45]</w:t>
      </w:r>
      <w:r w:rsidR="008D6183">
        <w:fldChar w:fldCharType="end"/>
      </w:r>
      <w:r>
        <w:t xml:space="preserve"> and </w:t>
      </w:r>
      <w:proofErr w:type="spellStart"/>
      <w:r>
        <w:t>Swin</w:t>
      </w:r>
      <w:proofErr w:type="spellEnd"/>
      <w:r>
        <w:t xml:space="preserve"> Transformer</w:t>
      </w:r>
      <w:r w:rsidR="008D6183">
        <w:fldChar w:fldCharType="begin"/>
      </w:r>
      <w:r w:rsidR="000C36A3">
        <w:instrText xml:space="preserve"> ADDIN EN.CITE &lt;EndNote&gt;&lt;Cite&gt;&lt;Author&gt;Liu&lt;/Author&gt;&lt;Year&gt;2021&lt;/Year&gt;&lt;RecNum&gt;49&lt;/RecNum&gt;&lt;DisplayText&gt;[42]&lt;/DisplayText&gt;&lt;record&gt;&lt;rec-number&gt;49&lt;/rec-number&gt;&lt;foreign-keys&gt;&lt;key app="EN" db-id="tpzft0re32fwvkedtdm5wwa49zet2025t2sw" timestamp="1689069932"&gt;49&lt;/key&gt;&lt;/foreign-keys&gt;&lt;ref-type name="Conference Proceedings"&gt;10&lt;/ref-type&gt;&lt;contributors&gt;&lt;authors&gt;&lt;author&gt;Liu, Ze&lt;/author&gt;&lt;author&gt;Lin, Yutong&lt;/author&gt;&lt;author&gt;Cao, Yue&lt;/author&gt;&lt;author&gt;Hu, Han&lt;/author&gt;&lt;author&gt;Wei, Yixuan&lt;/author&gt;&lt;author&gt;Zhang, Zheng&lt;/author&gt;&lt;author&gt;Lin, Stephen&lt;/author&gt;&lt;author&gt;Guo, Baining&lt;/author&gt;&lt;/authors&gt;&lt;/contributors&gt;&lt;titles&gt;&lt;title&gt;Swin transformer: Hierarchical vision transformer using shifted windows&lt;/title&gt;&lt;secondary-title&gt;Proceedings of the IEEE/CVF international conference on computer vision&lt;/secondary-title&gt;&lt;/titles&gt;&lt;pages&gt;10012-10022&lt;/pages&gt;&lt;dates&gt;&lt;year&gt;2021&lt;/year&gt;&lt;/dates&gt;&lt;urls&gt;&lt;/urls&gt;&lt;/record&gt;&lt;/Cite&gt;&lt;/EndNote&gt;</w:instrText>
      </w:r>
      <w:r w:rsidR="008D6183">
        <w:fldChar w:fldCharType="separate"/>
      </w:r>
      <w:r w:rsidR="000C36A3">
        <w:rPr>
          <w:noProof/>
        </w:rPr>
        <w:t>[42]</w:t>
      </w:r>
      <w:r w:rsidR="008D6183">
        <w:fldChar w:fldCharType="end"/>
      </w:r>
      <w:r>
        <w:t>.</w:t>
      </w:r>
      <w:bookmarkStart w:id="42" w:name="_Toc144039828"/>
      <w:r w:rsidR="00BB7691">
        <w:rPr>
          <w:sz w:val="36"/>
          <w:szCs w:val="36"/>
        </w:rPr>
        <w:br w:type="page"/>
      </w:r>
    </w:p>
    <w:p w14:paraId="307E2C67" w14:textId="26B6C818" w:rsidR="002B3B47" w:rsidRDefault="000D3D9C" w:rsidP="00805E14">
      <w:pPr>
        <w:pStyle w:val="1"/>
        <w:jc w:val="center"/>
        <w:rPr>
          <w:rFonts w:ascii="Times New Roman" w:hAnsi="Times New Roman" w:cs="Times New Roman"/>
          <w:sz w:val="36"/>
          <w:szCs w:val="36"/>
        </w:rPr>
      </w:pPr>
      <w:r>
        <w:rPr>
          <w:rFonts w:ascii="Times New Roman" w:hAnsi="Times New Roman" w:cs="Times New Roman"/>
          <w:sz w:val="36"/>
          <w:szCs w:val="36"/>
        </w:rPr>
        <w:lastRenderedPageBreak/>
        <w:t>VI</w:t>
      </w:r>
      <w:r w:rsidR="00A76202">
        <w:rPr>
          <w:rFonts w:ascii="Times New Roman" w:hAnsi="Times New Roman" w:cs="Times New Roman"/>
          <w:sz w:val="36"/>
          <w:szCs w:val="36"/>
        </w:rPr>
        <w:t>.</w:t>
      </w:r>
      <w:r w:rsidR="002B3B47" w:rsidRPr="00F87C66">
        <w:rPr>
          <w:rFonts w:ascii="Times New Roman" w:hAnsi="Times New Roman" w:cs="Times New Roman"/>
          <w:sz w:val="36"/>
          <w:szCs w:val="36"/>
        </w:rPr>
        <w:t xml:space="preserve"> Conclusion</w:t>
      </w:r>
      <w:bookmarkEnd w:id="42"/>
    </w:p>
    <w:p w14:paraId="6BD35AC2" w14:textId="0D9B5864" w:rsidR="00BA6E6D" w:rsidRDefault="00116992" w:rsidP="00F87C66">
      <w:pPr>
        <w:spacing w:line="480" w:lineRule="auto"/>
        <w:ind w:firstLine="480"/>
        <w:jc w:val="both"/>
      </w:pPr>
      <w:r>
        <w:t>W</w:t>
      </w:r>
      <w:r w:rsidR="00BA6E6D">
        <w:t xml:space="preserve">e designed a CNN to predict the 3-year survival outcome of lung cancer patients. By making certain architectural adjustments and integrating different datasets, we achieved favorable results in terms of accuracy, sensitivity, specificity, and AUC. Another advantage of the proposed model is the ability to directly transform </w:t>
      </w:r>
      <w:r w:rsidR="006957E6">
        <w:t>d</w:t>
      </w:r>
      <w:r w:rsidR="009E5DE3">
        <w:t>ual</w:t>
      </w:r>
      <w:r w:rsidR="00BA6E6D">
        <w:t xml:space="preserve"> </w:t>
      </w:r>
      <w:r w:rsidR="006957E6">
        <w:t>e</w:t>
      </w:r>
      <w:r w:rsidR="00BA6E6D">
        <w:t>nergy CT into survival predictions, streamlining the prediction process and reducing human resource consumption through automation.</w:t>
      </w:r>
    </w:p>
    <w:p w14:paraId="7E4057EE" w14:textId="1E8FF730" w:rsidR="00492E9E" w:rsidRDefault="00BA6E6D">
      <w:pPr>
        <w:spacing w:line="480" w:lineRule="auto"/>
        <w:ind w:firstLine="480"/>
        <w:jc w:val="both"/>
      </w:pPr>
      <w:r>
        <w:t>During this experiment, we encountered the issue of label imbalance in the dataset. We addressed this problem through adjustments in the model architecture and dataset handling. However, the combination of label imbalance and insufficient data may result in significant fluctuations in sensitivity and specificity. Additionally, the existing dataset might not fully reflect the real-world data distribution. Therefore, continuous data collection and ongoing improvements to the proposed model are necessary to achieve highly accurate and convincing survival predictions that align with real-world scenarios</w:t>
      </w:r>
    </w:p>
    <w:p w14:paraId="00999258" w14:textId="78F2F6AB" w:rsidR="00B75484" w:rsidRPr="00B75484" w:rsidRDefault="00492E9E" w:rsidP="00492E9E">
      <w:pPr>
        <w:widowControl/>
      </w:pPr>
      <w:r>
        <w:br w:type="page"/>
      </w:r>
    </w:p>
    <w:p w14:paraId="36DC261F" w14:textId="77777777" w:rsidR="00CF54F4" w:rsidRPr="00A60536" w:rsidRDefault="00CA50E1" w:rsidP="00CA50E1">
      <w:pPr>
        <w:pStyle w:val="1"/>
        <w:jc w:val="center"/>
        <w:rPr>
          <w:rFonts w:ascii="Times New Roman" w:eastAsia="標楷體" w:hAnsi="Times New Roman" w:cs="Times New Roman"/>
          <w:sz w:val="36"/>
          <w:szCs w:val="36"/>
        </w:rPr>
      </w:pPr>
      <w:bookmarkStart w:id="43" w:name="_Toc144039829"/>
      <w:r w:rsidRPr="00A60536">
        <w:rPr>
          <w:rFonts w:ascii="Times New Roman" w:eastAsia="標楷體" w:hAnsi="Times New Roman" w:cs="Times New Roman"/>
          <w:sz w:val="36"/>
          <w:szCs w:val="36"/>
        </w:rPr>
        <w:lastRenderedPageBreak/>
        <w:t>References</w:t>
      </w:r>
      <w:bookmarkEnd w:id="43"/>
    </w:p>
    <w:p w14:paraId="4638C093" w14:textId="77777777" w:rsidR="00BE2BD9" w:rsidRPr="00BE2BD9" w:rsidRDefault="00E941C7" w:rsidP="00BE2BD9">
      <w:pPr>
        <w:pStyle w:val="EndNoteBibliography"/>
        <w:ind w:left="720" w:hanging="720"/>
      </w:pPr>
      <w:r>
        <w:fldChar w:fldCharType="begin"/>
      </w:r>
      <w:r>
        <w:instrText xml:space="preserve"> ADDIN EN.REFLIST </w:instrText>
      </w:r>
      <w:r>
        <w:fldChar w:fldCharType="separate"/>
      </w:r>
      <w:r w:rsidR="00BE2BD9" w:rsidRPr="00BE2BD9">
        <w:t>[1]</w:t>
      </w:r>
      <w:r w:rsidR="00BE2BD9" w:rsidRPr="00BE2BD9">
        <w:tab/>
        <w:t>Z. Liu, H. Mao, C.-Y. Wu</w:t>
      </w:r>
      <w:r w:rsidR="00BE2BD9" w:rsidRPr="00BE2BD9">
        <w:rPr>
          <w:i/>
        </w:rPr>
        <w:t xml:space="preserve"> et al.</w:t>
      </w:r>
      <w:r w:rsidR="00BE2BD9" w:rsidRPr="00BE2BD9">
        <w:t>, "A convnet for the 2020s." pp. 11976-11986.</w:t>
      </w:r>
    </w:p>
    <w:p w14:paraId="18B4CD1C" w14:textId="77777777" w:rsidR="00BE2BD9" w:rsidRPr="00BE2BD9" w:rsidRDefault="00BE2BD9" w:rsidP="00BE2BD9">
      <w:pPr>
        <w:pStyle w:val="EndNoteBibliography"/>
        <w:ind w:left="720" w:hanging="720"/>
      </w:pPr>
      <w:r w:rsidRPr="00BE2BD9">
        <w:t>[2]</w:t>
      </w:r>
      <w:r w:rsidRPr="00BE2BD9">
        <w:tab/>
        <w:t>Y.-W. Wang, C.-J. Chen, H.-C. Huang</w:t>
      </w:r>
      <w:r w:rsidRPr="00BE2BD9">
        <w:rPr>
          <w:i/>
        </w:rPr>
        <w:t xml:space="preserve"> et al.</w:t>
      </w:r>
      <w:r w:rsidRPr="00BE2BD9">
        <w:t xml:space="preserve">, “Dual energy CT image prediction on primary tumor of lung cancer for nodal metastasis using deep learning,” </w:t>
      </w:r>
      <w:r w:rsidRPr="00BE2BD9">
        <w:rPr>
          <w:i/>
        </w:rPr>
        <w:t>Computerized Medical Imaging and Graphics,</w:t>
      </w:r>
      <w:r w:rsidRPr="00BE2BD9">
        <w:t xml:space="preserve"> vol. 91, pp. 101935, 2021.</w:t>
      </w:r>
    </w:p>
    <w:p w14:paraId="45FF5EB4" w14:textId="77777777" w:rsidR="00BE2BD9" w:rsidRPr="00BE2BD9" w:rsidRDefault="00BE2BD9" w:rsidP="00BE2BD9">
      <w:pPr>
        <w:pStyle w:val="EndNoteBibliography"/>
        <w:ind w:left="720" w:hanging="720"/>
      </w:pPr>
      <w:r w:rsidRPr="00BE2BD9">
        <w:t>[3]</w:t>
      </w:r>
      <w:r w:rsidRPr="00BE2BD9">
        <w:tab/>
        <w:t>J. Hu, L. Shen, and G. Sun, "Squeeze-and-excitation networks." pp. 7132-7141.</w:t>
      </w:r>
    </w:p>
    <w:p w14:paraId="7F593A09" w14:textId="77777777" w:rsidR="00BE2BD9" w:rsidRPr="00BE2BD9" w:rsidRDefault="00BE2BD9" w:rsidP="00BE2BD9">
      <w:pPr>
        <w:pStyle w:val="EndNoteBibliography"/>
        <w:ind w:left="720" w:hanging="720"/>
      </w:pPr>
      <w:r w:rsidRPr="00BE2BD9">
        <w:t>[4]</w:t>
      </w:r>
      <w:r w:rsidRPr="00BE2BD9">
        <w:tab/>
        <w:t>Z. Yang, L. Zhu, Y. Wu</w:t>
      </w:r>
      <w:r w:rsidRPr="00BE2BD9">
        <w:rPr>
          <w:i/>
        </w:rPr>
        <w:t xml:space="preserve"> et al.</w:t>
      </w:r>
      <w:r w:rsidRPr="00BE2BD9">
        <w:t>, "Gated channel transformation for visual recognition." pp. 11794-11803.</w:t>
      </w:r>
    </w:p>
    <w:p w14:paraId="5E0080D0" w14:textId="77777777" w:rsidR="00BE2BD9" w:rsidRPr="00BE2BD9" w:rsidRDefault="00BE2BD9" w:rsidP="00BE2BD9">
      <w:pPr>
        <w:pStyle w:val="EndNoteBibliography"/>
        <w:ind w:left="720" w:hanging="720"/>
      </w:pPr>
      <w:r w:rsidRPr="00BE2BD9">
        <w:t>[5]</w:t>
      </w:r>
      <w:r w:rsidRPr="00BE2BD9">
        <w:tab/>
        <w:t>H. Sung, J. Ferlay, R. L. Siegel</w:t>
      </w:r>
      <w:r w:rsidRPr="00BE2BD9">
        <w:rPr>
          <w:i/>
        </w:rPr>
        <w:t xml:space="preserve"> et al.</w:t>
      </w:r>
      <w:r w:rsidRPr="00BE2BD9">
        <w:t xml:space="preserve">, “Global cancer statistics 2020: GLOBOCAN estimates of incidence and mortality worldwide for 36 cancers in 185 countries,” </w:t>
      </w:r>
      <w:r w:rsidRPr="00BE2BD9">
        <w:rPr>
          <w:i/>
        </w:rPr>
        <w:t>CA: a cancer journal for clinicians,</w:t>
      </w:r>
      <w:r w:rsidRPr="00BE2BD9">
        <w:t xml:space="preserve"> vol. 71, no. 3, pp. 209-249, 2021.</w:t>
      </w:r>
    </w:p>
    <w:p w14:paraId="5C014A09" w14:textId="77777777" w:rsidR="00BE2BD9" w:rsidRPr="00BE2BD9" w:rsidRDefault="00BE2BD9" w:rsidP="00BE2BD9">
      <w:pPr>
        <w:pStyle w:val="EndNoteBibliography"/>
        <w:ind w:left="720" w:hanging="720"/>
      </w:pPr>
      <w:r w:rsidRPr="00BE2BD9">
        <w:t>[6]</w:t>
      </w:r>
      <w:r w:rsidRPr="00BE2BD9">
        <w:tab/>
        <w:t xml:space="preserve">B. S. Chhikara, and K. Parang, “Global Cancer Statistics 2022: the trends projection analysis,” </w:t>
      </w:r>
      <w:r w:rsidRPr="00BE2BD9">
        <w:rPr>
          <w:i/>
        </w:rPr>
        <w:t>Chemical Biology Letters,</w:t>
      </w:r>
      <w:r w:rsidRPr="00BE2BD9">
        <w:t xml:space="preserve"> vol. 10, no. 1, pp. 451-451, 2023.</w:t>
      </w:r>
    </w:p>
    <w:p w14:paraId="45FAE43A" w14:textId="77777777" w:rsidR="00BE2BD9" w:rsidRPr="00BE2BD9" w:rsidRDefault="00BE2BD9" w:rsidP="00BE2BD9">
      <w:pPr>
        <w:pStyle w:val="EndNoteBibliography"/>
        <w:ind w:left="720" w:hanging="720"/>
      </w:pPr>
      <w:r w:rsidRPr="00BE2BD9">
        <w:t>[7]</w:t>
      </w:r>
      <w:r w:rsidRPr="00BE2BD9">
        <w:tab/>
        <w:t xml:space="preserve">R. L. Siegel, K. D. Miller, and A. Jemal, “Cancer statistics, 2020,” </w:t>
      </w:r>
      <w:r w:rsidRPr="00BE2BD9">
        <w:rPr>
          <w:i/>
        </w:rPr>
        <w:t>CA: A Cancer Journal for Clinicians,</w:t>
      </w:r>
      <w:r w:rsidRPr="00BE2BD9">
        <w:t xml:space="preserve"> vol. 70, no. 1, pp. 7-30, 2020.</w:t>
      </w:r>
    </w:p>
    <w:p w14:paraId="6EC9CB8D" w14:textId="77777777" w:rsidR="00BE2BD9" w:rsidRPr="00BE2BD9" w:rsidRDefault="00BE2BD9" w:rsidP="00BE2BD9">
      <w:pPr>
        <w:pStyle w:val="EndNoteBibliography"/>
        <w:ind w:left="720" w:hanging="720"/>
      </w:pPr>
      <w:r w:rsidRPr="00BE2BD9">
        <w:t>[8]</w:t>
      </w:r>
      <w:r w:rsidRPr="00BE2BD9">
        <w:tab/>
        <w:t>R. L. Siegel, K. D. Miller, H. E. Fuchs</w:t>
      </w:r>
      <w:r w:rsidRPr="00BE2BD9">
        <w:rPr>
          <w:i/>
        </w:rPr>
        <w:t xml:space="preserve"> et al.</w:t>
      </w:r>
      <w:r w:rsidRPr="00BE2BD9">
        <w:t xml:space="preserve">, “Cancer Statistics, 2021,” </w:t>
      </w:r>
      <w:r w:rsidRPr="00BE2BD9">
        <w:rPr>
          <w:i/>
        </w:rPr>
        <w:t>CA: A Cancer Journal for Clinicians,</w:t>
      </w:r>
      <w:r w:rsidRPr="00BE2BD9">
        <w:t xml:space="preserve"> vol. 71, no. 1, pp. 7-33, 2021.</w:t>
      </w:r>
    </w:p>
    <w:p w14:paraId="20BA7ABD" w14:textId="77777777" w:rsidR="00BE2BD9" w:rsidRPr="00BE2BD9" w:rsidRDefault="00BE2BD9" w:rsidP="00BE2BD9">
      <w:pPr>
        <w:pStyle w:val="EndNoteBibliography"/>
        <w:ind w:left="720" w:hanging="720"/>
      </w:pPr>
      <w:r w:rsidRPr="00BE2BD9">
        <w:t>[9]</w:t>
      </w:r>
      <w:r w:rsidRPr="00BE2BD9">
        <w:tab/>
        <w:t>R. L. Siegel, K. D. Miller, H. E. Fuchs</w:t>
      </w:r>
      <w:r w:rsidRPr="00BE2BD9">
        <w:rPr>
          <w:i/>
        </w:rPr>
        <w:t xml:space="preserve"> et al.</w:t>
      </w:r>
      <w:r w:rsidRPr="00BE2BD9">
        <w:t xml:space="preserve">, “Cancer statistics, 2022,” </w:t>
      </w:r>
      <w:r w:rsidRPr="00BE2BD9">
        <w:rPr>
          <w:i/>
        </w:rPr>
        <w:t>CA: a cancer journal for clinicians,</w:t>
      </w:r>
      <w:r w:rsidRPr="00BE2BD9">
        <w:t xml:space="preserve"> vol. 72, no. 1, pp. 7-33, 2022.</w:t>
      </w:r>
    </w:p>
    <w:p w14:paraId="74590862" w14:textId="77777777" w:rsidR="00BE2BD9" w:rsidRPr="00BE2BD9" w:rsidRDefault="00BE2BD9" w:rsidP="00BE2BD9">
      <w:pPr>
        <w:pStyle w:val="EndNoteBibliography"/>
        <w:ind w:left="720" w:hanging="720"/>
      </w:pPr>
      <w:r w:rsidRPr="00BE2BD9">
        <w:t>[10]</w:t>
      </w:r>
      <w:r w:rsidRPr="00BE2BD9">
        <w:tab/>
        <w:t>R. L. Siegel, K. D. Miller, N. S. Wagle</w:t>
      </w:r>
      <w:r w:rsidRPr="00BE2BD9">
        <w:rPr>
          <w:i/>
        </w:rPr>
        <w:t xml:space="preserve"> et al.</w:t>
      </w:r>
      <w:r w:rsidRPr="00BE2BD9">
        <w:t xml:space="preserve">, “Cancer statistics, 2023,” </w:t>
      </w:r>
      <w:r w:rsidRPr="00BE2BD9">
        <w:rPr>
          <w:i/>
        </w:rPr>
        <w:t>CA: a cancer journal for clinicians,</w:t>
      </w:r>
      <w:r w:rsidRPr="00BE2BD9">
        <w:t xml:space="preserve"> vol. 73, no. 1, pp. 17-48, 2023.</w:t>
      </w:r>
    </w:p>
    <w:p w14:paraId="16683825" w14:textId="77777777" w:rsidR="00BE2BD9" w:rsidRPr="00BE2BD9" w:rsidRDefault="00BE2BD9" w:rsidP="00BE2BD9">
      <w:pPr>
        <w:pStyle w:val="EndNoteBibliography"/>
        <w:ind w:left="720" w:hanging="720"/>
      </w:pPr>
      <w:r w:rsidRPr="00BE2BD9">
        <w:t>[11]</w:t>
      </w:r>
      <w:r w:rsidRPr="00BE2BD9">
        <w:tab/>
        <w:t>S. Birring, and M. Peake, "Symptoms and the early diagnosis of lung cancer," 4, BMJ Publishing Group Ltd, 2005, pp. 268-269.</w:t>
      </w:r>
    </w:p>
    <w:p w14:paraId="7A3E63DD" w14:textId="77777777" w:rsidR="00BE2BD9" w:rsidRPr="00BE2BD9" w:rsidRDefault="00BE2BD9" w:rsidP="00BE2BD9">
      <w:pPr>
        <w:pStyle w:val="EndNoteBibliography"/>
        <w:ind w:left="720" w:hanging="720"/>
      </w:pPr>
      <w:r w:rsidRPr="00BE2BD9">
        <w:t>[12]</w:t>
      </w:r>
      <w:r w:rsidRPr="00BE2BD9">
        <w:tab/>
        <w:t>J. Vansteenkiste, C. Dooms, C. Mascaux</w:t>
      </w:r>
      <w:r w:rsidRPr="00BE2BD9">
        <w:rPr>
          <w:i/>
        </w:rPr>
        <w:t xml:space="preserve"> et al.</w:t>
      </w:r>
      <w:r w:rsidRPr="00BE2BD9">
        <w:t xml:space="preserve">, “Screening and early—detection of lung cancer,” </w:t>
      </w:r>
      <w:r w:rsidRPr="00BE2BD9">
        <w:rPr>
          <w:i/>
        </w:rPr>
        <w:t>Annals of Oncology,</w:t>
      </w:r>
      <w:r w:rsidRPr="00BE2BD9">
        <w:t xml:space="preserve"> vol. 23, pp. x320-x327, 2012.</w:t>
      </w:r>
    </w:p>
    <w:p w14:paraId="4EEDC5CA" w14:textId="77777777" w:rsidR="00BE2BD9" w:rsidRPr="00BE2BD9" w:rsidRDefault="00BE2BD9" w:rsidP="00BE2BD9">
      <w:pPr>
        <w:pStyle w:val="EndNoteBibliography"/>
        <w:ind w:left="720" w:hanging="720"/>
      </w:pPr>
      <w:r w:rsidRPr="00BE2BD9">
        <w:t>[13]</w:t>
      </w:r>
      <w:r w:rsidRPr="00BE2BD9">
        <w:tab/>
        <w:t>Y. She, Z. Jin, J. Wu</w:t>
      </w:r>
      <w:r w:rsidRPr="00BE2BD9">
        <w:rPr>
          <w:i/>
        </w:rPr>
        <w:t xml:space="preserve"> et al.</w:t>
      </w:r>
      <w:r w:rsidRPr="00BE2BD9">
        <w:t xml:space="preserve">, “Development and validation of a deep learning model for non–small cell lung cancer survival,” </w:t>
      </w:r>
      <w:r w:rsidRPr="00BE2BD9">
        <w:rPr>
          <w:i/>
        </w:rPr>
        <w:t>JAMA network open,</w:t>
      </w:r>
      <w:r w:rsidRPr="00BE2BD9">
        <w:t xml:space="preserve"> vol. 3, no. 6, pp. e205842-e205842, 2020.</w:t>
      </w:r>
    </w:p>
    <w:p w14:paraId="126DA624" w14:textId="77777777" w:rsidR="00BE2BD9" w:rsidRPr="00BE2BD9" w:rsidRDefault="00BE2BD9" w:rsidP="00BE2BD9">
      <w:pPr>
        <w:pStyle w:val="EndNoteBibliography"/>
        <w:ind w:left="720" w:hanging="720"/>
      </w:pPr>
      <w:r w:rsidRPr="00BE2BD9">
        <w:t>[14]</w:t>
      </w:r>
      <w:r w:rsidRPr="00BE2BD9">
        <w:tab/>
        <w:t xml:space="preserve">K. A. Miles, “How to use CT texture analysis for prognostication of non-small cell lung cancer,” </w:t>
      </w:r>
      <w:r w:rsidRPr="00BE2BD9">
        <w:rPr>
          <w:i/>
        </w:rPr>
        <w:t>Cancer Imaging,</w:t>
      </w:r>
      <w:r w:rsidRPr="00BE2BD9">
        <w:t xml:space="preserve"> vol. 16, pp. 1-6, 2016.</w:t>
      </w:r>
    </w:p>
    <w:p w14:paraId="65408EE3" w14:textId="77777777" w:rsidR="00BE2BD9" w:rsidRPr="00BE2BD9" w:rsidRDefault="00BE2BD9" w:rsidP="00BE2BD9">
      <w:pPr>
        <w:pStyle w:val="EndNoteBibliography"/>
        <w:ind w:left="720" w:hanging="720"/>
      </w:pPr>
      <w:r w:rsidRPr="00BE2BD9">
        <w:t>[15]</w:t>
      </w:r>
      <w:r w:rsidRPr="00BE2BD9">
        <w:tab/>
        <w:t>N. Howlader, G. Forjaz, M. J. Mooradian</w:t>
      </w:r>
      <w:r w:rsidRPr="00BE2BD9">
        <w:rPr>
          <w:i/>
        </w:rPr>
        <w:t xml:space="preserve"> et al.</w:t>
      </w:r>
      <w:r w:rsidRPr="00BE2BD9">
        <w:t xml:space="preserve">, “The effect of advances in lung-cancer treatment on population mortality,” </w:t>
      </w:r>
      <w:r w:rsidRPr="00BE2BD9">
        <w:rPr>
          <w:i/>
        </w:rPr>
        <w:t>New England Journal of Medicine,</w:t>
      </w:r>
      <w:r w:rsidRPr="00BE2BD9">
        <w:t xml:space="preserve"> vol. 383, no. 7, pp. 640-649, 2020.</w:t>
      </w:r>
    </w:p>
    <w:p w14:paraId="0D1487EF" w14:textId="77777777" w:rsidR="00BE2BD9" w:rsidRPr="00BE2BD9" w:rsidRDefault="00BE2BD9" w:rsidP="00BE2BD9">
      <w:pPr>
        <w:pStyle w:val="EndNoteBibliography"/>
        <w:ind w:left="720" w:hanging="720"/>
      </w:pPr>
      <w:r w:rsidRPr="00BE2BD9">
        <w:t>[16]</w:t>
      </w:r>
      <w:r w:rsidRPr="00BE2BD9">
        <w:tab/>
        <w:t>M. Riihimäki, A. Hemminki, M. Fallah</w:t>
      </w:r>
      <w:r w:rsidRPr="00BE2BD9">
        <w:rPr>
          <w:i/>
        </w:rPr>
        <w:t xml:space="preserve"> et al.</w:t>
      </w:r>
      <w:r w:rsidRPr="00BE2BD9">
        <w:t xml:space="preserve">, “Metastatic sites and survival in </w:t>
      </w:r>
      <w:r w:rsidRPr="00BE2BD9">
        <w:lastRenderedPageBreak/>
        <w:t xml:space="preserve">lung cancer,” </w:t>
      </w:r>
      <w:r w:rsidRPr="00BE2BD9">
        <w:rPr>
          <w:i/>
        </w:rPr>
        <w:t>Lung cancer,</w:t>
      </w:r>
      <w:r w:rsidRPr="00BE2BD9">
        <w:t xml:space="preserve"> vol. 86, no. 1, pp. 78-84, 2014.</w:t>
      </w:r>
    </w:p>
    <w:p w14:paraId="34B4DECC" w14:textId="77777777" w:rsidR="00BE2BD9" w:rsidRPr="00BE2BD9" w:rsidRDefault="00BE2BD9" w:rsidP="00BE2BD9">
      <w:pPr>
        <w:pStyle w:val="EndNoteBibliography"/>
        <w:ind w:left="720" w:hanging="720"/>
      </w:pPr>
      <w:r w:rsidRPr="00BE2BD9">
        <w:t>[17]</w:t>
      </w:r>
      <w:r w:rsidRPr="00BE2BD9">
        <w:tab/>
        <w:t>A. Agrawal, S. Misra, R. Narayanan</w:t>
      </w:r>
      <w:r w:rsidRPr="00BE2BD9">
        <w:rPr>
          <w:i/>
        </w:rPr>
        <w:t xml:space="preserve"> et al.</w:t>
      </w:r>
      <w:r w:rsidRPr="00BE2BD9">
        <w:t xml:space="preserve">, “Lung cancer survival prediction using ensemble data mining on SEER data,” </w:t>
      </w:r>
      <w:r w:rsidRPr="00BE2BD9">
        <w:rPr>
          <w:i/>
        </w:rPr>
        <w:t>Scientific Programming,</w:t>
      </w:r>
      <w:r w:rsidRPr="00BE2BD9">
        <w:t xml:space="preserve"> vol. 20, no. 1, pp. 29-42, 2012.</w:t>
      </w:r>
    </w:p>
    <w:p w14:paraId="0BB861E0" w14:textId="77777777" w:rsidR="00BE2BD9" w:rsidRPr="00BE2BD9" w:rsidRDefault="00BE2BD9" w:rsidP="00BE2BD9">
      <w:pPr>
        <w:pStyle w:val="EndNoteBibliography"/>
        <w:ind w:left="720" w:hanging="720"/>
      </w:pPr>
      <w:r w:rsidRPr="00BE2BD9">
        <w:t>[18]</w:t>
      </w:r>
      <w:r w:rsidRPr="00BE2BD9">
        <w:tab/>
        <w:t xml:space="preserve">B. F. Hankey, L. A. Ries, and B. K. Edwards, “The surveillance, epidemiology, and end results program: a national resource,” </w:t>
      </w:r>
      <w:r w:rsidRPr="00BE2BD9">
        <w:rPr>
          <w:i/>
        </w:rPr>
        <w:t>Cancer Epidemiology Biomarkers &amp; Prevention,</w:t>
      </w:r>
      <w:r w:rsidRPr="00BE2BD9">
        <w:t xml:space="preserve"> vol. 8, no. 12, pp. 1117-1121, 1999.</w:t>
      </w:r>
    </w:p>
    <w:p w14:paraId="0B0DDE87" w14:textId="77777777" w:rsidR="00BE2BD9" w:rsidRPr="00BE2BD9" w:rsidRDefault="00BE2BD9" w:rsidP="00BE2BD9">
      <w:pPr>
        <w:pStyle w:val="EndNoteBibliography"/>
        <w:ind w:left="720" w:hanging="720"/>
      </w:pPr>
      <w:r w:rsidRPr="00BE2BD9">
        <w:t>[19]</w:t>
      </w:r>
      <w:r w:rsidRPr="00BE2BD9">
        <w:tab/>
        <w:t>Y.-H. Lai, W.-N. Chen, T.-C. Hsu</w:t>
      </w:r>
      <w:r w:rsidRPr="00BE2BD9">
        <w:rPr>
          <w:i/>
        </w:rPr>
        <w:t xml:space="preserve"> et al.</w:t>
      </w:r>
      <w:r w:rsidRPr="00BE2BD9">
        <w:t xml:space="preserve">, “Overall survival prediction of non-small cell lung cancer by integrating microarray and clinical data with deep learning,” </w:t>
      </w:r>
      <w:r w:rsidRPr="00BE2BD9">
        <w:rPr>
          <w:i/>
        </w:rPr>
        <w:t>Scientific reports,</w:t>
      </w:r>
      <w:r w:rsidRPr="00BE2BD9">
        <w:t xml:space="preserve"> vol. 10, no. 1, pp. 4679, 2020.</w:t>
      </w:r>
    </w:p>
    <w:p w14:paraId="275DBE64" w14:textId="77777777" w:rsidR="00BE2BD9" w:rsidRPr="00BE2BD9" w:rsidRDefault="00BE2BD9" w:rsidP="00BE2BD9">
      <w:pPr>
        <w:pStyle w:val="EndNoteBibliography"/>
        <w:ind w:left="720" w:hanging="720"/>
      </w:pPr>
      <w:r w:rsidRPr="00BE2BD9">
        <w:t>[20]</w:t>
      </w:r>
      <w:r w:rsidRPr="00BE2BD9">
        <w:tab/>
        <w:t>B. He, W. Zhao, J.-Y. Pi</w:t>
      </w:r>
      <w:r w:rsidRPr="00BE2BD9">
        <w:rPr>
          <w:i/>
        </w:rPr>
        <w:t xml:space="preserve"> et al.</w:t>
      </w:r>
      <w:r w:rsidRPr="00BE2BD9">
        <w:t xml:space="preserve">, “A biomarker basing on radiomics for the prediction of overall survival in non–small cell lung cancer patients,” </w:t>
      </w:r>
      <w:r w:rsidRPr="00BE2BD9">
        <w:rPr>
          <w:i/>
        </w:rPr>
        <w:t>Respiratory research,</w:t>
      </w:r>
      <w:r w:rsidRPr="00BE2BD9">
        <w:t xml:space="preserve"> vol. 19, no. 1, pp. 1-8, 2018.</w:t>
      </w:r>
    </w:p>
    <w:p w14:paraId="4E93C90E" w14:textId="77777777" w:rsidR="00BE2BD9" w:rsidRPr="00BE2BD9" w:rsidRDefault="00BE2BD9" w:rsidP="00BE2BD9">
      <w:pPr>
        <w:pStyle w:val="EndNoteBibliography"/>
        <w:ind w:left="720" w:hanging="720"/>
      </w:pPr>
      <w:r w:rsidRPr="00BE2BD9">
        <w:t>[21]</w:t>
      </w:r>
      <w:r w:rsidRPr="00BE2BD9">
        <w:tab/>
        <w:t>J. Gu, Z. Wang, J. Kuen</w:t>
      </w:r>
      <w:r w:rsidRPr="00BE2BD9">
        <w:rPr>
          <w:i/>
        </w:rPr>
        <w:t xml:space="preserve"> et al.</w:t>
      </w:r>
      <w:r w:rsidRPr="00BE2BD9">
        <w:t xml:space="preserve">, “Recent advances in convolutional neural networks,” </w:t>
      </w:r>
      <w:r w:rsidRPr="00BE2BD9">
        <w:rPr>
          <w:i/>
        </w:rPr>
        <w:t>Pattern recognition,</w:t>
      </w:r>
      <w:r w:rsidRPr="00BE2BD9">
        <w:t xml:space="preserve"> vol. 77, pp. 354-377, 2018.</w:t>
      </w:r>
    </w:p>
    <w:p w14:paraId="6EF8F707" w14:textId="77777777" w:rsidR="00BE2BD9" w:rsidRPr="00BE2BD9" w:rsidRDefault="00BE2BD9" w:rsidP="00BE2BD9">
      <w:pPr>
        <w:pStyle w:val="EndNoteBibliography"/>
        <w:ind w:left="720" w:hanging="720"/>
      </w:pPr>
      <w:r w:rsidRPr="00BE2BD9">
        <w:t>[22]</w:t>
      </w:r>
      <w:r w:rsidRPr="00BE2BD9">
        <w:tab/>
        <w:t>Z. Li, F. Liu, W. Yang</w:t>
      </w:r>
      <w:r w:rsidRPr="00BE2BD9">
        <w:rPr>
          <w:i/>
        </w:rPr>
        <w:t xml:space="preserve"> et al.</w:t>
      </w:r>
      <w:r w:rsidRPr="00BE2BD9">
        <w:t xml:space="preserve">, “A survey of convolutional neural networks: analysis, applications, and prospects,” </w:t>
      </w:r>
      <w:r w:rsidRPr="00BE2BD9">
        <w:rPr>
          <w:i/>
        </w:rPr>
        <w:t>IEEE transactions on neural networks and learning systems</w:t>
      </w:r>
      <w:r w:rsidRPr="00BE2BD9">
        <w:t>, 2021.</w:t>
      </w:r>
    </w:p>
    <w:p w14:paraId="3B4B99E1" w14:textId="77777777" w:rsidR="00BE2BD9" w:rsidRPr="00BE2BD9" w:rsidRDefault="00BE2BD9" w:rsidP="00BE2BD9">
      <w:pPr>
        <w:pStyle w:val="EndNoteBibliography"/>
        <w:ind w:left="720" w:hanging="720"/>
      </w:pPr>
      <w:r w:rsidRPr="00BE2BD9">
        <w:t>[23]</w:t>
      </w:r>
      <w:r w:rsidRPr="00BE2BD9">
        <w:tab/>
        <w:t>S. Albawi, T. A. Mohammed, and S. Al-Zawi, "Understanding of a convolutional neural network." pp. 1-6.</w:t>
      </w:r>
    </w:p>
    <w:p w14:paraId="3FF90BF7" w14:textId="77777777" w:rsidR="00BE2BD9" w:rsidRPr="00BE2BD9" w:rsidRDefault="00BE2BD9" w:rsidP="00BE2BD9">
      <w:pPr>
        <w:pStyle w:val="EndNoteBibliography"/>
        <w:ind w:left="720" w:hanging="720"/>
      </w:pPr>
      <w:r w:rsidRPr="00BE2BD9">
        <w:t>[24]</w:t>
      </w:r>
      <w:r w:rsidRPr="00BE2BD9">
        <w:tab/>
        <w:t>G. Litjens, T. Kooi, B. E. Bejnordi</w:t>
      </w:r>
      <w:r w:rsidRPr="00BE2BD9">
        <w:rPr>
          <w:i/>
        </w:rPr>
        <w:t xml:space="preserve"> et al.</w:t>
      </w:r>
      <w:r w:rsidRPr="00BE2BD9">
        <w:t xml:space="preserve">, “A survey on deep learning in medical image analysis,” </w:t>
      </w:r>
      <w:r w:rsidRPr="00BE2BD9">
        <w:rPr>
          <w:i/>
        </w:rPr>
        <w:t>Medical image analysis,</w:t>
      </w:r>
      <w:r w:rsidRPr="00BE2BD9">
        <w:t xml:space="preserve"> vol. 42, pp. 60-88, 2017.</w:t>
      </w:r>
    </w:p>
    <w:p w14:paraId="302F5948" w14:textId="77777777" w:rsidR="00BE2BD9" w:rsidRPr="00BE2BD9" w:rsidRDefault="00BE2BD9" w:rsidP="00BE2BD9">
      <w:pPr>
        <w:pStyle w:val="EndNoteBibliography"/>
        <w:ind w:left="720" w:hanging="720"/>
      </w:pPr>
      <w:r w:rsidRPr="00BE2BD9">
        <w:t>[25]</w:t>
      </w:r>
      <w:r w:rsidRPr="00BE2BD9">
        <w:tab/>
        <w:t>S. P. Singh, L. Wang, S. Gupta</w:t>
      </w:r>
      <w:r w:rsidRPr="00BE2BD9">
        <w:rPr>
          <w:i/>
        </w:rPr>
        <w:t xml:space="preserve"> et al.</w:t>
      </w:r>
      <w:r w:rsidRPr="00BE2BD9">
        <w:t xml:space="preserve">, “3D deep learning on medical images: a review,” </w:t>
      </w:r>
      <w:r w:rsidRPr="00BE2BD9">
        <w:rPr>
          <w:i/>
        </w:rPr>
        <w:t>Sensors,</w:t>
      </w:r>
      <w:r w:rsidRPr="00BE2BD9">
        <w:t xml:space="preserve"> vol. 20, no. 18, pp. 5097, 2020.</w:t>
      </w:r>
    </w:p>
    <w:p w14:paraId="3D767564" w14:textId="77777777" w:rsidR="00BE2BD9" w:rsidRPr="00BE2BD9" w:rsidRDefault="00BE2BD9" w:rsidP="00BE2BD9">
      <w:pPr>
        <w:pStyle w:val="EndNoteBibliography"/>
        <w:ind w:left="720" w:hanging="720"/>
      </w:pPr>
      <w:r w:rsidRPr="00BE2BD9">
        <w:t>[26]</w:t>
      </w:r>
      <w:r w:rsidRPr="00BE2BD9">
        <w:tab/>
        <w:t>M. Nishio, K. Fujimoto, H. Matsuo</w:t>
      </w:r>
      <w:r w:rsidRPr="00BE2BD9">
        <w:rPr>
          <w:i/>
        </w:rPr>
        <w:t xml:space="preserve"> et al.</w:t>
      </w:r>
      <w:r w:rsidRPr="00BE2BD9">
        <w:t xml:space="preserve">, “Lung cancer segmentation with transfer learning: usefulness of a pretrained model constructed from an artificial dataset generated using a generative adversarial network,” </w:t>
      </w:r>
      <w:r w:rsidRPr="00BE2BD9">
        <w:rPr>
          <w:i/>
        </w:rPr>
        <w:t>Frontiers in artificial intelligence,</w:t>
      </w:r>
      <w:r w:rsidRPr="00BE2BD9">
        <w:t xml:space="preserve"> vol. 4, pp. 694815, 2021.</w:t>
      </w:r>
    </w:p>
    <w:p w14:paraId="23E1B228" w14:textId="77777777" w:rsidR="00BE2BD9" w:rsidRPr="00BE2BD9" w:rsidRDefault="00BE2BD9" w:rsidP="00BE2BD9">
      <w:pPr>
        <w:pStyle w:val="EndNoteBibliography"/>
        <w:ind w:left="720" w:hanging="720"/>
      </w:pPr>
      <w:r w:rsidRPr="00BE2BD9">
        <w:t>[27]</w:t>
      </w:r>
      <w:r w:rsidRPr="00BE2BD9">
        <w:tab/>
        <w:t>S. P. Primakov, A. Ibrahim, J. E. van Timmeren</w:t>
      </w:r>
      <w:r w:rsidRPr="00BE2BD9">
        <w:rPr>
          <w:i/>
        </w:rPr>
        <w:t xml:space="preserve"> et al.</w:t>
      </w:r>
      <w:r w:rsidRPr="00BE2BD9">
        <w:t xml:space="preserve">, “Automated detection and segmentation of non-small cell lung cancer computed tomography images,” </w:t>
      </w:r>
      <w:r w:rsidRPr="00BE2BD9">
        <w:rPr>
          <w:i/>
        </w:rPr>
        <w:t>Nature communications,</w:t>
      </w:r>
      <w:r w:rsidRPr="00BE2BD9">
        <w:t xml:space="preserve"> vol. 13, no. 1, pp. 3423, 2022.</w:t>
      </w:r>
    </w:p>
    <w:p w14:paraId="04A4F2FB" w14:textId="77777777" w:rsidR="00BE2BD9" w:rsidRPr="00BE2BD9" w:rsidRDefault="00BE2BD9" w:rsidP="00BE2BD9">
      <w:pPr>
        <w:pStyle w:val="EndNoteBibliography"/>
        <w:ind w:left="720" w:hanging="720"/>
      </w:pPr>
      <w:r w:rsidRPr="00BE2BD9">
        <w:t>[28]</w:t>
      </w:r>
      <w:r w:rsidRPr="00BE2BD9">
        <w:tab/>
        <w:t xml:space="preserve">D. Shen, G. Wu, and H.-I. Suk, “Deep learning in medical image analysis,” </w:t>
      </w:r>
      <w:r w:rsidRPr="00BE2BD9">
        <w:rPr>
          <w:i/>
        </w:rPr>
        <w:t>Annual review of biomedical engineering,</w:t>
      </w:r>
      <w:r w:rsidRPr="00BE2BD9">
        <w:t xml:space="preserve"> vol. 19, pp. 221-248, 2017.</w:t>
      </w:r>
    </w:p>
    <w:p w14:paraId="6F8A4AC7" w14:textId="77777777" w:rsidR="00BE2BD9" w:rsidRPr="00BE2BD9" w:rsidRDefault="00BE2BD9" w:rsidP="00BE2BD9">
      <w:pPr>
        <w:pStyle w:val="EndNoteBibliography"/>
        <w:ind w:left="720" w:hanging="720"/>
      </w:pPr>
      <w:r w:rsidRPr="00BE2BD9">
        <w:t>[29]</w:t>
      </w:r>
      <w:r w:rsidRPr="00BE2BD9">
        <w:tab/>
        <w:t>U. Kamal, A. M. Rafi, R. Hoque</w:t>
      </w:r>
      <w:r w:rsidRPr="00BE2BD9">
        <w:rPr>
          <w:i/>
        </w:rPr>
        <w:t xml:space="preserve"> et al.</w:t>
      </w:r>
      <w:r w:rsidRPr="00BE2BD9">
        <w:t>, "Lung cancer tumor region segmentation using recurrent 3d-denseunet." pp. 36-47.</w:t>
      </w:r>
    </w:p>
    <w:p w14:paraId="34981DBA" w14:textId="77777777" w:rsidR="00BE2BD9" w:rsidRPr="00BE2BD9" w:rsidRDefault="00BE2BD9" w:rsidP="00BE2BD9">
      <w:pPr>
        <w:pStyle w:val="EndNoteBibliography"/>
        <w:ind w:left="720" w:hanging="720"/>
      </w:pPr>
      <w:r w:rsidRPr="00BE2BD9">
        <w:t>[30]</w:t>
      </w:r>
      <w:r w:rsidRPr="00BE2BD9">
        <w:tab/>
        <w:t>Z. Guo, J. Yang, L. Zhao</w:t>
      </w:r>
      <w:r w:rsidRPr="00BE2BD9">
        <w:rPr>
          <w:i/>
        </w:rPr>
        <w:t xml:space="preserve"> et al.</w:t>
      </w:r>
      <w:r w:rsidRPr="00BE2BD9">
        <w:t xml:space="preserve">, “3D SAACNet with GBM for the classification of benign and malignant lung nodules,” </w:t>
      </w:r>
      <w:r w:rsidRPr="00BE2BD9">
        <w:rPr>
          <w:i/>
        </w:rPr>
        <w:t>Computers in Biology and Medicine,</w:t>
      </w:r>
      <w:r w:rsidRPr="00BE2BD9">
        <w:t xml:space="preserve"> vol. 153, pp. 106532, 2023.</w:t>
      </w:r>
    </w:p>
    <w:p w14:paraId="23328781" w14:textId="77777777" w:rsidR="00BE2BD9" w:rsidRPr="00BE2BD9" w:rsidRDefault="00BE2BD9" w:rsidP="00BE2BD9">
      <w:pPr>
        <w:pStyle w:val="EndNoteBibliography"/>
        <w:ind w:left="720" w:hanging="720"/>
      </w:pPr>
      <w:r w:rsidRPr="00BE2BD9">
        <w:lastRenderedPageBreak/>
        <w:t>[31]</w:t>
      </w:r>
      <w:r w:rsidRPr="00BE2BD9">
        <w:tab/>
        <w:t>E. S. Neal Joshua, D. Bhattacharyya, M. Chakkravarthy</w:t>
      </w:r>
      <w:r w:rsidRPr="00BE2BD9">
        <w:rPr>
          <w:i/>
        </w:rPr>
        <w:t xml:space="preserve"> et al.</w:t>
      </w:r>
      <w:r w:rsidRPr="00BE2BD9">
        <w:t>, “3D CNN with visual insights for early detection of lung cancer using gradient-weighted class activation,</w:t>
      </w:r>
      <w:r w:rsidRPr="00BE2BD9">
        <w:rPr>
          <w:rFonts w:hint="eastAsia"/>
        </w:rPr>
        <w:t>”</w:t>
      </w:r>
      <w:r w:rsidRPr="00BE2BD9">
        <w:t xml:space="preserve"> </w:t>
      </w:r>
      <w:r w:rsidRPr="00BE2BD9">
        <w:rPr>
          <w:i/>
        </w:rPr>
        <w:t>Journal of Healthcare Engineering,</w:t>
      </w:r>
      <w:r w:rsidRPr="00BE2BD9">
        <w:t xml:space="preserve"> vol. 2021, pp. 1-11, 2021.</w:t>
      </w:r>
    </w:p>
    <w:p w14:paraId="786035EA" w14:textId="77777777" w:rsidR="00BE2BD9" w:rsidRPr="00BE2BD9" w:rsidRDefault="00BE2BD9" w:rsidP="00BE2BD9">
      <w:pPr>
        <w:pStyle w:val="EndNoteBibliography"/>
        <w:ind w:left="720" w:hanging="720"/>
      </w:pPr>
      <w:r w:rsidRPr="00BE2BD9">
        <w:t>[32]</w:t>
      </w:r>
      <w:r w:rsidRPr="00BE2BD9">
        <w:tab/>
        <w:t>M. Beeres, J. Trommer, C. Frellesen</w:t>
      </w:r>
      <w:r w:rsidRPr="00BE2BD9">
        <w:rPr>
          <w:i/>
        </w:rPr>
        <w:t xml:space="preserve"> et al.</w:t>
      </w:r>
      <w:r w:rsidRPr="00BE2BD9">
        <w:t xml:space="preserve">, “Evaluation of different keV-settings in dual-energy CT angiography of the aorta using advanced image-based virtual monoenergetic imaging,” </w:t>
      </w:r>
      <w:r w:rsidRPr="00BE2BD9">
        <w:rPr>
          <w:i/>
        </w:rPr>
        <w:t>The International Journal of Cardiovascular Imaging,</w:t>
      </w:r>
      <w:r w:rsidRPr="00BE2BD9">
        <w:t xml:space="preserve"> vol. 32, pp. 137-144, 2016.</w:t>
      </w:r>
    </w:p>
    <w:p w14:paraId="323D64A4" w14:textId="77777777" w:rsidR="00BE2BD9" w:rsidRPr="00BE2BD9" w:rsidRDefault="00BE2BD9" w:rsidP="00BE2BD9">
      <w:pPr>
        <w:pStyle w:val="EndNoteBibliography"/>
        <w:ind w:left="720" w:hanging="720"/>
      </w:pPr>
      <w:r w:rsidRPr="00BE2BD9">
        <w:t>[33]</w:t>
      </w:r>
      <w:r w:rsidRPr="00BE2BD9">
        <w:tab/>
        <w:t>T. D. DenOtter, and J. Schubert, “Hounsfield unit,” 2019.</w:t>
      </w:r>
    </w:p>
    <w:p w14:paraId="64D72F77" w14:textId="77777777" w:rsidR="00BE2BD9" w:rsidRPr="00BE2BD9" w:rsidRDefault="00BE2BD9" w:rsidP="00BE2BD9">
      <w:pPr>
        <w:pStyle w:val="EndNoteBibliography"/>
        <w:ind w:left="720" w:hanging="720"/>
      </w:pPr>
      <w:r w:rsidRPr="00BE2BD9">
        <w:t>[34]</w:t>
      </w:r>
      <w:r w:rsidRPr="00BE2BD9">
        <w:tab/>
        <w:t>X. Ying, "An overview of overfitting and its solutions." p. 022022.</w:t>
      </w:r>
    </w:p>
    <w:p w14:paraId="78190AAD" w14:textId="77777777" w:rsidR="00BE2BD9" w:rsidRPr="00BE2BD9" w:rsidRDefault="00BE2BD9" w:rsidP="00BE2BD9">
      <w:pPr>
        <w:pStyle w:val="EndNoteBibliography"/>
        <w:ind w:left="720" w:hanging="720"/>
      </w:pPr>
      <w:r w:rsidRPr="00BE2BD9">
        <w:t>[35]</w:t>
      </w:r>
      <w:r w:rsidRPr="00BE2BD9">
        <w:tab/>
        <w:t>M. L. Richter, W. Byttner, U. Krumnack</w:t>
      </w:r>
      <w:r w:rsidRPr="00BE2BD9">
        <w:rPr>
          <w:i/>
        </w:rPr>
        <w:t xml:space="preserve"> et al.</w:t>
      </w:r>
      <w:r w:rsidRPr="00BE2BD9">
        <w:t>, "(Input) size matters for CNN classifiers." pp. 133-144.</w:t>
      </w:r>
    </w:p>
    <w:p w14:paraId="7D7FD6A3" w14:textId="77777777" w:rsidR="00BE2BD9" w:rsidRPr="00BE2BD9" w:rsidRDefault="00BE2BD9" w:rsidP="00BE2BD9">
      <w:pPr>
        <w:pStyle w:val="EndNoteBibliography"/>
        <w:ind w:left="720" w:hanging="720"/>
      </w:pPr>
      <w:r w:rsidRPr="00BE2BD9">
        <w:t>[36]</w:t>
      </w:r>
      <w:r w:rsidRPr="00BE2BD9">
        <w:tab/>
        <w:t>S. Yang, W. Xiao, M. Zhang</w:t>
      </w:r>
      <w:r w:rsidRPr="00BE2BD9">
        <w:rPr>
          <w:i/>
        </w:rPr>
        <w:t xml:space="preserve"> et al.</w:t>
      </w:r>
      <w:r w:rsidRPr="00BE2BD9">
        <w:t xml:space="preserve">, “Image data augmentation for deep learning: A survey,” </w:t>
      </w:r>
      <w:r w:rsidRPr="00BE2BD9">
        <w:rPr>
          <w:i/>
        </w:rPr>
        <w:t>arXiv preprint arXiv:2204.08610</w:t>
      </w:r>
      <w:r w:rsidRPr="00BE2BD9">
        <w:t>, 2022.</w:t>
      </w:r>
    </w:p>
    <w:p w14:paraId="566A210F" w14:textId="77777777" w:rsidR="00BE2BD9" w:rsidRPr="00BE2BD9" w:rsidRDefault="00BE2BD9" w:rsidP="00BE2BD9">
      <w:pPr>
        <w:pStyle w:val="EndNoteBibliography"/>
        <w:ind w:left="720" w:hanging="720"/>
      </w:pPr>
      <w:r w:rsidRPr="00BE2BD9">
        <w:t>[37]</w:t>
      </w:r>
      <w:r w:rsidRPr="00BE2BD9">
        <w:tab/>
        <w:t xml:space="preserve">L. Perez, and J. Wang, “The effectiveness of data augmentation in image classification using deep learning,” </w:t>
      </w:r>
      <w:r w:rsidRPr="00BE2BD9">
        <w:rPr>
          <w:i/>
        </w:rPr>
        <w:t>arXiv preprint arXiv:1712.04621</w:t>
      </w:r>
      <w:r w:rsidRPr="00BE2BD9">
        <w:t>, 2017.</w:t>
      </w:r>
    </w:p>
    <w:p w14:paraId="27964185" w14:textId="77777777" w:rsidR="00BE2BD9" w:rsidRPr="00BE2BD9" w:rsidRDefault="00BE2BD9" w:rsidP="00BE2BD9">
      <w:pPr>
        <w:pStyle w:val="EndNoteBibliography"/>
        <w:ind w:left="720" w:hanging="720"/>
      </w:pPr>
      <w:r w:rsidRPr="00BE2BD9">
        <w:t>[38]</w:t>
      </w:r>
      <w:r w:rsidRPr="00BE2BD9">
        <w:tab/>
        <w:t>Á. López-Encuentra, J. L. Duque-Medina, R. Rami-Porta</w:t>
      </w:r>
      <w:r w:rsidRPr="00BE2BD9">
        <w:rPr>
          <w:i/>
        </w:rPr>
        <w:t xml:space="preserve"> et al.</w:t>
      </w:r>
      <w:r w:rsidRPr="00BE2BD9">
        <w:t xml:space="preserve">, “Staging in lung cancer: is 3 cm a prognostic threshold in pathologic stage I non-small cell lung cancer?: a multicenter study of 1,020 patients,” </w:t>
      </w:r>
      <w:r w:rsidRPr="00BE2BD9">
        <w:rPr>
          <w:i/>
        </w:rPr>
        <w:t>Chest,</w:t>
      </w:r>
      <w:r w:rsidRPr="00BE2BD9">
        <w:t xml:space="preserve"> vol. 121, no. 5, pp. 1515-1520, 2002.</w:t>
      </w:r>
    </w:p>
    <w:p w14:paraId="559DE8E2" w14:textId="77777777" w:rsidR="00BE2BD9" w:rsidRPr="00BE2BD9" w:rsidRDefault="00BE2BD9" w:rsidP="00BE2BD9">
      <w:pPr>
        <w:pStyle w:val="EndNoteBibliography"/>
        <w:ind w:left="720" w:hanging="720"/>
      </w:pPr>
      <w:r w:rsidRPr="00BE2BD9">
        <w:t>[39]</w:t>
      </w:r>
      <w:r w:rsidRPr="00BE2BD9">
        <w:tab/>
        <w:t xml:space="preserve">G. Brauwers, and F. Frasincar, “A general survey on attention mechanisms in deep learning,” </w:t>
      </w:r>
      <w:r w:rsidRPr="00BE2BD9">
        <w:rPr>
          <w:i/>
        </w:rPr>
        <w:t>IEEE Transactions on Knowledge and Data Engineering</w:t>
      </w:r>
      <w:r w:rsidRPr="00BE2BD9">
        <w:t>, 2021.</w:t>
      </w:r>
    </w:p>
    <w:p w14:paraId="504E89F2" w14:textId="77777777" w:rsidR="00BE2BD9" w:rsidRPr="00BE2BD9" w:rsidRDefault="00BE2BD9" w:rsidP="00BE2BD9">
      <w:pPr>
        <w:pStyle w:val="EndNoteBibliography"/>
        <w:ind w:left="720" w:hanging="720"/>
      </w:pPr>
      <w:r w:rsidRPr="00BE2BD9">
        <w:t>[40]</w:t>
      </w:r>
      <w:r w:rsidRPr="00BE2BD9">
        <w:tab/>
        <w:t xml:space="preserve">S. R. Dubey, S. K. Singh, and B. B. Chaudhuri, “Activation functions in deep learning: A comprehensive survey and benchmark,” </w:t>
      </w:r>
      <w:r w:rsidRPr="00BE2BD9">
        <w:rPr>
          <w:i/>
        </w:rPr>
        <w:t>Neurocomputing</w:t>
      </w:r>
      <w:r w:rsidRPr="00BE2BD9">
        <w:t>, 2022.</w:t>
      </w:r>
    </w:p>
    <w:p w14:paraId="3DE01111" w14:textId="77777777" w:rsidR="00BE2BD9" w:rsidRPr="00BE2BD9" w:rsidRDefault="00BE2BD9" w:rsidP="00BE2BD9">
      <w:pPr>
        <w:pStyle w:val="EndNoteBibliography"/>
        <w:ind w:left="720" w:hanging="720"/>
      </w:pPr>
      <w:r w:rsidRPr="00BE2BD9">
        <w:t>[41]</w:t>
      </w:r>
      <w:r w:rsidRPr="00BE2BD9">
        <w:tab/>
        <w:t>A. Dosovitskiy, L. Beyer, A. Kolesnikov</w:t>
      </w:r>
      <w:r w:rsidRPr="00BE2BD9">
        <w:rPr>
          <w:i/>
        </w:rPr>
        <w:t xml:space="preserve"> et al.</w:t>
      </w:r>
      <w:r w:rsidRPr="00BE2BD9">
        <w:t xml:space="preserve">, “An image is worth 16x16 words: Transformers for image recognition at scale,” </w:t>
      </w:r>
      <w:r w:rsidRPr="00BE2BD9">
        <w:rPr>
          <w:i/>
        </w:rPr>
        <w:t>arXiv preprint arXiv:2010.11929</w:t>
      </w:r>
      <w:r w:rsidRPr="00BE2BD9">
        <w:t>, 2020.</w:t>
      </w:r>
    </w:p>
    <w:p w14:paraId="6AC7E0AA" w14:textId="77777777" w:rsidR="00BE2BD9" w:rsidRPr="00BE2BD9" w:rsidRDefault="00BE2BD9" w:rsidP="00BE2BD9">
      <w:pPr>
        <w:pStyle w:val="EndNoteBibliography"/>
        <w:ind w:left="720" w:hanging="720"/>
      </w:pPr>
      <w:r w:rsidRPr="00BE2BD9">
        <w:t>[42]</w:t>
      </w:r>
      <w:r w:rsidRPr="00BE2BD9">
        <w:tab/>
        <w:t>Z. Liu, Y. Lin, Y. Cao</w:t>
      </w:r>
      <w:r w:rsidRPr="00BE2BD9">
        <w:rPr>
          <w:i/>
        </w:rPr>
        <w:t xml:space="preserve"> et al.</w:t>
      </w:r>
      <w:r w:rsidRPr="00BE2BD9">
        <w:t>, "Swin transformer: Hierarchical vision transformer using shifted windows." pp. 10012-10022.</w:t>
      </w:r>
    </w:p>
    <w:p w14:paraId="6E2F83C6" w14:textId="77777777" w:rsidR="00BE2BD9" w:rsidRPr="00BE2BD9" w:rsidRDefault="00BE2BD9" w:rsidP="00BE2BD9">
      <w:pPr>
        <w:pStyle w:val="EndNoteBibliography"/>
        <w:ind w:left="720" w:hanging="720"/>
      </w:pPr>
      <w:r w:rsidRPr="00BE2BD9">
        <w:t>[43]</w:t>
      </w:r>
      <w:r w:rsidRPr="00BE2BD9">
        <w:tab/>
        <w:t>H. Zhang, C. Wu, Z. Zhang</w:t>
      </w:r>
      <w:r w:rsidRPr="00BE2BD9">
        <w:rPr>
          <w:i/>
        </w:rPr>
        <w:t xml:space="preserve"> et al.</w:t>
      </w:r>
      <w:r w:rsidRPr="00BE2BD9">
        <w:t>, "Resnest: Split-attention networks." pp. 2736-2746.</w:t>
      </w:r>
    </w:p>
    <w:p w14:paraId="23DCF891" w14:textId="77777777" w:rsidR="00BE2BD9" w:rsidRPr="00BE2BD9" w:rsidRDefault="00BE2BD9" w:rsidP="00BE2BD9">
      <w:pPr>
        <w:pStyle w:val="EndNoteBibliography"/>
        <w:ind w:left="720" w:hanging="720"/>
      </w:pPr>
      <w:r w:rsidRPr="00BE2BD9">
        <w:t>[44]</w:t>
      </w:r>
      <w:r w:rsidRPr="00BE2BD9">
        <w:tab/>
        <w:t>K. He, X. Zhang, S. Ren</w:t>
      </w:r>
      <w:r w:rsidRPr="00BE2BD9">
        <w:rPr>
          <w:i/>
        </w:rPr>
        <w:t xml:space="preserve"> et al.</w:t>
      </w:r>
      <w:r w:rsidRPr="00BE2BD9">
        <w:t>, "Deep residual learning for image recognition." pp. 770-778.</w:t>
      </w:r>
    </w:p>
    <w:p w14:paraId="67A0A216" w14:textId="77777777" w:rsidR="00BE2BD9" w:rsidRPr="00BE2BD9" w:rsidRDefault="00BE2BD9" w:rsidP="00BE2BD9">
      <w:pPr>
        <w:pStyle w:val="EndNoteBibliography"/>
        <w:ind w:left="720" w:hanging="720"/>
      </w:pPr>
      <w:r w:rsidRPr="00BE2BD9">
        <w:t>[45]</w:t>
      </w:r>
      <w:r w:rsidRPr="00BE2BD9">
        <w:tab/>
        <w:t>S. Xie, R. Girshick, P. Dollár</w:t>
      </w:r>
      <w:r w:rsidRPr="00BE2BD9">
        <w:rPr>
          <w:i/>
        </w:rPr>
        <w:t xml:space="preserve"> et al.</w:t>
      </w:r>
      <w:r w:rsidRPr="00BE2BD9">
        <w:t>, "Aggregated residual transformations for deep neural networks." pp. 1492-1500.</w:t>
      </w:r>
    </w:p>
    <w:p w14:paraId="29DC6D8F" w14:textId="77777777" w:rsidR="00BE2BD9" w:rsidRPr="00BE2BD9" w:rsidRDefault="00BE2BD9" w:rsidP="00BE2BD9">
      <w:pPr>
        <w:pStyle w:val="EndNoteBibliography"/>
        <w:ind w:left="720" w:hanging="720"/>
      </w:pPr>
      <w:r w:rsidRPr="00BE2BD9">
        <w:t>[46]</w:t>
      </w:r>
      <w:r w:rsidRPr="00BE2BD9">
        <w:tab/>
        <w:t>S. Ioffe, and C. Szegedy, "Batch normalization: Accelerating deep network training by reducing internal covariate shift." pp. 448-456.</w:t>
      </w:r>
    </w:p>
    <w:p w14:paraId="788E6FC1" w14:textId="77777777" w:rsidR="00BE2BD9" w:rsidRPr="00BE2BD9" w:rsidRDefault="00BE2BD9" w:rsidP="00BE2BD9">
      <w:pPr>
        <w:pStyle w:val="EndNoteBibliography"/>
        <w:ind w:left="720" w:hanging="720"/>
      </w:pPr>
      <w:r w:rsidRPr="00BE2BD9">
        <w:t>[47]</w:t>
      </w:r>
      <w:r w:rsidRPr="00BE2BD9">
        <w:tab/>
        <w:t xml:space="preserve">J. L. Ba, J. R. Kiros, and G. E. Hinton, “Layer normalization,” </w:t>
      </w:r>
      <w:r w:rsidRPr="00BE2BD9">
        <w:rPr>
          <w:i/>
        </w:rPr>
        <w:t>arXiv preprint arXiv:1607.06450</w:t>
      </w:r>
      <w:r w:rsidRPr="00BE2BD9">
        <w:t>, 2016.</w:t>
      </w:r>
    </w:p>
    <w:p w14:paraId="259529E1" w14:textId="77777777" w:rsidR="00BE2BD9" w:rsidRPr="00BE2BD9" w:rsidRDefault="00BE2BD9" w:rsidP="00BE2BD9">
      <w:pPr>
        <w:pStyle w:val="EndNoteBibliography"/>
        <w:ind w:left="720" w:hanging="720"/>
      </w:pPr>
      <w:r w:rsidRPr="00BE2BD9">
        <w:lastRenderedPageBreak/>
        <w:t>[48]</w:t>
      </w:r>
      <w:r w:rsidRPr="00BE2BD9">
        <w:tab/>
        <w:t xml:space="preserve">D. Hendrycks, and K. Gimpel, “Gaussian error linear units (gelus),” </w:t>
      </w:r>
      <w:r w:rsidRPr="00BE2BD9">
        <w:rPr>
          <w:i/>
        </w:rPr>
        <w:t>arXiv preprint arXiv:1606.08415</w:t>
      </w:r>
      <w:r w:rsidRPr="00BE2BD9">
        <w:t>, 2016.</w:t>
      </w:r>
    </w:p>
    <w:p w14:paraId="17475EE1" w14:textId="77777777" w:rsidR="00BE2BD9" w:rsidRPr="00BE2BD9" w:rsidRDefault="00BE2BD9" w:rsidP="00BE2BD9">
      <w:pPr>
        <w:pStyle w:val="EndNoteBibliography"/>
        <w:ind w:left="720" w:hanging="720"/>
      </w:pPr>
      <w:r w:rsidRPr="00BE2BD9">
        <w:t>[49]</w:t>
      </w:r>
      <w:r w:rsidRPr="00BE2BD9">
        <w:tab/>
        <w:t>H. Touvron, M. Cord, A. Sablayrolles</w:t>
      </w:r>
      <w:r w:rsidRPr="00BE2BD9">
        <w:rPr>
          <w:i/>
        </w:rPr>
        <w:t xml:space="preserve"> et al.</w:t>
      </w:r>
      <w:r w:rsidRPr="00BE2BD9">
        <w:t>, "Going deeper with image transformers." pp. 32-42.</w:t>
      </w:r>
    </w:p>
    <w:p w14:paraId="03B4F8D1" w14:textId="77777777" w:rsidR="00BE2BD9" w:rsidRPr="00BE2BD9" w:rsidRDefault="00BE2BD9" w:rsidP="00BE2BD9">
      <w:pPr>
        <w:pStyle w:val="EndNoteBibliography"/>
        <w:ind w:left="720" w:hanging="720"/>
      </w:pPr>
      <w:r w:rsidRPr="00BE2BD9">
        <w:t>[50]</w:t>
      </w:r>
      <w:r w:rsidRPr="00BE2BD9">
        <w:tab/>
        <w:t xml:space="preserve">K. Fukushima, “Cognitron: A self-organizing multilayered neural network,” </w:t>
      </w:r>
      <w:r w:rsidRPr="00BE2BD9">
        <w:rPr>
          <w:i/>
        </w:rPr>
        <w:t>Biological cybernetics,</w:t>
      </w:r>
      <w:r w:rsidRPr="00BE2BD9">
        <w:t xml:space="preserve"> vol. 20, no. 3-4, pp. 121-136, 1975.</w:t>
      </w:r>
    </w:p>
    <w:p w14:paraId="116DEE6B" w14:textId="77777777" w:rsidR="00BE2BD9" w:rsidRPr="00BE2BD9" w:rsidRDefault="00BE2BD9" w:rsidP="00BE2BD9">
      <w:pPr>
        <w:pStyle w:val="EndNoteBibliography"/>
        <w:ind w:left="720" w:hanging="720"/>
      </w:pPr>
      <w:r w:rsidRPr="00BE2BD9">
        <w:t>[51]</w:t>
      </w:r>
      <w:r w:rsidRPr="00BE2BD9">
        <w:tab/>
        <w:t>V. Nair, and G. E. Hinton, "Rectified linear units improve restricted boltzmann machines." pp. 807-814.</w:t>
      </w:r>
    </w:p>
    <w:p w14:paraId="7CEEC9C0" w14:textId="77777777" w:rsidR="00BE2BD9" w:rsidRPr="00BE2BD9" w:rsidRDefault="00BE2BD9" w:rsidP="00BE2BD9">
      <w:pPr>
        <w:pStyle w:val="EndNoteBibliography"/>
        <w:ind w:left="720" w:hanging="720"/>
      </w:pPr>
      <w:r w:rsidRPr="00BE2BD9">
        <w:t>[52]</w:t>
      </w:r>
      <w:r w:rsidRPr="00BE2BD9">
        <w:tab/>
        <w:t>T.-Y. Lin, P. Goyal, R. Girshick</w:t>
      </w:r>
      <w:r w:rsidRPr="00BE2BD9">
        <w:rPr>
          <w:i/>
        </w:rPr>
        <w:t xml:space="preserve"> et al.</w:t>
      </w:r>
      <w:r w:rsidRPr="00BE2BD9">
        <w:t>, "Focal loss for dense object detection." pp. 2980-2988.</w:t>
      </w:r>
    </w:p>
    <w:p w14:paraId="03BF385D" w14:textId="77777777" w:rsidR="00BE2BD9" w:rsidRPr="00BE2BD9" w:rsidRDefault="00BE2BD9" w:rsidP="00BE2BD9">
      <w:pPr>
        <w:pStyle w:val="EndNoteBibliography"/>
        <w:ind w:left="720" w:hanging="720"/>
      </w:pPr>
      <w:r w:rsidRPr="00BE2BD9">
        <w:t>[53]</w:t>
      </w:r>
      <w:r w:rsidRPr="00BE2BD9">
        <w:tab/>
        <w:t xml:space="preserve">I. Loshchilov, and F. Hutter, “Decoupled weight decay regularization,” </w:t>
      </w:r>
      <w:r w:rsidRPr="00BE2BD9">
        <w:rPr>
          <w:i/>
        </w:rPr>
        <w:t>arXiv preprint arXiv:1711.05101</w:t>
      </w:r>
      <w:r w:rsidRPr="00BE2BD9">
        <w:t>, 2017.</w:t>
      </w:r>
    </w:p>
    <w:p w14:paraId="0142D69B" w14:textId="77777777" w:rsidR="00BE2BD9" w:rsidRPr="00BE2BD9" w:rsidRDefault="00BE2BD9" w:rsidP="00BE2BD9">
      <w:pPr>
        <w:pStyle w:val="EndNoteBibliography"/>
        <w:ind w:left="720" w:hanging="720"/>
      </w:pPr>
      <w:r w:rsidRPr="00BE2BD9">
        <w:t>[54]</w:t>
      </w:r>
      <w:r w:rsidRPr="00BE2BD9">
        <w:tab/>
        <w:t>I. Loshchilov, and F. Hutter, “Sgdr: Stochastic gradient descent with warm restarts,</w:t>
      </w:r>
      <w:r w:rsidRPr="00BE2BD9">
        <w:rPr>
          <w:rFonts w:hint="eastAsia"/>
        </w:rPr>
        <w:t>”</w:t>
      </w:r>
      <w:r w:rsidRPr="00BE2BD9">
        <w:t xml:space="preserve"> </w:t>
      </w:r>
      <w:r w:rsidRPr="00BE2BD9">
        <w:rPr>
          <w:i/>
        </w:rPr>
        <w:t>arXiv preprint arXiv:1608.03983</w:t>
      </w:r>
      <w:r w:rsidRPr="00BE2BD9">
        <w:t>, 2016.</w:t>
      </w:r>
    </w:p>
    <w:p w14:paraId="4920AF3F" w14:textId="77777777" w:rsidR="00BE2BD9" w:rsidRPr="00BE2BD9" w:rsidRDefault="00BE2BD9" w:rsidP="00BE2BD9">
      <w:pPr>
        <w:pStyle w:val="EndNoteBibliography"/>
        <w:ind w:left="720" w:hanging="720"/>
      </w:pPr>
      <w:r w:rsidRPr="00BE2BD9">
        <w:t>[55]</w:t>
      </w:r>
      <w:r w:rsidRPr="00BE2BD9">
        <w:tab/>
        <w:t>P. Goyal, P. Dollár, R. Girshick</w:t>
      </w:r>
      <w:r w:rsidRPr="00BE2BD9">
        <w:rPr>
          <w:i/>
        </w:rPr>
        <w:t xml:space="preserve"> et al.</w:t>
      </w:r>
      <w:r w:rsidRPr="00BE2BD9">
        <w:t xml:space="preserve">, “Accurate, large minibatch sgd: Training imagenet in 1 hour,” </w:t>
      </w:r>
      <w:r w:rsidRPr="00BE2BD9">
        <w:rPr>
          <w:i/>
        </w:rPr>
        <w:t>arXiv preprint arXiv:1706.02677</w:t>
      </w:r>
      <w:r w:rsidRPr="00BE2BD9">
        <w:t>, 2017.</w:t>
      </w:r>
    </w:p>
    <w:p w14:paraId="6C0BD9EC" w14:textId="77777777" w:rsidR="00BE2BD9" w:rsidRPr="00BE2BD9" w:rsidRDefault="00BE2BD9" w:rsidP="00BE2BD9">
      <w:pPr>
        <w:pStyle w:val="EndNoteBibliography"/>
        <w:ind w:left="720" w:hanging="720"/>
      </w:pPr>
      <w:r w:rsidRPr="00BE2BD9">
        <w:t>[56]</w:t>
      </w:r>
      <w:r w:rsidRPr="00BE2BD9">
        <w:tab/>
        <w:t xml:space="preserve">F. Mosteller, and J. W. Tukey, “Data analysis, including statistics,” </w:t>
      </w:r>
      <w:r w:rsidRPr="00BE2BD9">
        <w:rPr>
          <w:i/>
        </w:rPr>
        <w:t>Handbook of social psychology,</w:t>
      </w:r>
      <w:r w:rsidRPr="00BE2BD9">
        <w:t xml:space="preserve"> vol. 2, pp. 80-203, 1968.</w:t>
      </w:r>
    </w:p>
    <w:p w14:paraId="20758804" w14:textId="77777777" w:rsidR="00BE2BD9" w:rsidRPr="00BE2BD9" w:rsidRDefault="00BE2BD9" w:rsidP="00BE2BD9">
      <w:pPr>
        <w:pStyle w:val="EndNoteBibliography"/>
        <w:ind w:left="720" w:hanging="720"/>
      </w:pPr>
      <w:r w:rsidRPr="00BE2BD9">
        <w:t>[57]</w:t>
      </w:r>
      <w:r w:rsidRPr="00BE2BD9">
        <w:tab/>
        <w:t>R. Kohavi, "A study of cross-validation and bootstrap for accuracy estimation and model selection." pp. 1137-1145.</w:t>
      </w:r>
    </w:p>
    <w:p w14:paraId="22C8F6F4" w14:textId="77777777" w:rsidR="00BE2BD9" w:rsidRPr="00BE2BD9" w:rsidRDefault="00BE2BD9" w:rsidP="00BE2BD9">
      <w:pPr>
        <w:pStyle w:val="EndNoteBibliography"/>
        <w:ind w:left="720" w:hanging="720"/>
      </w:pPr>
      <w:r w:rsidRPr="00BE2BD9">
        <w:t>[58]</w:t>
      </w:r>
      <w:r w:rsidRPr="00BE2BD9">
        <w:tab/>
        <w:t>D. Berrar, "Cross-Validation," 2019.</w:t>
      </w:r>
    </w:p>
    <w:p w14:paraId="182E8234" w14:textId="77777777" w:rsidR="00BE2BD9" w:rsidRPr="00BE2BD9" w:rsidRDefault="00BE2BD9" w:rsidP="00BE2BD9">
      <w:pPr>
        <w:pStyle w:val="EndNoteBibliography"/>
        <w:ind w:left="720" w:hanging="720"/>
      </w:pPr>
      <w:r w:rsidRPr="00BE2BD9">
        <w:t>[59]</w:t>
      </w:r>
      <w:r w:rsidRPr="00BE2BD9">
        <w:tab/>
        <w:t>J. Park, S. Woo, J.-Y. Lee</w:t>
      </w:r>
      <w:r w:rsidRPr="00BE2BD9">
        <w:rPr>
          <w:i/>
        </w:rPr>
        <w:t xml:space="preserve"> et al.</w:t>
      </w:r>
      <w:r w:rsidRPr="00BE2BD9">
        <w:t xml:space="preserve">, “Bam: Bottleneck attention module,” </w:t>
      </w:r>
      <w:r w:rsidRPr="00BE2BD9">
        <w:rPr>
          <w:i/>
        </w:rPr>
        <w:t>arXiv preprint arXiv:1807.06514</w:t>
      </w:r>
      <w:r w:rsidRPr="00BE2BD9">
        <w:t>, 2018.</w:t>
      </w:r>
    </w:p>
    <w:p w14:paraId="4FA45E74" w14:textId="77777777" w:rsidR="00BE2BD9" w:rsidRPr="00BE2BD9" w:rsidRDefault="00BE2BD9" w:rsidP="00BE2BD9">
      <w:pPr>
        <w:pStyle w:val="EndNoteBibliography"/>
        <w:ind w:left="720" w:hanging="720"/>
      </w:pPr>
      <w:r w:rsidRPr="00BE2BD9">
        <w:t>[60]</w:t>
      </w:r>
      <w:r w:rsidRPr="00BE2BD9">
        <w:tab/>
        <w:t>S. Woo, J. Park, J.-Y. Lee</w:t>
      </w:r>
      <w:r w:rsidRPr="00BE2BD9">
        <w:rPr>
          <w:i/>
        </w:rPr>
        <w:t xml:space="preserve"> et al.</w:t>
      </w:r>
      <w:r w:rsidRPr="00BE2BD9">
        <w:t>, "Cbam: Convolutional block attention module." pp. 3-19.</w:t>
      </w:r>
    </w:p>
    <w:p w14:paraId="5A46B2CA" w14:textId="77777777" w:rsidR="00BE2BD9" w:rsidRPr="00BE2BD9" w:rsidRDefault="00BE2BD9" w:rsidP="00BE2BD9">
      <w:pPr>
        <w:pStyle w:val="EndNoteBibliography"/>
        <w:ind w:left="720" w:hanging="720"/>
      </w:pPr>
      <w:r w:rsidRPr="00BE2BD9">
        <w:t>[61]</w:t>
      </w:r>
      <w:r w:rsidRPr="00BE2BD9">
        <w:tab/>
        <w:t xml:space="preserve">E. R. DeLong, D. M. DeLong, and D. L. Clarke-Pearson, “Comparing the areas under two or more correlated receiver operating characteristic curves: a nonparametric approach,” </w:t>
      </w:r>
      <w:r w:rsidRPr="00BE2BD9">
        <w:rPr>
          <w:i/>
        </w:rPr>
        <w:t>Biometrics</w:t>
      </w:r>
      <w:r w:rsidRPr="00BE2BD9">
        <w:t>, pp. 837-845, 1988.</w:t>
      </w:r>
    </w:p>
    <w:p w14:paraId="5ABD9AEC" w14:textId="76F619BF" w:rsidR="00D97779" w:rsidRDefault="00E941C7" w:rsidP="00E670E5">
      <w:pPr>
        <w:pStyle w:val="EndNoteBibliography"/>
        <w:ind w:left="720" w:hanging="720"/>
      </w:pPr>
      <w:r>
        <w:fldChar w:fldCharType="end"/>
      </w:r>
    </w:p>
    <w:p w14:paraId="47A50CEE" w14:textId="77777777" w:rsidR="00D97779" w:rsidRDefault="00D97779">
      <w:pPr>
        <w:widowControl/>
        <w:rPr>
          <w:noProof/>
        </w:rPr>
      </w:pPr>
      <w:r>
        <w:br w:type="page"/>
      </w:r>
    </w:p>
    <w:p w14:paraId="1707D415" w14:textId="77777777" w:rsidR="00585AAA" w:rsidRDefault="00D97779" w:rsidP="00585AAA">
      <w:pPr>
        <w:pStyle w:val="EndNoteBibliography"/>
        <w:keepNext/>
        <w:ind w:left="720" w:hanging="720"/>
      </w:pPr>
      <w:r>
        <w:lastRenderedPageBreak/>
        <w:drawing>
          <wp:inline distT="0" distB="0" distL="0" distR="0" wp14:anchorId="21C5A058" wp14:editId="4FC1A1B6">
            <wp:extent cx="5274310" cy="8441055"/>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8441055"/>
                    </a:xfrm>
                    <a:prstGeom prst="rect">
                      <a:avLst/>
                    </a:prstGeom>
                  </pic:spPr>
                </pic:pic>
              </a:graphicData>
            </a:graphic>
          </wp:inline>
        </w:drawing>
      </w:r>
    </w:p>
    <w:p w14:paraId="225FE280" w14:textId="76523EB4" w:rsidR="00585AAA" w:rsidRPr="00585AAA" w:rsidRDefault="00585AAA" w:rsidP="00585AAA">
      <w:pPr>
        <w:pStyle w:val="a7"/>
        <w:jc w:val="both"/>
        <w:rPr>
          <w:sz w:val="24"/>
          <w:szCs w:val="24"/>
        </w:rPr>
      </w:pPr>
      <w:r w:rsidRPr="00585AAA">
        <w:rPr>
          <w:sz w:val="24"/>
          <w:szCs w:val="24"/>
        </w:rPr>
        <w:t xml:space="preserve">Fig. </w:t>
      </w:r>
      <w:r w:rsidRPr="00585AAA">
        <w:rPr>
          <w:sz w:val="24"/>
          <w:szCs w:val="24"/>
        </w:rPr>
        <w:fldChar w:fldCharType="begin"/>
      </w:r>
      <w:r w:rsidRPr="00585AAA">
        <w:rPr>
          <w:sz w:val="24"/>
          <w:szCs w:val="24"/>
        </w:rPr>
        <w:instrText xml:space="preserve"> SEQ Fig. \* ARABIC </w:instrText>
      </w:r>
      <w:r w:rsidRPr="00585AAA">
        <w:rPr>
          <w:sz w:val="24"/>
          <w:szCs w:val="24"/>
        </w:rPr>
        <w:fldChar w:fldCharType="separate"/>
      </w:r>
      <w:r w:rsidR="00BE2BD9">
        <w:rPr>
          <w:noProof/>
          <w:sz w:val="24"/>
          <w:szCs w:val="24"/>
        </w:rPr>
        <w:t>1</w:t>
      </w:r>
      <w:r w:rsidRPr="00585AAA">
        <w:rPr>
          <w:sz w:val="24"/>
          <w:szCs w:val="24"/>
        </w:rPr>
        <w:fldChar w:fldCharType="end"/>
      </w:r>
      <w:r w:rsidR="00805C3C">
        <w:rPr>
          <w:sz w:val="24"/>
          <w:szCs w:val="24"/>
        </w:rPr>
        <w:t>.</w:t>
      </w:r>
      <w:r>
        <w:rPr>
          <w:sz w:val="24"/>
          <w:szCs w:val="24"/>
        </w:rPr>
        <w:t xml:space="preserve"> </w:t>
      </w:r>
      <w:r w:rsidRPr="00585AAA">
        <w:rPr>
          <w:sz w:val="24"/>
          <w:szCs w:val="24"/>
        </w:rPr>
        <w:t xml:space="preserve">Comparison of different energy level images with or without contrast </w:t>
      </w:r>
      <w:r w:rsidRPr="00585AAA">
        <w:rPr>
          <w:sz w:val="24"/>
          <w:szCs w:val="24"/>
        </w:rPr>
        <w:lastRenderedPageBreak/>
        <w:t xml:space="preserve">enhancement, (a) C- 40 keV, (b) C+ 40 keV, (c) C- 70 keV, (d) C+70 keV, (e) C- </w:t>
      </w:r>
      <w:proofErr w:type="gramStart"/>
      <w:r w:rsidRPr="00585AAA">
        <w:rPr>
          <w:sz w:val="24"/>
          <w:szCs w:val="24"/>
        </w:rPr>
        <w:t>100 lev</w:t>
      </w:r>
      <w:proofErr w:type="gramEnd"/>
      <w:r w:rsidRPr="00585AAA">
        <w:rPr>
          <w:sz w:val="24"/>
          <w:szCs w:val="24"/>
        </w:rPr>
        <w:t>, (f) C+ 100 lev, (g) C- 140 lev, and (e) C+ 140 lev, the red circle is a tumor.</w:t>
      </w:r>
    </w:p>
    <w:p w14:paraId="08BF228A" w14:textId="77777777" w:rsidR="00585AAA" w:rsidRDefault="00585AAA" w:rsidP="00E670E5">
      <w:pPr>
        <w:pStyle w:val="EndNoteBibliography"/>
        <w:ind w:left="720" w:hanging="720"/>
      </w:pPr>
    </w:p>
    <w:bookmarkStart w:id="44" w:name="_Hlk139189771"/>
    <w:bookmarkStart w:id="45" w:name="_MON_1746605067"/>
    <w:bookmarkEnd w:id="45"/>
    <w:p w14:paraId="5B85FA64" w14:textId="77777777" w:rsidR="00404DBE" w:rsidRDefault="00404DBE" w:rsidP="00404DBE">
      <w:pPr>
        <w:keepNext/>
        <w:spacing w:line="480" w:lineRule="auto"/>
        <w:jc w:val="center"/>
      </w:pPr>
      <w:r>
        <w:rPr>
          <w:noProof/>
        </w:rPr>
        <w:object w:dxaOrig="5861" w:dyaOrig="4590" w14:anchorId="082055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95.5pt;height:230.25pt" o:ole="">
            <v:imagedata r:id="rId10" o:title=""/>
          </v:shape>
          <o:OLEObject Type="Embed" ProgID="Word.Document.12" ShapeID="_x0000_i1029" DrawAspect="Content" ObjectID="_1755344025" r:id="rId11">
            <o:FieldCodes>\s</o:FieldCodes>
          </o:OLEObject>
        </w:object>
      </w:r>
      <w:bookmarkEnd w:id="44"/>
    </w:p>
    <w:p w14:paraId="3DE3BA26" w14:textId="42C27EB2" w:rsidR="00404DBE" w:rsidRPr="009F00E7" w:rsidRDefault="00404DBE" w:rsidP="00404DBE">
      <w:pPr>
        <w:pStyle w:val="a7"/>
        <w:jc w:val="center"/>
        <w:rPr>
          <w:sz w:val="24"/>
          <w:szCs w:val="24"/>
        </w:rPr>
      </w:pPr>
      <w:bookmarkStart w:id="46" w:name="_Toc143624656"/>
      <w:bookmarkStart w:id="47" w:name="_Ref136251635"/>
      <w:r w:rsidRPr="009F00E7">
        <w:rPr>
          <w:sz w:val="24"/>
          <w:szCs w:val="24"/>
        </w:rPr>
        <w:t xml:space="preserve">Fig. </w:t>
      </w:r>
      <w:r w:rsidRPr="009F00E7">
        <w:rPr>
          <w:sz w:val="24"/>
          <w:szCs w:val="24"/>
        </w:rPr>
        <w:fldChar w:fldCharType="begin"/>
      </w:r>
      <w:r w:rsidRPr="009F00E7">
        <w:rPr>
          <w:sz w:val="24"/>
          <w:szCs w:val="24"/>
        </w:rPr>
        <w:instrText xml:space="preserve"> SEQ Fig._3_- \* ARABIC </w:instrText>
      </w:r>
      <w:r w:rsidRPr="009F00E7">
        <w:rPr>
          <w:sz w:val="24"/>
          <w:szCs w:val="24"/>
        </w:rPr>
        <w:fldChar w:fldCharType="separate"/>
      </w:r>
      <w:r w:rsidR="00BE2BD9">
        <w:rPr>
          <w:noProof/>
          <w:sz w:val="24"/>
          <w:szCs w:val="24"/>
        </w:rPr>
        <w:t>1</w:t>
      </w:r>
      <w:r w:rsidRPr="009F00E7">
        <w:rPr>
          <w:sz w:val="24"/>
          <w:szCs w:val="24"/>
        </w:rPr>
        <w:fldChar w:fldCharType="end"/>
      </w:r>
      <w:bookmarkEnd w:id="47"/>
      <w:r>
        <w:rPr>
          <w:sz w:val="24"/>
          <w:szCs w:val="24"/>
        </w:rPr>
        <w:t>.</w:t>
      </w:r>
      <w:r>
        <w:rPr>
          <w:rFonts w:hint="eastAsia"/>
          <w:sz w:val="24"/>
          <w:szCs w:val="24"/>
        </w:rPr>
        <w:t xml:space="preserve"> </w:t>
      </w:r>
      <w:r w:rsidRPr="009F00E7">
        <w:rPr>
          <w:sz w:val="24"/>
          <w:szCs w:val="24"/>
        </w:rPr>
        <w:t xml:space="preserve">The </w:t>
      </w:r>
      <w:r>
        <w:rPr>
          <w:sz w:val="24"/>
          <w:szCs w:val="24"/>
        </w:rPr>
        <w:t>workflow</w:t>
      </w:r>
      <w:r w:rsidRPr="009F00E7">
        <w:rPr>
          <w:sz w:val="24"/>
          <w:szCs w:val="24"/>
        </w:rPr>
        <w:t xml:space="preserve"> of</w:t>
      </w:r>
      <w:r>
        <w:rPr>
          <w:rFonts w:hint="eastAsia"/>
          <w:sz w:val="24"/>
          <w:szCs w:val="24"/>
        </w:rPr>
        <w:t xml:space="preserve"> </w:t>
      </w:r>
      <w:r>
        <w:rPr>
          <w:sz w:val="24"/>
          <w:szCs w:val="24"/>
        </w:rPr>
        <w:t>survival prediction method</w:t>
      </w:r>
      <w:r w:rsidRPr="009F00E7">
        <w:rPr>
          <w:sz w:val="24"/>
          <w:szCs w:val="24"/>
        </w:rPr>
        <w:t>.</w:t>
      </w:r>
      <w:bookmarkEnd w:id="46"/>
    </w:p>
    <w:p w14:paraId="1B930FD7" w14:textId="77777777" w:rsidR="00EF4905" w:rsidRPr="00404DBE" w:rsidRDefault="00EF4905" w:rsidP="00E670E5">
      <w:pPr>
        <w:pStyle w:val="EndNoteBibliography"/>
        <w:ind w:left="720" w:hanging="720"/>
      </w:pPr>
    </w:p>
    <w:bookmarkStart w:id="48" w:name="_MON_1746817085"/>
    <w:bookmarkEnd w:id="48"/>
    <w:p w14:paraId="37B926F3" w14:textId="468B126F" w:rsidR="000E15A3" w:rsidRPr="009A6295" w:rsidRDefault="000E15A3" w:rsidP="000E15A3">
      <w:pPr>
        <w:keepNext/>
        <w:spacing w:line="480" w:lineRule="auto"/>
        <w:jc w:val="center"/>
      </w:pPr>
      <w:r>
        <w:rPr>
          <w:noProof/>
        </w:rPr>
        <w:object w:dxaOrig="8306" w:dyaOrig="4503" w14:anchorId="6E3031FE">
          <v:shape id="_x0000_i1030" type="#_x0000_t75" style="width:417.75pt;height:223.5pt" o:ole="">
            <v:imagedata r:id="rId12" o:title=""/>
          </v:shape>
          <o:OLEObject Type="Embed" ProgID="Word.Document.12" ShapeID="_x0000_i1030" DrawAspect="Content" ObjectID="_1755344026" r:id="rId13">
            <o:FieldCodes>\s</o:FieldCodes>
          </o:OLEObject>
        </w:object>
      </w:r>
      <w:bookmarkStart w:id="49" w:name="_Ref136251650"/>
      <w:bookmarkStart w:id="50" w:name="_Toc143624657"/>
      <w:r w:rsidRPr="009A6295">
        <w:t xml:space="preserve">Fig. </w:t>
      </w:r>
      <w:r w:rsidRPr="009A6295">
        <w:fldChar w:fldCharType="begin"/>
      </w:r>
      <w:r w:rsidRPr="009A6295">
        <w:instrText xml:space="preserve"> SEQ Fig._3_- \* ARABIC </w:instrText>
      </w:r>
      <w:r w:rsidRPr="009A6295">
        <w:fldChar w:fldCharType="separate"/>
      </w:r>
      <w:r w:rsidR="00BE2BD9">
        <w:rPr>
          <w:noProof/>
        </w:rPr>
        <w:t>2</w:t>
      </w:r>
      <w:r w:rsidRPr="009A6295">
        <w:fldChar w:fldCharType="end"/>
      </w:r>
      <w:bookmarkEnd w:id="49"/>
      <w:r>
        <w:t>. The overview of image preprocessing.</w:t>
      </w:r>
      <w:bookmarkEnd w:id="50"/>
    </w:p>
    <w:p w14:paraId="0FE8BFE8" w14:textId="77777777" w:rsidR="00EF4905" w:rsidRPr="000E15A3" w:rsidRDefault="00EF4905" w:rsidP="00E670E5">
      <w:pPr>
        <w:pStyle w:val="EndNoteBibliography"/>
        <w:ind w:left="720" w:hanging="720"/>
      </w:pPr>
    </w:p>
    <w:bookmarkStart w:id="51" w:name="_MON_1747381928"/>
    <w:bookmarkEnd w:id="51"/>
    <w:p w14:paraId="60164C18" w14:textId="77777777" w:rsidR="00E23676" w:rsidRDefault="00E23676" w:rsidP="00E23676">
      <w:pPr>
        <w:keepNext/>
        <w:spacing w:line="480" w:lineRule="auto"/>
        <w:jc w:val="both"/>
      </w:pPr>
      <w:r>
        <w:rPr>
          <w:noProof/>
        </w:rPr>
        <w:object w:dxaOrig="8306" w:dyaOrig="3171" w14:anchorId="5249462F">
          <v:shape id="_x0000_i1031" type="#_x0000_t75" style="width:420pt;height:156.75pt" o:ole="">
            <v:imagedata r:id="rId14" o:title=""/>
          </v:shape>
          <o:OLEObject Type="Embed" ProgID="Word.Document.12" ShapeID="_x0000_i1031" DrawAspect="Content" ObjectID="_1755344027" r:id="rId15">
            <o:FieldCodes>\s</o:FieldCodes>
          </o:OLEObject>
        </w:object>
      </w:r>
    </w:p>
    <w:p w14:paraId="52721873" w14:textId="6AD75CEE" w:rsidR="00E23676" w:rsidRPr="00176C6A" w:rsidRDefault="00E23676" w:rsidP="00E23676">
      <w:pPr>
        <w:pStyle w:val="a7"/>
        <w:jc w:val="center"/>
        <w:rPr>
          <w:sz w:val="24"/>
        </w:rPr>
      </w:pPr>
      <w:bookmarkStart w:id="52" w:name="_Ref137715750"/>
      <w:bookmarkStart w:id="53" w:name="_Toc143624658"/>
      <w:r w:rsidRPr="00176C6A">
        <w:rPr>
          <w:sz w:val="24"/>
        </w:rPr>
        <w:t xml:space="preserve">Fig. </w:t>
      </w:r>
      <w:r w:rsidRPr="00176C6A">
        <w:rPr>
          <w:sz w:val="24"/>
        </w:rPr>
        <w:fldChar w:fldCharType="begin"/>
      </w:r>
      <w:r w:rsidRPr="00176C6A">
        <w:rPr>
          <w:sz w:val="24"/>
        </w:rPr>
        <w:instrText xml:space="preserve"> SEQ Fig._3_- \* ARABIC </w:instrText>
      </w:r>
      <w:r w:rsidRPr="00176C6A">
        <w:rPr>
          <w:sz w:val="24"/>
        </w:rPr>
        <w:fldChar w:fldCharType="separate"/>
      </w:r>
      <w:r>
        <w:rPr>
          <w:noProof/>
          <w:sz w:val="24"/>
        </w:rPr>
        <w:t>3</w:t>
      </w:r>
      <w:r w:rsidRPr="00176C6A">
        <w:rPr>
          <w:sz w:val="24"/>
        </w:rPr>
        <w:fldChar w:fldCharType="end"/>
      </w:r>
      <w:bookmarkEnd w:id="52"/>
      <w:r>
        <w:rPr>
          <w:sz w:val="24"/>
        </w:rPr>
        <w:t>. The example of one-hot encoding.</w:t>
      </w:r>
      <w:bookmarkEnd w:id="53"/>
    </w:p>
    <w:p w14:paraId="5B740EE8" w14:textId="120900CF" w:rsidR="00EF4905" w:rsidRDefault="00EF4905" w:rsidP="00E670E5">
      <w:pPr>
        <w:pStyle w:val="EndNoteBibliography"/>
        <w:ind w:left="720" w:hanging="720"/>
      </w:pPr>
    </w:p>
    <w:bookmarkStart w:id="54" w:name="_MON_1746868024"/>
    <w:bookmarkEnd w:id="54"/>
    <w:p w14:paraId="6785BF31" w14:textId="77777777" w:rsidR="00192943" w:rsidRDefault="00192943" w:rsidP="00192943">
      <w:pPr>
        <w:keepNext/>
        <w:spacing w:line="480" w:lineRule="auto"/>
        <w:jc w:val="both"/>
      </w:pPr>
      <w:r>
        <w:rPr>
          <w:noProof/>
        </w:rPr>
        <w:object w:dxaOrig="8306" w:dyaOrig="12120" w14:anchorId="2F122E44">
          <v:shape id="_x0000_i1032" type="#_x0000_t75" style="width:420pt;height:604.5pt" o:ole="">
            <v:imagedata r:id="rId16" o:title=""/>
          </v:shape>
          <o:OLEObject Type="Embed" ProgID="Word.Document.12" ShapeID="_x0000_i1032" DrawAspect="Content" ObjectID="_1755344028" r:id="rId17">
            <o:FieldCodes>\s</o:FieldCodes>
          </o:OLEObject>
        </w:object>
      </w:r>
    </w:p>
    <w:p w14:paraId="1104A880" w14:textId="75A216D1" w:rsidR="00192943" w:rsidRPr="00E23805" w:rsidRDefault="00192943" w:rsidP="00192943">
      <w:pPr>
        <w:pStyle w:val="a7"/>
        <w:jc w:val="center"/>
        <w:rPr>
          <w:sz w:val="24"/>
        </w:rPr>
      </w:pPr>
      <w:bookmarkStart w:id="55" w:name="_Ref136262037"/>
      <w:bookmarkStart w:id="56" w:name="_Toc143624659"/>
      <w:r w:rsidRPr="00E23805">
        <w:rPr>
          <w:sz w:val="24"/>
        </w:rPr>
        <w:t xml:space="preserve">Fig. </w:t>
      </w:r>
      <w:r w:rsidRPr="00E23805">
        <w:rPr>
          <w:sz w:val="24"/>
        </w:rPr>
        <w:fldChar w:fldCharType="begin"/>
      </w:r>
      <w:r w:rsidRPr="00E23805">
        <w:rPr>
          <w:sz w:val="24"/>
        </w:rPr>
        <w:instrText xml:space="preserve"> SEQ Fig._3_- \* ARABIC </w:instrText>
      </w:r>
      <w:r w:rsidRPr="00E23805">
        <w:rPr>
          <w:sz w:val="24"/>
        </w:rPr>
        <w:fldChar w:fldCharType="separate"/>
      </w:r>
      <w:r>
        <w:rPr>
          <w:noProof/>
          <w:sz w:val="24"/>
        </w:rPr>
        <w:t>4</w:t>
      </w:r>
      <w:r w:rsidRPr="00E23805">
        <w:rPr>
          <w:sz w:val="24"/>
        </w:rPr>
        <w:fldChar w:fldCharType="end"/>
      </w:r>
      <w:bookmarkEnd w:id="55"/>
      <w:r>
        <w:rPr>
          <w:sz w:val="24"/>
        </w:rPr>
        <w:t>.</w:t>
      </w:r>
      <w:r>
        <w:rPr>
          <w:rFonts w:hint="eastAsia"/>
          <w:sz w:val="24"/>
        </w:rPr>
        <w:t xml:space="preserve"> </w:t>
      </w:r>
      <w:r>
        <w:rPr>
          <w:sz w:val="24"/>
        </w:rPr>
        <w:t xml:space="preserve">The framework of </w:t>
      </w:r>
      <w:proofErr w:type="spellStart"/>
      <w:r w:rsidRPr="00E23805">
        <w:rPr>
          <w:sz w:val="24"/>
        </w:rPr>
        <w:t>ConvNeXt</w:t>
      </w:r>
      <w:proofErr w:type="spellEnd"/>
      <w:r>
        <w:rPr>
          <w:sz w:val="24"/>
        </w:rPr>
        <w:fldChar w:fldCharType="begin"/>
      </w:r>
      <w:r>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Pr>
          <w:sz w:val="24"/>
        </w:rPr>
        <w:fldChar w:fldCharType="separate"/>
      </w:r>
      <w:r>
        <w:rPr>
          <w:noProof/>
          <w:sz w:val="24"/>
        </w:rPr>
        <w:t>[1]</w:t>
      </w:r>
      <w:r>
        <w:rPr>
          <w:sz w:val="24"/>
        </w:rPr>
        <w:fldChar w:fldCharType="end"/>
      </w:r>
      <w:r w:rsidRPr="00E23805">
        <w:rPr>
          <w:sz w:val="24"/>
        </w:rPr>
        <w:t xml:space="preserve"> based model</w:t>
      </w:r>
      <w:r>
        <w:rPr>
          <w:sz w:val="24"/>
        </w:rPr>
        <w:t xml:space="preserve">. </w:t>
      </w:r>
      <w:r w:rsidRPr="004D2BF3">
        <w:rPr>
          <w:sz w:val="24"/>
        </w:rPr>
        <w:t>The number</w:t>
      </w:r>
      <w:r>
        <w:rPr>
          <w:sz w:val="24"/>
        </w:rPr>
        <w:t>s</w:t>
      </w:r>
      <w:r w:rsidRPr="004D2BF3">
        <w:rPr>
          <w:sz w:val="24"/>
        </w:rPr>
        <w:t xml:space="preserve"> in </w:t>
      </w:r>
      <w:proofErr w:type="spellStart"/>
      <w:r w:rsidRPr="004D2BF3">
        <w:rPr>
          <w:sz w:val="24"/>
        </w:rPr>
        <w:t>ConvNeXt</w:t>
      </w:r>
      <w:proofErr w:type="spellEnd"/>
      <w:r>
        <w:rPr>
          <w:sz w:val="24"/>
        </w:rPr>
        <w:fldChar w:fldCharType="begin"/>
      </w:r>
      <w:r>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Pr>
          <w:sz w:val="24"/>
        </w:rPr>
        <w:fldChar w:fldCharType="separate"/>
      </w:r>
      <w:r>
        <w:rPr>
          <w:noProof/>
          <w:sz w:val="24"/>
        </w:rPr>
        <w:t>[1]</w:t>
      </w:r>
      <w:r>
        <w:rPr>
          <w:sz w:val="24"/>
        </w:rPr>
        <w:fldChar w:fldCharType="end"/>
      </w:r>
      <w:r w:rsidRPr="004D2BF3">
        <w:rPr>
          <w:sz w:val="24"/>
        </w:rPr>
        <w:t xml:space="preserve"> Block </w:t>
      </w:r>
      <w:r>
        <w:rPr>
          <w:sz w:val="24"/>
        </w:rPr>
        <w:t xml:space="preserve">and FC layer </w:t>
      </w:r>
      <w:r w:rsidRPr="004D2BF3">
        <w:rPr>
          <w:sz w:val="24"/>
        </w:rPr>
        <w:t>indicate the output dimensions.</w:t>
      </w:r>
      <w:bookmarkEnd w:id="56"/>
    </w:p>
    <w:p w14:paraId="7E70CD0D" w14:textId="3259F5E0" w:rsidR="00E23676" w:rsidRPr="00192943" w:rsidRDefault="00E23676" w:rsidP="00E670E5">
      <w:pPr>
        <w:pStyle w:val="EndNoteBibliography"/>
        <w:ind w:left="720" w:hanging="720"/>
      </w:pPr>
    </w:p>
    <w:bookmarkStart w:id="57" w:name="_MON_1749474756"/>
    <w:bookmarkEnd w:id="57"/>
    <w:p w14:paraId="3D87AF1B" w14:textId="77777777" w:rsidR="00173C13" w:rsidRDefault="00173C13" w:rsidP="00173C13">
      <w:pPr>
        <w:keepNext/>
        <w:spacing w:line="480" w:lineRule="auto"/>
        <w:ind w:firstLine="480"/>
        <w:jc w:val="center"/>
      </w:pPr>
      <w:r>
        <w:rPr>
          <w:noProof/>
        </w:rPr>
        <w:object w:dxaOrig="6941" w:dyaOrig="10620" w14:anchorId="07C8CDB1">
          <v:shape id="_x0000_i1033" type="#_x0000_t75" style="width:345pt;height:531.75pt" o:ole="">
            <v:imagedata r:id="rId18" o:title=""/>
          </v:shape>
          <o:OLEObject Type="Embed" ProgID="Word.Document.12" ShapeID="_x0000_i1033" DrawAspect="Content" ObjectID="_1755344029" r:id="rId19">
            <o:FieldCodes>\s</o:FieldCodes>
          </o:OLEObject>
        </w:object>
      </w:r>
    </w:p>
    <w:p w14:paraId="1955744E" w14:textId="3C683CDE" w:rsidR="00173C13" w:rsidRDefault="00173C13" w:rsidP="00173C13">
      <w:pPr>
        <w:pStyle w:val="a7"/>
        <w:jc w:val="center"/>
        <w:rPr>
          <w:sz w:val="24"/>
          <w:szCs w:val="24"/>
        </w:rPr>
      </w:pPr>
      <w:bookmarkStart w:id="58" w:name="_Ref138862112"/>
      <w:bookmarkStart w:id="59" w:name="_Toc143624660"/>
      <w:r w:rsidRPr="00A60536">
        <w:rPr>
          <w:sz w:val="24"/>
          <w:szCs w:val="24"/>
        </w:rPr>
        <w:t>F</w:t>
      </w:r>
      <w:r w:rsidRPr="000E3800">
        <w:rPr>
          <w:sz w:val="24"/>
          <w:szCs w:val="24"/>
        </w:rPr>
        <w:t xml:space="preserve">ig. </w:t>
      </w:r>
      <w:r w:rsidRPr="000E3800">
        <w:rPr>
          <w:sz w:val="24"/>
          <w:szCs w:val="24"/>
        </w:rPr>
        <w:fldChar w:fldCharType="begin"/>
      </w:r>
      <w:r w:rsidRPr="000E3800">
        <w:rPr>
          <w:sz w:val="24"/>
          <w:szCs w:val="24"/>
        </w:rPr>
        <w:instrText xml:space="preserve"> SEQ Fig._3_- \* ARABIC </w:instrText>
      </w:r>
      <w:r w:rsidRPr="000E3800">
        <w:rPr>
          <w:sz w:val="24"/>
          <w:szCs w:val="24"/>
        </w:rPr>
        <w:fldChar w:fldCharType="separate"/>
      </w:r>
      <w:r>
        <w:rPr>
          <w:noProof/>
          <w:sz w:val="24"/>
          <w:szCs w:val="24"/>
        </w:rPr>
        <w:t>5</w:t>
      </w:r>
      <w:r w:rsidRPr="000E3800">
        <w:rPr>
          <w:sz w:val="24"/>
          <w:szCs w:val="24"/>
        </w:rPr>
        <w:fldChar w:fldCharType="end"/>
      </w:r>
      <w:bookmarkEnd w:id="58"/>
      <w:r w:rsidR="002475E1">
        <w:rPr>
          <w:sz w:val="24"/>
          <w:szCs w:val="24"/>
        </w:rPr>
        <w:t>.</w:t>
      </w:r>
      <w:r w:rsidRPr="000E3800">
        <w:rPr>
          <w:sz w:val="24"/>
          <w:szCs w:val="24"/>
        </w:rPr>
        <w:t xml:space="preserve"> The architecture of </w:t>
      </w:r>
      <w:proofErr w:type="spellStart"/>
      <w:r w:rsidRPr="000E3800">
        <w:rPr>
          <w:sz w:val="24"/>
          <w:szCs w:val="24"/>
        </w:rPr>
        <w:t>ConvNeXt</w:t>
      </w:r>
      <w:proofErr w:type="spellEnd"/>
      <w:r>
        <w:rPr>
          <w:sz w:val="24"/>
          <w:szCs w:val="24"/>
        </w:rPr>
        <w:fldChar w:fldCharType="begin"/>
      </w:r>
      <w:r>
        <w:rPr>
          <w:sz w:val="24"/>
          <w:szCs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Pr>
          <w:sz w:val="24"/>
          <w:szCs w:val="24"/>
        </w:rPr>
        <w:fldChar w:fldCharType="separate"/>
      </w:r>
      <w:r>
        <w:rPr>
          <w:noProof/>
          <w:sz w:val="24"/>
          <w:szCs w:val="24"/>
        </w:rPr>
        <w:t>[1]</w:t>
      </w:r>
      <w:r>
        <w:rPr>
          <w:sz w:val="24"/>
          <w:szCs w:val="24"/>
        </w:rPr>
        <w:fldChar w:fldCharType="end"/>
      </w:r>
      <w:r w:rsidRPr="000E3800">
        <w:rPr>
          <w:sz w:val="24"/>
          <w:szCs w:val="24"/>
        </w:rPr>
        <w:t xml:space="preserve">. The numbers in </w:t>
      </w:r>
      <w:proofErr w:type="spellStart"/>
      <w:r w:rsidRPr="000E3800">
        <w:rPr>
          <w:sz w:val="24"/>
          <w:szCs w:val="24"/>
        </w:rPr>
        <w:t>ConvNeXt</w:t>
      </w:r>
      <w:proofErr w:type="spellEnd"/>
      <w:r>
        <w:rPr>
          <w:sz w:val="24"/>
          <w:szCs w:val="24"/>
        </w:rPr>
        <w:fldChar w:fldCharType="begin"/>
      </w:r>
      <w:r>
        <w:rPr>
          <w:sz w:val="24"/>
          <w:szCs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Pr>
          <w:sz w:val="24"/>
          <w:szCs w:val="24"/>
        </w:rPr>
        <w:fldChar w:fldCharType="separate"/>
      </w:r>
      <w:r>
        <w:rPr>
          <w:noProof/>
          <w:sz w:val="24"/>
          <w:szCs w:val="24"/>
        </w:rPr>
        <w:t>[1]</w:t>
      </w:r>
      <w:r>
        <w:rPr>
          <w:sz w:val="24"/>
          <w:szCs w:val="24"/>
        </w:rPr>
        <w:fldChar w:fldCharType="end"/>
      </w:r>
      <w:r w:rsidRPr="000E3800">
        <w:rPr>
          <w:sz w:val="24"/>
          <w:szCs w:val="24"/>
        </w:rPr>
        <w:t xml:space="preserve"> </w:t>
      </w:r>
      <w:r>
        <w:rPr>
          <w:sz w:val="24"/>
          <w:szCs w:val="24"/>
        </w:rPr>
        <w:t>b</w:t>
      </w:r>
      <w:r w:rsidRPr="000E3800">
        <w:rPr>
          <w:sz w:val="24"/>
          <w:szCs w:val="24"/>
        </w:rPr>
        <w:t xml:space="preserve">lock indicate </w:t>
      </w:r>
      <w:r>
        <w:rPr>
          <w:sz w:val="24"/>
          <w:szCs w:val="24"/>
        </w:rPr>
        <w:t xml:space="preserve">both </w:t>
      </w:r>
      <w:r w:rsidRPr="000E3800">
        <w:rPr>
          <w:sz w:val="24"/>
          <w:szCs w:val="24"/>
        </w:rPr>
        <w:t xml:space="preserve">the </w:t>
      </w:r>
      <w:r>
        <w:rPr>
          <w:sz w:val="24"/>
          <w:szCs w:val="24"/>
        </w:rPr>
        <w:t xml:space="preserve">input and the </w:t>
      </w:r>
      <w:r w:rsidRPr="000E3800">
        <w:rPr>
          <w:sz w:val="24"/>
          <w:szCs w:val="24"/>
        </w:rPr>
        <w:t>output dimensions.</w:t>
      </w:r>
      <w:bookmarkEnd w:id="59"/>
    </w:p>
    <w:p w14:paraId="403A5716" w14:textId="192BB020" w:rsidR="00E23676" w:rsidRPr="00173C13" w:rsidRDefault="00E23676" w:rsidP="00E670E5">
      <w:pPr>
        <w:pStyle w:val="EndNoteBibliography"/>
        <w:ind w:left="720" w:hanging="720"/>
      </w:pPr>
    </w:p>
    <w:bookmarkStart w:id="60" w:name="_MON_1749819727"/>
    <w:bookmarkEnd w:id="60"/>
    <w:p w14:paraId="0E045A80" w14:textId="77777777" w:rsidR="00BB4F7A" w:rsidRDefault="00BB4F7A" w:rsidP="00BB4F7A">
      <w:pPr>
        <w:keepNext/>
      </w:pPr>
      <w:r>
        <w:rPr>
          <w:noProof/>
        </w:rPr>
        <w:object w:dxaOrig="8108" w:dyaOrig="8909" w14:anchorId="0F641849">
          <v:shape id="_x0000_i1034" type="#_x0000_t75" style="width:402.75pt;height:447pt" o:ole="">
            <v:imagedata r:id="rId20" o:title=""/>
          </v:shape>
          <o:OLEObject Type="Embed" ProgID="Word.Document.12" ShapeID="_x0000_i1034" DrawAspect="Content" ObjectID="_1755344030" r:id="rId21">
            <o:FieldCodes>\s</o:FieldCodes>
          </o:OLEObject>
        </w:object>
      </w:r>
    </w:p>
    <w:p w14:paraId="581099E5" w14:textId="76DB310E" w:rsidR="00BB4F7A" w:rsidRPr="007E194C" w:rsidRDefault="00BB4F7A" w:rsidP="00BB4F7A">
      <w:pPr>
        <w:pStyle w:val="a7"/>
        <w:jc w:val="center"/>
        <w:rPr>
          <w:sz w:val="24"/>
        </w:rPr>
      </w:pPr>
      <w:bookmarkStart w:id="61" w:name="_Ref139985982"/>
      <w:bookmarkStart w:id="62" w:name="_Ref139985963"/>
      <w:bookmarkStart w:id="63" w:name="_Toc143624661"/>
      <w:r w:rsidRPr="006B3B2A">
        <w:rPr>
          <w:sz w:val="24"/>
        </w:rPr>
        <w:t xml:space="preserve">Fig. </w:t>
      </w:r>
      <w:r w:rsidRPr="006B3B2A">
        <w:rPr>
          <w:sz w:val="24"/>
        </w:rPr>
        <w:fldChar w:fldCharType="begin"/>
      </w:r>
      <w:r w:rsidRPr="006B3B2A">
        <w:rPr>
          <w:sz w:val="24"/>
        </w:rPr>
        <w:instrText xml:space="preserve"> SEQ Fig._3_- \* ARABIC </w:instrText>
      </w:r>
      <w:r w:rsidRPr="006B3B2A">
        <w:rPr>
          <w:sz w:val="24"/>
        </w:rPr>
        <w:fldChar w:fldCharType="separate"/>
      </w:r>
      <w:r>
        <w:rPr>
          <w:noProof/>
          <w:sz w:val="24"/>
        </w:rPr>
        <w:t>6</w:t>
      </w:r>
      <w:r w:rsidRPr="006B3B2A">
        <w:rPr>
          <w:sz w:val="24"/>
        </w:rPr>
        <w:fldChar w:fldCharType="end"/>
      </w:r>
      <w:bookmarkEnd w:id="61"/>
      <w:r>
        <w:rPr>
          <w:sz w:val="24"/>
        </w:rPr>
        <w:t xml:space="preserve">. </w:t>
      </w:r>
      <w:bookmarkStart w:id="64" w:name="_Ref139985968"/>
      <w:r>
        <w:rPr>
          <w:rFonts w:hint="eastAsia"/>
          <w:sz w:val="24"/>
        </w:rPr>
        <w:t>T</w:t>
      </w:r>
      <w:r>
        <w:rPr>
          <w:sz w:val="24"/>
        </w:rPr>
        <w:t xml:space="preserve">he implementation of </w:t>
      </w:r>
      <w:proofErr w:type="spellStart"/>
      <w:r>
        <w:rPr>
          <w:sz w:val="24"/>
        </w:rPr>
        <w:t>ConvNeXt</w:t>
      </w:r>
      <w:proofErr w:type="spellEnd"/>
      <w:r>
        <w:rPr>
          <w:sz w:val="24"/>
        </w:rPr>
        <w:t xml:space="preserve"> block and </w:t>
      </w:r>
      <w:proofErr w:type="spellStart"/>
      <w:r>
        <w:rPr>
          <w:sz w:val="24"/>
        </w:rPr>
        <w:t>Downsample</w:t>
      </w:r>
      <w:proofErr w:type="spellEnd"/>
      <w:r>
        <w:rPr>
          <w:sz w:val="24"/>
        </w:rPr>
        <w:t xml:space="preserve"> layer.</w:t>
      </w:r>
      <w:bookmarkEnd w:id="62"/>
      <w:bookmarkEnd w:id="63"/>
      <w:bookmarkEnd w:id="64"/>
    </w:p>
    <w:p w14:paraId="3C1079E4" w14:textId="51778353" w:rsidR="00E23676" w:rsidRPr="00BB4F7A" w:rsidRDefault="00E23676" w:rsidP="00E670E5">
      <w:pPr>
        <w:pStyle w:val="EndNoteBibliography"/>
        <w:ind w:left="720" w:hanging="720"/>
      </w:pPr>
    </w:p>
    <w:bookmarkStart w:id="65" w:name="_MON_1749802748"/>
    <w:bookmarkEnd w:id="65"/>
    <w:p w14:paraId="54DEC75F" w14:textId="77777777" w:rsidR="001F5CA8" w:rsidRDefault="001F5CA8" w:rsidP="001F5CA8">
      <w:pPr>
        <w:keepNext/>
        <w:spacing w:line="480" w:lineRule="auto"/>
        <w:jc w:val="center"/>
      </w:pPr>
      <w:r>
        <w:rPr>
          <w:noProof/>
        </w:rPr>
        <w:object w:dxaOrig="8306" w:dyaOrig="10170" w14:anchorId="72196FB1">
          <v:shape id="_x0000_i1035" type="#_x0000_t75" style="width:415.5pt;height:508.5pt" o:ole="">
            <v:imagedata r:id="rId22" o:title=""/>
          </v:shape>
          <o:OLEObject Type="Embed" ProgID="Word.Document.12" ShapeID="_x0000_i1035" DrawAspect="Content" ObjectID="_1755344031" r:id="rId23">
            <o:FieldCodes>\s</o:FieldCodes>
          </o:OLEObject>
        </w:object>
      </w:r>
    </w:p>
    <w:p w14:paraId="01935AE9" w14:textId="6053C1A7" w:rsidR="001F5CA8" w:rsidRPr="00CC2DEC" w:rsidRDefault="001F5CA8" w:rsidP="001F5CA8">
      <w:pPr>
        <w:pStyle w:val="a7"/>
        <w:jc w:val="center"/>
        <w:rPr>
          <w:sz w:val="24"/>
        </w:rPr>
      </w:pPr>
      <w:bookmarkStart w:id="66" w:name="_Ref139190551"/>
      <w:bookmarkStart w:id="67" w:name="_Toc143624662"/>
      <w:r w:rsidRPr="00CC2DEC">
        <w:rPr>
          <w:sz w:val="24"/>
        </w:rPr>
        <w:t xml:space="preserve">Fig. </w:t>
      </w:r>
      <w:r w:rsidRPr="00CC2DEC">
        <w:rPr>
          <w:sz w:val="24"/>
        </w:rPr>
        <w:fldChar w:fldCharType="begin"/>
      </w:r>
      <w:r w:rsidRPr="00CC2DEC">
        <w:rPr>
          <w:sz w:val="24"/>
        </w:rPr>
        <w:instrText xml:space="preserve"> SEQ Fig._3_- \* ARABIC </w:instrText>
      </w:r>
      <w:r w:rsidRPr="00CC2DEC">
        <w:rPr>
          <w:sz w:val="24"/>
        </w:rPr>
        <w:fldChar w:fldCharType="separate"/>
      </w:r>
      <w:r w:rsidRPr="00CC2DEC">
        <w:rPr>
          <w:noProof/>
          <w:sz w:val="24"/>
        </w:rPr>
        <w:t>7</w:t>
      </w:r>
      <w:r w:rsidRPr="00CC2DEC">
        <w:rPr>
          <w:noProof/>
          <w:sz w:val="24"/>
        </w:rPr>
        <w:fldChar w:fldCharType="end"/>
      </w:r>
      <w:bookmarkEnd w:id="66"/>
      <w:r>
        <w:rPr>
          <w:noProof/>
          <w:sz w:val="24"/>
        </w:rPr>
        <w:t>.</w:t>
      </w:r>
      <w:r w:rsidRPr="00CC2DEC">
        <w:rPr>
          <w:sz w:val="24"/>
        </w:rPr>
        <w:t xml:space="preserve"> The attention </w:t>
      </w:r>
      <w:proofErr w:type="gramStart"/>
      <w:r w:rsidRPr="00CC2DEC">
        <w:rPr>
          <w:sz w:val="24"/>
        </w:rPr>
        <w:t>block</w:t>
      </w:r>
      <w:proofErr w:type="gramEnd"/>
      <w:r w:rsidRPr="00CC2DEC">
        <w:rPr>
          <w:sz w:val="24"/>
        </w:rPr>
        <w:t>.</w:t>
      </w:r>
      <w:bookmarkEnd w:id="67"/>
    </w:p>
    <w:p w14:paraId="70F5DED1" w14:textId="2371E5B3" w:rsidR="00BB4F7A" w:rsidRPr="001F5CA8" w:rsidRDefault="00BB4F7A" w:rsidP="00E670E5">
      <w:pPr>
        <w:pStyle w:val="EndNoteBibliography"/>
        <w:ind w:left="720" w:hanging="720"/>
      </w:pPr>
    </w:p>
    <w:bookmarkStart w:id="68" w:name="_MON_1747503623"/>
    <w:bookmarkEnd w:id="68"/>
    <w:p w14:paraId="4C638DF3" w14:textId="77777777" w:rsidR="00476159" w:rsidRDefault="00476159" w:rsidP="00476159">
      <w:pPr>
        <w:keepNext/>
        <w:spacing w:line="480" w:lineRule="auto"/>
        <w:jc w:val="both"/>
      </w:pPr>
      <w:r>
        <w:rPr>
          <w:noProof/>
        </w:rPr>
        <w:object w:dxaOrig="8380" w:dyaOrig="2717" w14:anchorId="6F2DD57A">
          <v:shape id="_x0000_i1036" type="#_x0000_t75" style="width:416.25pt;height:136.5pt" o:ole="">
            <v:imagedata r:id="rId24" o:title=""/>
          </v:shape>
          <o:OLEObject Type="Embed" ProgID="Word.Document.12" ShapeID="_x0000_i1036" DrawAspect="Content" ObjectID="_1755344032" r:id="rId25">
            <o:FieldCodes>\s</o:FieldCodes>
          </o:OLEObject>
        </w:object>
      </w:r>
    </w:p>
    <w:p w14:paraId="22497B05" w14:textId="3D42B31B" w:rsidR="00476159" w:rsidRPr="00D663CF" w:rsidRDefault="00476159" w:rsidP="00476159">
      <w:pPr>
        <w:pStyle w:val="a7"/>
        <w:jc w:val="center"/>
        <w:rPr>
          <w:sz w:val="24"/>
        </w:rPr>
      </w:pPr>
      <w:bookmarkStart w:id="69" w:name="_Ref137651963"/>
      <w:bookmarkStart w:id="70" w:name="_Toc143624663"/>
      <w:r w:rsidRPr="00D663CF">
        <w:rPr>
          <w:sz w:val="24"/>
        </w:rPr>
        <w:t xml:space="preserve">Fig. </w:t>
      </w:r>
      <w:r w:rsidRPr="00D663CF">
        <w:rPr>
          <w:sz w:val="24"/>
        </w:rPr>
        <w:fldChar w:fldCharType="begin"/>
      </w:r>
      <w:r w:rsidRPr="00D663CF">
        <w:rPr>
          <w:sz w:val="24"/>
        </w:rPr>
        <w:instrText xml:space="preserve"> SEQ Fig._3_- \* ARABIC </w:instrText>
      </w:r>
      <w:r w:rsidRPr="00D663CF">
        <w:rPr>
          <w:sz w:val="24"/>
        </w:rPr>
        <w:fldChar w:fldCharType="separate"/>
      </w:r>
      <w:r>
        <w:rPr>
          <w:noProof/>
          <w:sz w:val="24"/>
        </w:rPr>
        <w:t>8</w:t>
      </w:r>
      <w:r w:rsidRPr="00D663CF">
        <w:rPr>
          <w:sz w:val="24"/>
        </w:rPr>
        <w:fldChar w:fldCharType="end"/>
      </w:r>
      <w:bookmarkEnd w:id="69"/>
      <w:r>
        <w:rPr>
          <w:sz w:val="24"/>
        </w:rPr>
        <w:t>.</w:t>
      </w:r>
      <w:r w:rsidRPr="00D663CF">
        <w:rPr>
          <w:sz w:val="24"/>
        </w:rPr>
        <w:t xml:space="preserve"> </w:t>
      </w:r>
      <w:r w:rsidRPr="00D663CF">
        <w:rPr>
          <w:rFonts w:hint="eastAsia"/>
          <w:sz w:val="24"/>
        </w:rPr>
        <w:t>A</w:t>
      </w:r>
      <w:r w:rsidRPr="00D663CF">
        <w:rPr>
          <w:sz w:val="24"/>
        </w:rPr>
        <w:t xml:space="preserve"> </w:t>
      </w:r>
      <w:r>
        <w:rPr>
          <w:sz w:val="24"/>
        </w:rPr>
        <w:t>s</w:t>
      </w:r>
      <w:r w:rsidRPr="00D663CF">
        <w:rPr>
          <w:sz w:val="24"/>
        </w:rPr>
        <w:t>queeze and excitation block</w:t>
      </w:r>
      <w:r>
        <w:rPr>
          <w:sz w:val="24"/>
        </w:rPr>
        <w:fldChar w:fldCharType="begin"/>
      </w:r>
      <w:r>
        <w:rPr>
          <w:sz w:val="24"/>
        </w:rPr>
        <w:instrText xml:space="preserve"> ADDIN EN.CITE &lt;EndNote&gt;&lt;Cite&gt;&lt;Author&gt;Hu&lt;/Author&gt;&lt;Year&gt;2018&lt;/Year&gt;&lt;RecNum&gt;2&lt;/RecNum&gt;&lt;DisplayText&gt;[3]&lt;/DisplayText&gt;&lt;record&gt;&lt;rec-number&gt;2&lt;/rec-number&gt;&lt;foreign-keys&gt;&lt;key app="EN" db-id="tpzft0re32fwvkedtdm5wwa49zet2025t2sw" timestamp="1682667929"&gt;2&lt;/key&gt;&lt;/foreign-keys&gt;&lt;ref-type name="Conference Proceedings"&gt;10&lt;/ref-type&gt;&lt;contributors&gt;&lt;authors&gt;&lt;author&gt;Hu, Jie&lt;/author&gt;&lt;author&gt;Shen, Li&lt;/author&gt;&lt;author&gt;Sun, Gang&lt;/author&gt;&lt;/authors&gt;&lt;/contributors&gt;&lt;titles&gt;&lt;title&gt;Squeeze-and-excitation networks&lt;/title&gt;&lt;secondary-title&gt;Proceedings of the IEEE conference on computer vision and pattern recognition&lt;/secondary-title&gt;&lt;/titles&gt;&lt;pages&gt;7132-7141&lt;/pages&gt;&lt;dates&gt;&lt;year&gt;2018&lt;/year&gt;&lt;/dates&gt;&lt;urls&gt;&lt;/urls&gt;&lt;/record&gt;&lt;/Cite&gt;&lt;/EndNote&gt;</w:instrText>
      </w:r>
      <w:r>
        <w:rPr>
          <w:sz w:val="24"/>
        </w:rPr>
        <w:fldChar w:fldCharType="separate"/>
      </w:r>
      <w:r>
        <w:rPr>
          <w:noProof/>
          <w:sz w:val="24"/>
        </w:rPr>
        <w:t>[3]</w:t>
      </w:r>
      <w:r>
        <w:rPr>
          <w:sz w:val="24"/>
        </w:rPr>
        <w:fldChar w:fldCharType="end"/>
      </w:r>
      <w:r>
        <w:rPr>
          <w:sz w:val="24"/>
        </w:rPr>
        <w:t>.</w:t>
      </w:r>
      <w:bookmarkEnd w:id="70"/>
    </w:p>
    <w:p w14:paraId="6385BB8C" w14:textId="1C78DA8E" w:rsidR="00BB4F7A" w:rsidRPr="00476159" w:rsidRDefault="00BB4F7A" w:rsidP="00E670E5">
      <w:pPr>
        <w:pStyle w:val="EndNoteBibliography"/>
        <w:ind w:left="720" w:hanging="720"/>
      </w:pPr>
    </w:p>
    <w:p w14:paraId="63653441" w14:textId="3C928412" w:rsidR="00BB4F7A" w:rsidRDefault="00BB4F7A" w:rsidP="00E670E5">
      <w:pPr>
        <w:pStyle w:val="EndNoteBibliography"/>
        <w:ind w:left="720" w:hanging="720"/>
      </w:pPr>
    </w:p>
    <w:bookmarkStart w:id="71" w:name="_Hlk137027436"/>
    <w:bookmarkStart w:id="72" w:name="_MON_1747569302"/>
    <w:bookmarkEnd w:id="72"/>
    <w:p w14:paraId="53C166BA" w14:textId="77777777" w:rsidR="009F692D" w:rsidRDefault="009F692D" w:rsidP="009F692D">
      <w:pPr>
        <w:keepNext/>
        <w:spacing w:line="480" w:lineRule="auto"/>
        <w:ind w:firstLine="480"/>
        <w:jc w:val="both"/>
      </w:pPr>
      <w:r>
        <w:rPr>
          <w:noProof/>
        </w:rPr>
        <w:object w:dxaOrig="8306" w:dyaOrig="2705" w14:anchorId="23A03296">
          <v:shape id="_x0000_i1037" type="#_x0000_t75" style="width:420pt;height:136.5pt" o:ole="">
            <v:imagedata r:id="rId26" o:title=""/>
          </v:shape>
          <o:OLEObject Type="Embed" ProgID="Word.Document.12" ShapeID="_x0000_i1037" DrawAspect="Content" ObjectID="_1755344033" r:id="rId27">
            <o:FieldCodes>\s</o:FieldCodes>
          </o:OLEObject>
        </w:object>
      </w:r>
      <w:bookmarkEnd w:id="71"/>
    </w:p>
    <w:p w14:paraId="3D8EDD4A" w14:textId="7BFDFDE4" w:rsidR="009F692D" w:rsidRDefault="009F692D" w:rsidP="009F692D">
      <w:pPr>
        <w:pStyle w:val="a7"/>
        <w:jc w:val="center"/>
        <w:rPr>
          <w:sz w:val="24"/>
        </w:rPr>
      </w:pPr>
      <w:bookmarkStart w:id="73" w:name="_Ref137652025"/>
      <w:bookmarkStart w:id="74" w:name="_Toc143624664"/>
      <w:r w:rsidRPr="00230BC1">
        <w:rPr>
          <w:sz w:val="24"/>
        </w:rPr>
        <w:t xml:space="preserve">Fig. </w:t>
      </w:r>
      <w:r w:rsidRPr="00230BC1">
        <w:rPr>
          <w:sz w:val="24"/>
        </w:rPr>
        <w:fldChar w:fldCharType="begin"/>
      </w:r>
      <w:r w:rsidRPr="00230BC1">
        <w:rPr>
          <w:sz w:val="24"/>
        </w:rPr>
        <w:instrText xml:space="preserve"> SEQ Fig._3_- \* ARABIC </w:instrText>
      </w:r>
      <w:r w:rsidRPr="00230BC1">
        <w:rPr>
          <w:sz w:val="24"/>
        </w:rPr>
        <w:fldChar w:fldCharType="separate"/>
      </w:r>
      <w:r>
        <w:rPr>
          <w:noProof/>
          <w:sz w:val="24"/>
        </w:rPr>
        <w:t>9</w:t>
      </w:r>
      <w:r w:rsidRPr="00230BC1">
        <w:rPr>
          <w:sz w:val="24"/>
        </w:rPr>
        <w:fldChar w:fldCharType="end"/>
      </w:r>
      <w:bookmarkEnd w:id="73"/>
      <w:r>
        <w:rPr>
          <w:sz w:val="24"/>
        </w:rPr>
        <w:t>.</w:t>
      </w:r>
      <w:r w:rsidRPr="00230BC1">
        <w:rPr>
          <w:sz w:val="24"/>
        </w:rPr>
        <w:t xml:space="preserve"> A </w:t>
      </w:r>
      <w:r>
        <w:rPr>
          <w:sz w:val="24"/>
        </w:rPr>
        <w:t>g</w:t>
      </w:r>
      <w:r w:rsidRPr="00230BC1">
        <w:rPr>
          <w:sz w:val="24"/>
        </w:rPr>
        <w:t xml:space="preserve">ated </w:t>
      </w:r>
      <w:r>
        <w:rPr>
          <w:sz w:val="24"/>
        </w:rPr>
        <w:t>c</w:t>
      </w:r>
      <w:r w:rsidRPr="00230BC1">
        <w:rPr>
          <w:sz w:val="24"/>
        </w:rPr>
        <w:t xml:space="preserve">hannel </w:t>
      </w:r>
      <w:r>
        <w:rPr>
          <w:sz w:val="24"/>
        </w:rPr>
        <w:t>t</w:t>
      </w:r>
      <w:r w:rsidRPr="00230BC1">
        <w:rPr>
          <w:sz w:val="24"/>
        </w:rPr>
        <w:t>ransformation block</w:t>
      </w:r>
      <w:r>
        <w:rPr>
          <w:sz w:val="24"/>
        </w:rPr>
        <w:fldChar w:fldCharType="begin"/>
      </w:r>
      <w:r>
        <w:rPr>
          <w:sz w:val="24"/>
        </w:rPr>
        <w:instrText xml:space="preserve"> ADDIN EN.CITE &lt;EndNote&gt;&lt;Cite&gt;&lt;Author&gt;Yang&lt;/Author&gt;&lt;Year&gt;2020&lt;/Year&gt;&lt;RecNum&gt;11&lt;/RecNum&gt;&lt;DisplayText&gt;[4]&lt;/DisplayText&gt;&lt;record&gt;&lt;rec-number&gt;11&lt;/rec-number&gt;&lt;foreign-keys&gt;&lt;key app="EN" db-id="tpzft0re32fwvkedtdm5wwa49zet2025t2sw" timestamp="1686049499"&gt;11&lt;/key&gt;&lt;/foreign-keys&gt;&lt;ref-type name="Conference Proceedings"&gt;10&lt;/ref-type&gt;&lt;contributors&gt;&lt;authors&gt;&lt;author&gt;Yang, Zongxin&lt;/author&gt;&lt;author&gt;Zhu, Linchao&lt;/author&gt;&lt;author&gt;Wu, Yu&lt;/author&gt;&lt;author&gt;Yang, Yi&lt;/author&gt;&lt;/authors&gt;&lt;/contributors&gt;&lt;titles&gt;&lt;title&gt;Gated channel transformation for visual recognition&lt;/title&gt;&lt;secondary-title&gt;Proceedings of the IEEE/CVF conference on computer vision and pattern recognition&lt;/secondary-title&gt;&lt;/titles&gt;&lt;pages&gt;11794-11803&lt;/pages&gt;&lt;dates&gt;&lt;year&gt;2020&lt;/year&gt;&lt;/dates&gt;&lt;urls&gt;&lt;/urls&gt;&lt;/record&gt;&lt;/Cite&gt;&lt;/EndNote&gt;</w:instrText>
      </w:r>
      <w:r>
        <w:rPr>
          <w:sz w:val="24"/>
        </w:rPr>
        <w:fldChar w:fldCharType="separate"/>
      </w:r>
      <w:r>
        <w:rPr>
          <w:noProof/>
          <w:sz w:val="24"/>
        </w:rPr>
        <w:t>[4]</w:t>
      </w:r>
      <w:r>
        <w:rPr>
          <w:sz w:val="24"/>
        </w:rPr>
        <w:fldChar w:fldCharType="end"/>
      </w:r>
      <w:r>
        <w:rPr>
          <w:sz w:val="24"/>
        </w:rPr>
        <w:t>.</w:t>
      </w:r>
      <w:bookmarkEnd w:id="74"/>
    </w:p>
    <w:p w14:paraId="5BE173F0" w14:textId="77777777" w:rsidR="00BB4F7A" w:rsidRPr="009F692D" w:rsidRDefault="00BB4F7A" w:rsidP="00E670E5">
      <w:pPr>
        <w:pStyle w:val="EndNoteBibliography"/>
        <w:ind w:left="720" w:hanging="720"/>
        <w:rPr>
          <w:rFonts w:hint="eastAsia"/>
        </w:rPr>
      </w:pPr>
    </w:p>
    <w:bookmarkStart w:id="75" w:name="_Hlk139884444"/>
    <w:bookmarkStart w:id="76" w:name="_MON_1747639005"/>
    <w:bookmarkEnd w:id="76"/>
    <w:p w14:paraId="2DEED214" w14:textId="77777777" w:rsidR="00805A7A" w:rsidRDefault="00805A7A" w:rsidP="00805A7A">
      <w:pPr>
        <w:keepNext/>
        <w:spacing w:line="480" w:lineRule="auto"/>
        <w:jc w:val="both"/>
      </w:pPr>
      <w:r>
        <w:rPr>
          <w:noProof/>
        </w:rPr>
        <w:object w:dxaOrig="8306" w:dyaOrig="8444" w14:anchorId="71964C02">
          <v:shape id="_x0000_i1038" type="#_x0000_t75" style="width:420pt;height:424.5pt" o:ole="">
            <v:imagedata r:id="rId28" o:title=""/>
          </v:shape>
          <o:OLEObject Type="Embed" ProgID="Word.Document.12" ShapeID="_x0000_i1038" DrawAspect="Content" ObjectID="_1755344034" r:id="rId29">
            <o:FieldCodes>\s</o:FieldCodes>
          </o:OLEObject>
        </w:object>
      </w:r>
      <w:bookmarkEnd w:id="75"/>
    </w:p>
    <w:p w14:paraId="3DFE0BBA" w14:textId="5C01E853" w:rsidR="00805A7A" w:rsidRPr="005D4F30" w:rsidRDefault="00805A7A" w:rsidP="00805A7A">
      <w:pPr>
        <w:pStyle w:val="a7"/>
        <w:jc w:val="center"/>
        <w:rPr>
          <w:sz w:val="24"/>
        </w:rPr>
      </w:pPr>
      <w:bookmarkStart w:id="77" w:name="_Ref137652175"/>
      <w:bookmarkStart w:id="78" w:name="_Toc143624665"/>
      <w:r w:rsidRPr="005D4F30">
        <w:rPr>
          <w:sz w:val="24"/>
        </w:rPr>
        <w:t xml:space="preserve">Fig. </w:t>
      </w:r>
      <w:r w:rsidRPr="005D4F30">
        <w:rPr>
          <w:sz w:val="24"/>
        </w:rPr>
        <w:fldChar w:fldCharType="begin"/>
      </w:r>
      <w:r w:rsidRPr="005D4F30">
        <w:rPr>
          <w:sz w:val="24"/>
        </w:rPr>
        <w:instrText xml:space="preserve"> SEQ Fig._3_- \* ARABIC </w:instrText>
      </w:r>
      <w:r w:rsidRPr="005D4F30">
        <w:rPr>
          <w:sz w:val="24"/>
        </w:rPr>
        <w:fldChar w:fldCharType="separate"/>
      </w:r>
      <w:r w:rsidR="00AE212E">
        <w:rPr>
          <w:noProof/>
          <w:sz w:val="24"/>
        </w:rPr>
        <w:t>10</w:t>
      </w:r>
      <w:r w:rsidRPr="005D4F30">
        <w:rPr>
          <w:sz w:val="24"/>
        </w:rPr>
        <w:fldChar w:fldCharType="end"/>
      </w:r>
      <w:bookmarkEnd w:id="77"/>
      <w:r>
        <w:rPr>
          <w:sz w:val="24"/>
        </w:rPr>
        <w:t>. The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Pr>
          <w:sz w:val="24"/>
        </w:rPr>
        <w:t>.</w:t>
      </w:r>
      <w:bookmarkEnd w:id="78"/>
    </w:p>
    <w:p w14:paraId="0EC38A8C" w14:textId="7EA6D44E" w:rsidR="00E23676" w:rsidRDefault="00E23676" w:rsidP="00E670E5">
      <w:pPr>
        <w:pStyle w:val="EndNoteBibliography"/>
        <w:ind w:left="720" w:hanging="720"/>
      </w:pPr>
    </w:p>
    <w:p w14:paraId="2807BCD6" w14:textId="77777777" w:rsidR="00E31D3F" w:rsidRDefault="00E31D3F" w:rsidP="00E31D3F">
      <w:pPr>
        <w:keepNext/>
      </w:pPr>
      <w:r>
        <w:rPr>
          <w:noProof/>
        </w:rPr>
        <w:lastRenderedPageBreak/>
        <w:drawing>
          <wp:inline distT="0" distB="0" distL="0" distR="0" wp14:anchorId="0C046E83" wp14:editId="21105974">
            <wp:extent cx="5143500" cy="51435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3500" cy="5143500"/>
                    </a:xfrm>
                    <a:prstGeom prst="rect">
                      <a:avLst/>
                    </a:prstGeom>
                    <a:noFill/>
                  </pic:spPr>
                </pic:pic>
              </a:graphicData>
            </a:graphic>
          </wp:inline>
        </w:drawing>
      </w:r>
    </w:p>
    <w:p w14:paraId="4BE42FA3" w14:textId="3E7089B6" w:rsidR="00E31D3F" w:rsidRPr="008F4000" w:rsidRDefault="00E31D3F" w:rsidP="00E31D3F">
      <w:pPr>
        <w:pStyle w:val="a7"/>
        <w:jc w:val="both"/>
        <w:rPr>
          <w:sz w:val="24"/>
          <w:szCs w:val="24"/>
        </w:rPr>
      </w:pPr>
      <w:bookmarkStart w:id="79" w:name="_Ref140837797"/>
      <w:bookmarkStart w:id="80" w:name="_Toc140838374"/>
      <w:bookmarkStart w:id="81" w:name="_Toc144039597"/>
      <w:r w:rsidRPr="008F4000">
        <w:rPr>
          <w:sz w:val="24"/>
          <w:szCs w:val="24"/>
        </w:rPr>
        <w:t>Fig</w:t>
      </w:r>
      <w:r>
        <w:rPr>
          <w:sz w:val="24"/>
          <w:szCs w:val="24"/>
        </w:rPr>
        <w:t>.</w:t>
      </w:r>
      <w:r w:rsidRPr="008F4000">
        <w:rPr>
          <w:sz w:val="24"/>
          <w:szCs w:val="24"/>
        </w:rPr>
        <w:t xml:space="preserve"> </w:t>
      </w:r>
      <w:r w:rsidRPr="008F4000">
        <w:rPr>
          <w:sz w:val="24"/>
          <w:szCs w:val="24"/>
        </w:rPr>
        <w:fldChar w:fldCharType="begin"/>
      </w:r>
      <w:r w:rsidRPr="008F4000">
        <w:rPr>
          <w:sz w:val="24"/>
          <w:szCs w:val="24"/>
        </w:rPr>
        <w:instrText xml:space="preserve"> SEQ Fig._4_- \* ARABIC </w:instrText>
      </w:r>
      <w:r w:rsidRPr="008F4000">
        <w:rPr>
          <w:sz w:val="24"/>
          <w:szCs w:val="24"/>
        </w:rPr>
        <w:fldChar w:fldCharType="separate"/>
      </w:r>
      <w:r w:rsidR="00AE212E">
        <w:rPr>
          <w:noProof/>
          <w:sz w:val="24"/>
          <w:szCs w:val="24"/>
        </w:rPr>
        <w:t>1</w:t>
      </w:r>
      <w:r w:rsidRPr="008F4000">
        <w:rPr>
          <w:sz w:val="24"/>
          <w:szCs w:val="24"/>
        </w:rPr>
        <w:fldChar w:fldCharType="end"/>
      </w:r>
      <w:bookmarkEnd w:id="79"/>
      <w:r>
        <w:rPr>
          <w:sz w:val="24"/>
          <w:szCs w:val="24"/>
        </w:rPr>
        <w:t>.</w:t>
      </w:r>
      <w:r w:rsidRPr="008F4000">
        <w:rPr>
          <w:rFonts w:hint="eastAsia"/>
          <w:sz w:val="24"/>
          <w:szCs w:val="24"/>
        </w:rPr>
        <w:t xml:space="preserve"> </w:t>
      </w:r>
      <w:r w:rsidRPr="008F4000">
        <w:rPr>
          <w:sz w:val="24"/>
          <w:szCs w:val="24"/>
        </w:rPr>
        <w:t>The ROC curve for different keV with or without the contrast agent enhancement.</w:t>
      </w:r>
      <w:bookmarkEnd w:id="80"/>
      <w:r>
        <w:rPr>
          <w:sz w:val="24"/>
          <w:szCs w:val="24"/>
        </w:rPr>
        <w:t xml:space="preserve"> </w:t>
      </w:r>
      <w:r w:rsidRPr="006C31EA">
        <w:rPr>
          <w:sz w:val="24"/>
          <w:szCs w:val="24"/>
        </w:rPr>
        <w:t>The "-" symbol indicates the dataset without contrast agent enhancement, while the "+" symbol indicates the dataset with contrast agent enhancement.</w:t>
      </w:r>
      <w:bookmarkEnd w:id="81"/>
    </w:p>
    <w:p w14:paraId="612B9E0F" w14:textId="615B8AAD" w:rsidR="00E23676" w:rsidRPr="00E31D3F" w:rsidRDefault="00E23676" w:rsidP="00E670E5">
      <w:pPr>
        <w:pStyle w:val="EndNoteBibliography"/>
        <w:ind w:left="720" w:hanging="720"/>
      </w:pPr>
    </w:p>
    <w:p w14:paraId="30E7A2D3" w14:textId="77777777" w:rsidR="00DB2396" w:rsidRDefault="00DB2396" w:rsidP="00DB2396">
      <w:pPr>
        <w:keepNext/>
      </w:pPr>
      <w:r>
        <w:rPr>
          <w:noProof/>
        </w:rPr>
        <w:lastRenderedPageBreak/>
        <w:drawing>
          <wp:inline distT="0" distB="0" distL="0" distR="0" wp14:anchorId="59D1C5FB" wp14:editId="5FA50B05">
            <wp:extent cx="5144494" cy="5144494"/>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49572" cy="5149572"/>
                    </a:xfrm>
                    <a:prstGeom prst="rect">
                      <a:avLst/>
                    </a:prstGeom>
                    <a:noFill/>
                  </pic:spPr>
                </pic:pic>
              </a:graphicData>
            </a:graphic>
          </wp:inline>
        </w:drawing>
      </w:r>
    </w:p>
    <w:p w14:paraId="415E4D8C" w14:textId="65173ED1" w:rsidR="00DB2396" w:rsidRPr="00690F72" w:rsidRDefault="00DB2396" w:rsidP="00DB2396">
      <w:pPr>
        <w:pStyle w:val="a7"/>
        <w:jc w:val="center"/>
        <w:rPr>
          <w:sz w:val="24"/>
          <w:szCs w:val="24"/>
        </w:rPr>
      </w:pPr>
      <w:bookmarkStart w:id="82" w:name="_Ref140837923"/>
      <w:bookmarkStart w:id="83" w:name="_Toc140838375"/>
      <w:bookmarkStart w:id="84" w:name="_Toc144039598"/>
      <w:r w:rsidRPr="00690F72">
        <w:rPr>
          <w:sz w:val="24"/>
          <w:szCs w:val="24"/>
        </w:rPr>
        <w:t xml:space="preserve">Fig. </w:t>
      </w:r>
      <w:r w:rsidRPr="00690F72">
        <w:rPr>
          <w:sz w:val="24"/>
          <w:szCs w:val="24"/>
        </w:rPr>
        <w:fldChar w:fldCharType="begin"/>
      </w:r>
      <w:r w:rsidRPr="00690F72">
        <w:rPr>
          <w:sz w:val="24"/>
          <w:szCs w:val="24"/>
        </w:rPr>
        <w:instrText xml:space="preserve"> SEQ Fig._4_- \* ARABIC </w:instrText>
      </w:r>
      <w:r w:rsidRPr="00690F72">
        <w:rPr>
          <w:sz w:val="24"/>
          <w:szCs w:val="24"/>
        </w:rPr>
        <w:fldChar w:fldCharType="separate"/>
      </w:r>
      <w:r>
        <w:rPr>
          <w:noProof/>
          <w:sz w:val="24"/>
          <w:szCs w:val="24"/>
        </w:rPr>
        <w:t>2</w:t>
      </w:r>
      <w:r w:rsidRPr="00690F72">
        <w:rPr>
          <w:sz w:val="24"/>
          <w:szCs w:val="24"/>
        </w:rPr>
        <w:fldChar w:fldCharType="end"/>
      </w:r>
      <w:bookmarkEnd w:id="82"/>
      <w:r>
        <w:rPr>
          <w:sz w:val="24"/>
          <w:szCs w:val="24"/>
        </w:rPr>
        <w:t>.</w:t>
      </w:r>
      <w:r w:rsidRPr="00690F72">
        <w:rPr>
          <w:sz w:val="24"/>
          <w:szCs w:val="24"/>
        </w:rPr>
        <w:t xml:space="preserve"> The ROC curve for different attention blocks.</w:t>
      </w:r>
      <w:bookmarkEnd w:id="83"/>
      <w:bookmarkEnd w:id="84"/>
    </w:p>
    <w:p w14:paraId="0FE3F7E6" w14:textId="37A9FF5B" w:rsidR="00E23676" w:rsidRPr="00DB2396" w:rsidRDefault="00E23676" w:rsidP="00E670E5">
      <w:pPr>
        <w:pStyle w:val="EndNoteBibliography"/>
        <w:ind w:left="720" w:hanging="720"/>
      </w:pPr>
    </w:p>
    <w:p w14:paraId="40B8BC15" w14:textId="77777777" w:rsidR="00BF165F" w:rsidRDefault="00BF165F" w:rsidP="00BF165F">
      <w:pPr>
        <w:keepNext/>
      </w:pPr>
      <w:r>
        <w:rPr>
          <w:noProof/>
        </w:rPr>
        <w:lastRenderedPageBreak/>
        <w:drawing>
          <wp:inline distT="0" distB="0" distL="0" distR="0" wp14:anchorId="447570BC" wp14:editId="6872C0EC">
            <wp:extent cx="5340350" cy="53403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0350" cy="5340350"/>
                    </a:xfrm>
                    <a:prstGeom prst="rect">
                      <a:avLst/>
                    </a:prstGeom>
                    <a:noFill/>
                  </pic:spPr>
                </pic:pic>
              </a:graphicData>
            </a:graphic>
          </wp:inline>
        </w:drawing>
      </w:r>
    </w:p>
    <w:p w14:paraId="0A143657" w14:textId="359FE9EF" w:rsidR="00BF165F" w:rsidRPr="00603763" w:rsidRDefault="00BF165F" w:rsidP="00BF165F">
      <w:pPr>
        <w:pStyle w:val="a7"/>
        <w:jc w:val="center"/>
        <w:rPr>
          <w:sz w:val="24"/>
        </w:rPr>
      </w:pPr>
      <w:bookmarkStart w:id="85" w:name="_Ref143192966"/>
      <w:bookmarkStart w:id="86" w:name="_Toc144039599"/>
      <w:r w:rsidRPr="00603763">
        <w:rPr>
          <w:sz w:val="24"/>
        </w:rPr>
        <w:t xml:space="preserve">Fig. </w:t>
      </w:r>
      <w:r w:rsidRPr="00603763">
        <w:rPr>
          <w:sz w:val="24"/>
        </w:rPr>
        <w:fldChar w:fldCharType="begin"/>
      </w:r>
      <w:r w:rsidRPr="00603763">
        <w:rPr>
          <w:sz w:val="24"/>
        </w:rPr>
        <w:instrText xml:space="preserve"> SEQ Fig._4_- \* ARABIC </w:instrText>
      </w:r>
      <w:r w:rsidRPr="00603763">
        <w:rPr>
          <w:sz w:val="24"/>
        </w:rPr>
        <w:fldChar w:fldCharType="separate"/>
      </w:r>
      <w:r>
        <w:rPr>
          <w:noProof/>
          <w:sz w:val="24"/>
        </w:rPr>
        <w:t>3</w:t>
      </w:r>
      <w:r w:rsidRPr="00603763">
        <w:rPr>
          <w:sz w:val="24"/>
        </w:rPr>
        <w:fldChar w:fldCharType="end"/>
      </w:r>
      <w:bookmarkEnd w:id="85"/>
      <w:r>
        <w:rPr>
          <w:sz w:val="24"/>
        </w:rPr>
        <w:t>.</w:t>
      </w:r>
      <w:r>
        <w:rPr>
          <w:rFonts w:hint="eastAsia"/>
          <w:sz w:val="24"/>
        </w:rPr>
        <w:t xml:space="preserve"> </w:t>
      </w:r>
      <w:r w:rsidRPr="00603763">
        <w:rPr>
          <w:sz w:val="24"/>
        </w:rPr>
        <w:t>The ROC curve for different position of the attention block.</w:t>
      </w:r>
      <w:bookmarkEnd w:id="86"/>
    </w:p>
    <w:p w14:paraId="0FB626DF" w14:textId="59FDE033" w:rsidR="00E23676" w:rsidRPr="00BF165F" w:rsidRDefault="00E23676" w:rsidP="00E670E5">
      <w:pPr>
        <w:pStyle w:val="EndNoteBibliography"/>
        <w:ind w:left="720" w:hanging="720"/>
      </w:pPr>
    </w:p>
    <w:p w14:paraId="63C042FA" w14:textId="3082B1BA" w:rsidR="00C16BC3" w:rsidRDefault="00C16BC3" w:rsidP="00C16BC3">
      <w:pPr>
        <w:keepNext/>
      </w:pPr>
      <w:r>
        <w:rPr>
          <w:noProof/>
        </w:rPr>
        <w:lastRenderedPageBreak/>
        <w:drawing>
          <wp:inline distT="0" distB="0" distL="0" distR="0" wp14:anchorId="0FE51E18" wp14:editId="049DB057">
            <wp:extent cx="5248275" cy="523875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48275" cy="5238750"/>
                    </a:xfrm>
                    <a:prstGeom prst="rect">
                      <a:avLst/>
                    </a:prstGeom>
                    <a:noFill/>
                    <a:ln>
                      <a:noFill/>
                    </a:ln>
                  </pic:spPr>
                </pic:pic>
              </a:graphicData>
            </a:graphic>
          </wp:inline>
        </w:drawing>
      </w:r>
    </w:p>
    <w:p w14:paraId="61D65CDD" w14:textId="3D5DBC5D" w:rsidR="00C16BC3" w:rsidRDefault="00C16BC3" w:rsidP="00C16BC3">
      <w:pPr>
        <w:pStyle w:val="a7"/>
        <w:jc w:val="both"/>
        <w:rPr>
          <w:sz w:val="24"/>
        </w:rPr>
      </w:pPr>
      <w:r>
        <w:rPr>
          <w:sz w:val="24"/>
        </w:rPr>
        <w:t xml:space="preserve">Fig. </w:t>
      </w:r>
      <w:r>
        <w:fldChar w:fldCharType="begin"/>
      </w:r>
      <w:r>
        <w:rPr>
          <w:sz w:val="24"/>
        </w:rPr>
        <w:instrText xml:space="preserve"> SEQ Fig._4_- \* ARABIC </w:instrText>
      </w:r>
      <w:r>
        <w:fldChar w:fldCharType="separate"/>
      </w:r>
      <w:r>
        <w:rPr>
          <w:noProof/>
          <w:sz w:val="24"/>
        </w:rPr>
        <w:t>4</w:t>
      </w:r>
      <w:r>
        <w:fldChar w:fldCharType="end"/>
      </w:r>
      <w:r>
        <w:rPr>
          <w:rFonts w:hint="eastAsia"/>
        </w:rPr>
        <w:t>.</w:t>
      </w:r>
      <w:r>
        <w:rPr>
          <w:sz w:val="24"/>
        </w:rPr>
        <w:t xml:space="preserve"> The ROC curve for the proposed model with or without the damper block</w:t>
      </w:r>
      <w: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fldChar w:fldCharType="separate"/>
      </w:r>
      <w:r>
        <w:rPr>
          <w:noProof/>
          <w:sz w:val="24"/>
        </w:rPr>
        <w:t>[2]</w:t>
      </w:r>
      <w:r>
        <w:fldChar w:fldCharType="end"/>
      </w:r>
      <w:r>
        <w:rPr>
          <w:sz w:val="24"/>
        </w:rPr>
        <w:t>.</w:t>
      </w:r>
    </w:p>
    <w:p w14:paraId="7B8EDE4A" w14:textId="32F2ADF3" w:rsidR="00E23676" w:rsidRPr="00C16BC3" w:rsidRDefault="00E23676" w:rsidP="00E670E5">
      <w:pPr>
        <w:pStyle w:val="EndNoteBibliography"/>
        <w:ind w:left="720" w:hanging="720"/>
      </w:pPr>
    </w:p>
    <w:p w14:paraId="053C8237" w14:textId="77777777" w:rsidR="0099234F" w:rsidRDefault="0099234F" w:rsidP="0099234F">
      <w:pPr>
        <w:keepNext/>
      </w:pPr>
      <w:r>
        <w:rPr>
          <w:noProof/>
        </w:rPr>
        <w:lastRenderedPageBreak/>
        <w:drawing>
          <wp:inline distT="0" distB="0" distL="0" distR="0" wp14:anchorId="56D05896" wp14:editId="11E34956">
            <wp:extent cx="5267325" cy="5267325"/>
            <wp:effectExtent l="0" t="0" r="9525"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5267325"/>
                    </a:xfrm>
                    <a:prstGeom prst="rect">
                      <a:avLst/>
                    </a:prstGeom>
                    <a:noFill/>
                  </pic:spPr>
                </pic:pic>
              </a:graphicData>
            </a:graphic>
          </wp:inline>
        </w:drawing>
      </w:r>
    </w:p>
    <w:p w14:paraId="7D5C3E56" w14:textId="7FA3976F" w:rsidR="0099234F" w:rsidRDefault="0099234F" w:rsidP="0099234F">
      <w:pPr>
        <w:pStyle w:val="a7"/>
        <w:jc w:val="center"/>
        <w:rPr>
          <w:sz w:val="24"/>
        </w:rPr>
      </w:pPr>
      <w:bookmarkStart w:id="87" w:name="_Ref144039530"/>
      <w:bookmarkStart w:id="88" w:name="_Toc144039601"/>
      <w:r w:rsidRPr="00424E01">
        <w:rPr>
          <w:sz w:val="24"/>
        </w:rPr>
        <w:t xml:space="preserve">Fig. </w:t>
      </w:r>
      <w:r w:rsidRPr="00424E01">
        <w:rPr>
          <w:sz w:val="24"/>
        </w:rPr>
        <w:fldChar w:fldCharType="begin"/>
      </w:r>
      <w:r w:rsidRPr="00424E01">
        <w:rPr>
          <w:sz w:val="24"/>
        </w:rPr>
        <w:instrText xml:space="preserve"> SEQ Fig._4_- \* ARABIC </w:instrText>
      </w:r>
      <w:r w:rsidRPr="00424E01">
        <w:rPr>
          <w:sz w:val="24"/>
        </w:rPr>
        <w:fldChar w:fldCharType="separate"/>
      </w:r>
      <w:r w:rsidRPr="00424E01">
        <w:rPr>
          <w:noProof/>
          <w:sz w:val="24"/>
        </w:rPr>
        <w:t>5</w:t>
      </w:r>
      <w:r w:rsidRPr="00424E01">
        <w:rPr>
          <w:sz w:val="24"/>
        </w:rPr>
        <w:fldChar w:fldCharType="end"/>
      </w:r>
      <w:bookmarkEnd w:id="87"/>
      <w:r>
        <w:rPr>
          <w:sz w:val="24"/>
        </w:rPr>
        <w:t>.</w:t>
      </w:r>
      <w:r>
        <w:rPr>
          <w:rFonts w:hint="eastAsia"/>
          <w:sz w:val="24"/>
        </w:rPr>
        <w:t xml:space="preserve"> </w:t>
      </w:r>
      <w:r w:rsidRPr="00424E01">
        <w:rPr>
          <w:sz w:val="24"/>
        </w:rPr>
        <w:t xml:space="preserve">The ROC curve for the proposed model with or without </w:t>
      </w:r>
      <w:r>
        <w:rPr>
          <w:rFonts w:hint="eastAsia"/>
          <w:sz w:val="24"/>
        </w:rPr>
        <w:t>c</w:t>
      </w:r>
      <w:r>
        <w:rPr>
          <w:sz w:val="24"/>
        </w:rPr>
        <w:t>linical data.</w:t>
      </w:r>
      <w:bookmarkEnd w:id="88"/>
    </w:p>
    <w:p w14:paraId="230820DD" w14:textId="09E1931C" w:rsidR="00E23676" w:rsidRPr="0099234F" w:rsidRDefault="00E23676" w:rsidP="00E670E5">
      <w:pPr>
        <w:pStyle w:val="EndNoteBibliography"/>
        <w:ind w:left="720" w:hanging="720"/>
      </w:pPr>
    </w:p>
    <w:p w14:paraId="3D04AB59" w14:textId="77777777" w:rsidR="00B50B95" w:rsidRDefault="00B50B95" w:rsidP="00B50B95">
      <w:pPr>
        <w:keepNext/>
        <w:spacing w:line="480" w:lineRule="auto"/>
        <w:ind w:firstLine="480"/>
        <w:jc w:val="both"/>
      </w:pPr>
      <w:r>
        <w:rPr>
          <w:noProof/>
        </w:rPr>
        <w:lastRenderedPageBreak/>
        <w:drawing>
          <wp:inline distT="0" distB="0" distL="0" distR="0" wp14:anchorId="45C8865B" wp14:editId="38D72CB2">
            <wp:extent cx="4600575" cy="4600575"/>
            <wp:effectExtent l="0" t="0" r="9525" b="952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0575" cy="4600575"/>
                    </a:xfrm>
                    <a:prstGeom prst="rect">
                      <a:avLst/>
                    </a:prstGeom>
                    <a:noFill/>
                  </pic:spPr>
                </pic:pic>
              </a:graphicData>
            </a:graphic>
          </wp:inline>
        </w:drawing>
      </w:r>
    </w:p>
    <w:p w14:paraId="772E498C" w14:textId="57F9D9C3" w:rsidR="00B50B95" w:rsidRPr="005A43BA" w:rsidRDefault="00B50B95" w:rsidP="00B50B95">
      <w:pPr>
        <w:pStyle w:val="a7"/>
        <w:jc w:val="center"/>
        <w:rPr>
          <w:sz w:val="24"/>
          <w:szCs w:val="24"/>
        </w:rPr>
      </w:pPr>
      <w:bookmarkStart w:id="89" w:name="_Ref140838296"/>
      <w:bookmarkStart w:id="90" w:name="_Toc140838378"/>
      <w:bookmarkStart w:id="91" w:name="_Toc144039602"/>
      <w:r w:rsidRPr="005A43BA">
        <w:rPr>
          <w:sz w:val="24"/>
          <w:szCs w:val="24"/>
        </w:rPr>
        <w:t xml:space="preserve">Fig. </w:t>
      </w:r>
      <w:r w:rsidRPr="005A43BA">
        <w:rPr>
          <w:sz w:val="24"/>
          <w:szCs w:val="24"/>
        </w:rPr>
        <w:fldChar w:fldCharType="begin"/>
      </w:r>
      <w:r w:rsidRPr="005A43BA">
        <w:rPr>
          <w:sz w:val="24"/>
          <w:szCs w:val="24"/>
        </w:rPr>
        <w:instrText xml:space="preserve"> SEQ Fig._4_- \* ARABIC </w:instrText>
      </w:r>
      <w:r w:rsidRPr="005A43BA">
        <w:rPr>
          <w:sz w:val="24"/>
          <w:szCs w:val="24"/>
        </w:rPr>
        <w:fldChar w:fldCharType="separate"/>
      </w:r>
      <w:r>
        <w:rPr>
          <w:noProof/>
          <w:sz w:val="24"/>
          <w:szCs w:val="24"/>
        </w:rPr>
        <w:t>6</w:t>
      </w:r>
      <w:r w:rsidRPr="005A43BA">
        <w:rPr>
          <w:sz w:val="24"/>
          <w:szCs w:val="24"/>
        </w:rPr>
        <w:fldChar w:fldCharType="end"/>
      </w:r>
      <w:bookmarkEnd w:id="89"/>
      <w:r>
        <w:rPr>
          <w:sz w:val="24"/>
          <w:szCs w:val="24"/>
        </w:rPr>
        <w:t>.</w:t>
      </w:r>
      <w:r w:rsidRPr="005A43BA">
        <w:rPr>
          <w:sz w:val="24"/>
          <w:szCs w:val="24"/>
        </w:rPr>
        <w:t xml:space="preserve"> The ROC curve for Focal Loss</w:t>
      </w:r>
      <w:r w:rsidRPr="005A43BA">
        <w:rPr>
          <w:sz w:val="24"/>
          <w:szCs w:val="24"/>
        </w:rPr>
        <w:fldChar w:fldCharType="begin"/>
      </w:r>
      <w:r w:rsidRPr="005A43BA">
        <w:rPr>
          <w:sz w:val="24"/>
          <w:szCs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sidRPr="005A43BA">
        <w:rPr>
          <w:sz w:val="24"/>
          <w:szCs w:val="24"/>
        </w:rPr>
        <w:fldChar w:fldCharType="separate"/>
      </w:r>
      <w:r w:rsidRPr="005A43BA">
        <w:rPr>
          <w:noProof/>
          <w:sz w:val="24"/>
          <w:szCs w:val="24"/>
        </w:rPr>
        <w:t>[52]</w:t>
      </w:r>
      <w:r w:rsidRPr="005A43BA">
        <w:rPr>
          <w:sz w:val="24"/>
          <w:szCs w:val="24"/>
        </w:rPr>
        <w:fldChar w:fldCharType="end"/>
      </w:r>
      <w:r w:rsidRPr="005A43BA">
        <w:rPr>
          <w:sz w:val="24"/>
          <w:szCs w:val="24"/>
        </w:rPr>
        <w:t xml:space="preserve"> and Cross Entropy Loss.</w:t>
      </w:r>
      <w:bookmarkEnd w:id="90"/>
      <w:bookmarkEnd w:id="91"/>
    </w:p>
    <w:p w14:paraId="2DD53DF7" w14:textId="77777777" w:rsidR="00E23676" w:rsidRPr="00B50B95" w:rsidRDefault="00E23676" w:rsidP="00E670E5">
      <w:pPr>
        <w:pStyle w:val="EndNoteBibliography"/>
        <w:ind w:left="720" w:hanging="720"/>
        <w:rPr>
          <w:rFonts w:hint="eastAsia"/>
        </w:rPr>
      </w:pPr>
    </w:p>
    <w:p w14:paraId="42D6D091" w14:textId="77777777" w:rsidR="00884C43" w:rsidRDefault="00884C43" w:rsidP="00884C43">
      <w:pPr>
        <w:keepNext/>
      </w:pPr>
      <w:r>
        <w:rPr>
          <w:noProof/>
        </w:rPr>
        <w:lastRenderedPageBreak/>
        <w:drawing>
          <wp:inline distT="0" distB="0" distL="0" distR="0" wp14:anchorId="5B156B4C" wp14:editId="5FC21E8B">
            <wp:extent cx="5192201" cy="5192201"/>
            <wp:effectExtent l="0" t="0" r="8890" b="889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458" cy="5215458"/>
                    </a:xfrm>
                    <a:prstGeom prst="rect">
                      <a:avLst/>
                    </a:prstGeom>
                    <a:noFill/>
                  </pic:spPr>
                </pic:pic>
              </a:graphicData>
            </a:graphic>
          </wp:inline>
        </w:drawing>
      </w:r>
    </w:p>
    <w:p w14:paraId="460C25DD" w14:textId="054E10DB" w:rsidR="00884C43" w:rsidRDefault="00884C43" w:rsidP="00884C43">
      <w:pPr>
        <w:pStyle w:val="a7"/>
        <w:jc w:val="center"/>
        <w:rPr>
          <w:sz w:val="24"/>
        </w:rPr>
      </w:pPr>
      <w:bookmarkStart w:id="92" w:name="_Ref141958109"/>
      <w:bookmarkStart w:id="93" w:name="_Toc140838379"/>
      <w:bookmarkStart w:id="94" w:name="_Toc144039603"/>
      <w:r w:rsidRPr="004F7E96">
        <w:rPr>
          <w:sz w:val="24"/>
        </w:rPr>
        <w:t xml:space="preserve">Fig. </w:t>
      </w:r>
      <w:r w:rsidRPr="004F7E96">
        <w:rPr>
          <w:sz w:val="24"/>
        </w:rPr>
        <w:fldChar w:fldCharType="begin"/>
      </w:r>
      <w:r w:rsidRPr="004F7E96">
        <w:rPr>
          <w:sz w:val="24"/>
        </w:rPr>
        <w:instrText xml:space="preserve"> SEQ Fig._4_- \* ARABIC </w:instrText>
      </w:r>
      <w:r w:rsidRPr="004F7E96">
        <w:rPr>
          <w:sz w:val="24"/>
        </w:rPr>
        <w:fldChar w:fldCharType="separate"/>
      </w:r>
      <w:r>
        <w:rPr>
          <w:noProof/>
          <w:sz w:val="24"/>
        </w:rPr>
        <w:t>7</w:t>
      </w:r>
      <w:r w:rsidRPr="004F7E96">
        <w:rPr>
          <w:sz w:val="24"/>
        </w:rPr>
        <w:fldChar w:fldCharType="end"/>
      </w:r>
      <w:bookmarkEnd w:id="92"/>
      <w:r>
        <w:rPr>
          <w:sz w:val="24"/>
        </w:rPr>
        <w:t>.</w:t>
      </w:r>
      <w:r w:rsidRPr="004F7E96">
        <w:rPr>
          <w:sz w:val="24"/>
        </w:rPr>
        <w:t xml:space="preserve"> The ROC curve for the proposed model and other models.</w:t>
      </w:r>
      <w:bookmarkEnd w:id="93"/>
      <w:bookmarkEnd w:id="94"/>
    </w:p>
    <w:p w14:paraId="7B245C7B" w14:textId="77777777" w:rsidR="00EF4905" w:rsidRPr="00884C43" w:rsidRDefault="00EF4905" w:rsidP="00E670E5">
      <w:pPr>
        <w:pStyle w:val="EndNoteBibliography"/>
        <w:ind w:left="720" w:hanging="720"/>
      </w:pPr>
    </w:p>
    <w:bookmarkStart w:id="95" w:name="_MON_1752950725"/>
    <w:bookmarkEnd w:id="95"/>
    <w:p w14:paraId="6B372D40" w14:textId="77777777" w:rsidR="000B2909" w:rsidRDefault="000B2909" w:rsidP="000B2909">
      <w:pPr>
        <w:keepNext/>
      </w:pPr>
      <w:r>
        <w:object w:dxaOrig="8306" w:dyaOrig="3918" w14:anchorId="6ADDB50A">
          <v:shape id="_x0000_i1047" type="#_x0000_t75" style="width:415.5pt;height:195.75pt" o:ole="">
            <v:imagedata r:id="rId37" o:title=""/>
          </v:shape>
          <o:OLEObject Type="Embed" ProgID="Word.Document.12" ShapeID="_x0000_i1047" DrawAspect="Content" ObjectID="_1755344035" r:id="rId38">
            <o:FieldCodes>\s</o:FieldCodes>
          </o:OLEObject>
        </w:object>
      </w:r>
    </w:p>
    <w:p w14:paraId="3ECFF03B" w14:textId="5D37BC33" w:rsidR="000B2909" w:rsidRDefault="000B2909" w:rsidP="000B2909">
      <w:pPr>
        <w:pStyle w:val="a7"/>
        <w:jc w:val="both"/>
        <w:rPr>
          <w:sz w:val="24"/>
        </w:rPr>
      </w:pPr>
      <w:bookmarkStart w:id="96" w:name="_Ref142419927"/>
      <w:bookmarkStart w:id="97" w:name="_Toc143624672"/>
      <w:r w:rsidRPr="00737A42">
        <w:rPr>
          <w:sz w:val="24"/>
        </w:rPr>
        <w:t xml:space="preserve">Fig. </w:t>
      </w:r>
      <w:r w:rsidRPr="00737A42">
        <w:rPr>
          <w:sz w:val="24"/>
        </w:rPr>
        <w:fldChar w:fldCharType="begin"/>
      </w:r>
      <w:r w:rsidRPr="00737A42">
        <w:rPr>
          <w:sz w:val="24"/>
        </w:rPr>
        <w:instrText xml:space="preserve"> SEQ Fig._5_- \* ARABIC </w:instrText>
      </w:r>
      <w:r w:rsidRPr="00737A42">
        <w:rPr>
          <w:sz w:val="24"/>
        </w:rPr>
        <w:fldChar w:fldCharType="separate"/>
      </w:r>
      <w:r w:rsidR="00AE212E">
        <w:rPr>
          <w:noProof/>
          <w:sz w:val="24"/>
        </w:rPr>
        <w:t>1</w:t>
      </w:r>
      <w:r w:rsidRPr="00737A42">
        <w:rPr>
          <w:sz w:val="24"/>
        </w:rPr>
        <w:fldChar w:fldCharType="end"/>
      </w:r>
      <w:bookmarkEnd w:id="96"/>
      <w:r>
        <w:rPr>
          <w:sz w:val="24"/>
        </w:rPr>
        <w:t>.</w:t>
      </w:r>
      <w:r>
        <w:rPr>
          <w:sz w:val="24"/>
        </w:rPr>
        <w:t xml:space="preserve"> The only two deceased samples that the model predicts wrongly without the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Pr>
          <w:sz w:val="24"/>
        </w:rPr>
        <w:t>, and predicts correctly after adding the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Pr>
          <w:sz w:val="24"/>
        </w:rPr>
        <w:t>.</w:t>
      </w:r>
      <w:bookmarkEnd w:id="97"/>
    </w:p>
    <w:bookmarkStart w:id="98" w:name="_MON_1752951277"/>
    <w:bookmarkEnd w:id="98"/>
    <w:p w14:paraId="4A3FD1FD" w14:textId="77777777" w:rsidR="000B2909" w:rsidRDefault="000B2909" w:rsidP="000B2909">
      <w:pPr>
        <w:keepNext/>
        <w:jc w:val="center"/>
      </w:pPr>
      <w:r>
        <w:object w:dxaOrig="8306" w:dyaOrig="1655" w14:anchorId="56772257">
          <v:shape id="_x0000_i1048" type="#_x0000_t75" style="width:415.5pt;height:82.5pt" o:ole="">
            <v:imagedata r:id="rId39" o:title=""/>
          </v:shape>
          <o:OLEObject Type="Embed" ProgID="Word.Document.12" ShapeID="_x0000_i1048" DrawAspect="Content" ObjectID="_1755344036" r:id="rId40">
            <o:FieldCodes>\s</o:FieldCodes>
          </o:OLEObject>
        </w:object>
      </w:r>
    </w:p>
    <w:p w14:paraId="0D67A67D" w14:textId="40B8AC84" w:rsidR="000B2909" w:rsidRPr="00AC6DB2" w:rsidRDefault="000B2909" w:rsidP="000B2909">
      <w:pPr>
        <w:pStyle w:val="a7"/>
        <w:jc w:val="both"/>
        <w:rPr>
          <w:sz w:val="24"/>
          <w:szCs w:val="24"/>
        </w:rPr>
      </w:pPr>
      <w:bookmarkStart w:id="99" w:name="_Ref142420068"/>
      <w:bookmarkStart w:id="100" w:name="_Toc143624673"/>
      <w:r w:rsidRPr="00C745BD">
        <w:rPr>
          <w:sz w:val="24"/>
          <w:szCs w:val="24"/>
        </w:rPr>
        <w:t xml:space="preserve">Fig. </w:t>
      </w:r>
      <w:r w:rsidRPr="00C745BD">
        <w:rPr>
          <w:sz w:val="24"/>
          <w:szCs w:val="24"/>
        </w:rPr>
        <w:fldChar w:fldCharType="begin"/>
      </w:r>
      <w:r w:rsidRPr="00C745BD">
        <w:rPr>
          <w:sz w:val="24"/>
          <w:szCs w:val="24"/>
        </w:rPr>
        <w:instrText xml:space="preserve"> SEQ Fig._5_- \* ARABIC </w:instrText>
      </w:r>
      <w:r w:rsidRPr="00C745BD">
        <w:rPr>
          <w:sz w:val="24"/>
          <w:szCs w:val="24"/>
        </w:rPr>
        <w:fldChar w:fldCharType="separate"/>
      </w:r>
      <w:r>
        <w:rPr>
          <w:noProof/>
          <w:sz w:val="24"/>
          <w:szCs w:val="24"/>
        </w:rPr>
        <w:t>2</w:t>
      </w:r>
      <w:r w:rsidRPr="00C745BD">
        <w:rPr>
          <w:sz w:val="24"/>
          <w:szCs w:val="24"/>
        </w:rPr>
        <w:fldChar w:fldCharType="end"/>
      </w:r>
      <w:bookmarkEnd w:id="99"/>
      <w:r w:rsidR="0079760C">
        <w:rPr>
          <w:sz w:val="24"/>
          <w:szCs w:val="24"/>
        </w:rPr>
        <w:t>.</w:t>
      </w:r>
      <w:r>
        <w:rPr>
          <w:sz w:val="24"/>
          <w:szCs w:val="24"/>
        </w:rPr>
        <w:t xml:space="preserve"> The five</w:t>
      </w:r>
      <w:r w:rsidRPr="00902D8F">
        <w:rPr>
          <w:sz w:val="24"/>
          <w:szCs w:val="24"/>
        </w:rPr>
        <w:t xml:space="preserve"> </w:t>
      </w:r>
      <w:r>
        <w:rPr>
          <w:sz w:val="24"/>
          <w:szCs w:val="24"/>
        </w:rPr>
        <w:t>survived</w:t>
      </w:r>
      <w:r w:rsidRPr="00902D8F">
        <w:rPr>
          <w:sz w:val="24"/>
          <w:szCs w:val="24"/>
        </w:rPr>
        <w:t xml:space="preserve"> samples that the model predicts wrongly without the damper block</w:t>
      </w:r>
      <w:r>
        <w:rPr>
          <w:sz w:val="24"/>
          <w:szCs w:val="24"/>
        </w:rPr>
        <w:fldChar w:fldCharType="begin"/>
      </w:r>
      <w:r>
        <w:rPr>
          <w:sz w:val="24"/>
          <w:szCs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szCs w:val="24"/>
        </w:rPr>
        <w:fldChar w:fldCharType="separate"/>
      </w:r>
      <w:r>
        <w:rPr>
          <w:noProof/>
          <w:sz w:val="24"/>
          <w:szCs w:val="24"/>
        </w:rPr>
        <w:t>[2]</w:t>
      </w:r>
      <w:r>
        <w:rPr>
          <w:sz w:val="24"/>
          <w:szCs w:val="24"/>
        </w:rPr>
        <w:fldChar w:fldCharType="end"/>
      </w:r>
      <w:r w:rsidRPr="00902D8F">
        <w:rPr>
          <w:sz w:val="24"/>
          <w:szCs w:val="24"/>
        </w:rPr>
        <w:t>, and predicts correctly after adding the damper block</w:t>
      </w:r>
      <w:r>
        <w:rPr>
          <w:sz w:val="24"/>
          <w:szCs w:val="24"/>
        </w:rPr>
        <w:fldChar w:fldCharType="begin"/>
      </w:r>
      <w:r>
        <w:rPr>
          <w:sz w:val="24"/>
          <w:szCs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szCs w:val="24"/>
        </w:rPr>
        <w:fldChar w:fldCharType="separate"/>
      </w:r>
      <w:r>
        <w:rPr>
          <w:noProof/>
          <w:sz w:val="24"/>
          <w:szCs w:val="24"/>
        </w:rPr>
        <w:t>[2]</w:t>
      </w:r>
      <w:r>
        <w:rPr>
          <w:sz w:val="24"/>
          <w:szCs w:val="24"/>
        </w:rPr>
        <w:fldChar w:fldCharType="end"/>
      </w:r>
      <w:r w:rsidRPr="00902D8F">
        <w:rPr>
          <w:sz w:val="24"/>
          <w:szCs w:val="24"/>
        </w:rPr>
        <w:t>.</w:t>
      </w:r>
      <w:bookmarkEnd w:id="100"/>
    </w:p>
    <w:bookmarkStart w:id="101" w:name="_MON_1752951783"/>
    <w:bookmarkEnd w:id="101"/>
    <w:p w14:paraId="5C6AB923" w14:textId="77777777" w:rsidR="000B2909" w:rsidRDefault="000B2909" w:rsidP="000B2909">
      <w:pPr>
        <w:jc w:val="center"/>
      </w:pPr>
      <w:r>
        <w:object w:dxaOrig="8321" w:dyaOrig="1650" w14:anchorId="336D380D">
          <v:shape id="_x0000_i1049" type="#_x0000_t75" style="width:416.25pt;height:82.5pt" o:ole="">
            <v:imagedata r:id="rId41" o:title=""/>
          </v:shape>
          <o:OLEObject Type="Embed" ProgID="Word.Document.12" ShapeID="_x0000_i1049" DrawAspect="Content" ObjectID="_1755344037" r:id="rId42">
            <o:FieldCodes>\s</o:FieldCodes>
          </o:OLEObject>
        </w:object>
      </w:r>
    </w:p>
    <w:p w14:paraId="054D689B" w14:textId="308B2D6E" w:rsidR="000B2909" w:rsidRDefault="000B2909" w:rsidP="000B2909">
      <w:pPr>
        <w:pStyle w:val="a7"/>
        <w:jc w:val="both"/>
        <w:rPr>
          <w:sz w:val="24"/>
        </w:rPr>
      </w:pPr>
      <w:bookmarkStart w:id="102" w:name="_Ref142420243"/>
      <w:bookmarkStart w:id="103" w:name="_Toc143624674"/>
      <w:r w:rsidRPr="00DD76CC">
        <w:rPr>
          <w:sz w:val="24"/>
        </w:rPr>
        <w:t xml:space="preserve">Fig. </w:t>
      </w:r>
      <w:r w:rsidRPr="00DD76CC">
        <w:rPr>
          <w:sz w:val="24"/>
        </w:rPr>
        <w:fldChar w:fldCharType="begin"/>
      </w:r>
      <w:r w:rsidRPr="00DD76CC">
        <w:rPr>
          <w:sz w:val="24"/>
        </w:rPr>
        <w:instrText xml:space="preserve"> SEQ Fig._5_- \* ARABIC </w:instrText>
      </w:r>
      <w:r w:rsidRPr="00DD76CC">
        <w:rPr>
          <w:sz w:val="24"/>
        </w:rPr>
        <w:fldChar w:fldCharType="separate"/>
      </w:r>
      <w:r>
        <w:rPr>
          <w:noProof/>
          <w:sz w:val="24"/>
        </w:rPr>
        <w:t>3</w:t>
      </w:r>
      <w:r w:rsidRPr="00DD76CC">
        <w:rPr>
          <w:sz w:val="24"/>
        </w:rPr>
        <w:fldChar w:fldCharType="end"/>
      </w:r>
      <w:bookmarkEnd w:id="102"/>
      <w:r w:rsidR="0029602E">
        <w:rPr>
          <w:sz w:val="24"/>
        </w:rPr>
        <w:t>.</w:t>
      </w:r>
      <w:r>
        <w:rPr>
          <w:sz w:val="24"/>
        </w:rPr>
        <w:t xml:space="preserve"> </w:t>
      </w:r>
      <w:r w:rsidRPr="00902D8F">
        <w:rPr>
          <w:sz w:val="24"/>
        </w:rPr>
        <w:t xml:space="preserve">The five survived samples that the model predicts </w:t>
      </w:r>
      <w:r>
        <w:rPr>
          <w:sz w:val="24"/>
        </w:rPr>
        <w:t>correctly</w:t>
      </w:r>
      <w:r w:rsidRPr="00902D8F">
        <w:rPr>
          <w:sz w:val="24"/>
        </w:rPr>
        <w:t xml:space="preserve"> without the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sidRPr="00902D8F">
        <w:rPr>
          <w:sz w:val="24"/>
        </w:rPr>
        <w:t xml:space="preserve">, </w:t>
      </w:r>
      <w:r>
        <w:rPr>
          <w:sz w:val="24"/>
        </w:rPr>
        <w:t>but</w:t>
      </w:r>
      <w:r w:rsidRPr="00902D8F">
        <w:rPr>
          <w:sz w:val="24"/>
        </w:rPr>
        <w:t xml:space="preserve"> predicts </w:t>
      </w:r>
      <w:r>
        <w:rPr>
          <w:sz w:val="24"/>
        </w:rPr>
        <w:t>wrongly</w:t>
      </w:r>
      <w:r w:rsidRPr="00902D8F">
        <w:rPr>
          <w:sz w:val="24"/>
        </w:rPr>
        <w:t xml:space="preserve"> after adding the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sidRPr="00902D8F">
        <w:rPr>
          <w:sz w:val="24"/>
        </w:rPr>
        <w:t>.</w:t>
      </w:r>
      <w:bookmarkEnd w:id="103"/>
    </w:p>
    <w:bookmarkStart w:id="104" w:name="_MON_1753032550"/>
    <w:bookmarkEnd w:id="104"/>
    <w:p w14:paraId="05B2C393" w14:textId="77777777" w:rsidR="000B2909" w:rsidRDefault="000B2909" w:rsidP="000B2909">
      <w:pPr>
        <w:keepNext/>
      </w:pPr>
      <w:r>
        <w:object w:dxaOrig="8306" w:dyaOrig="3918" w14:anchorId="000C1967">
          <v:shape id="_x0000_i1050" type="#_x0000_t75" style="width:415.5pt;height:195.75pt" o:ole="">
            <v:imagedata r:id="rId43" o:title=""/>
          </v:shape>
          <o:OLEObject Type="Embed" ProgID="Word.Document.12" ShapeID="_x0000_i1050" DrawAspect="Content" ObjectID="_1755344038" r:id="rId44">
            <o:FieldCodes>\s</o:FieldCodes>
          </o:OLEObject>
        </w:object>
      </w:r>
    </w:p>
    <w:p w14:paraId="360599E5" w14:textId="65F0DECC" w:rsidR="000B2909" w:rsidRPr="00902D8F" w:rsidRDefault="000B2909" w:rsidP="000B2909">
      <w:pPr>
        <w:pStyle w:val="a7"/>
        <w:jc w:val="both"/>
        <w:rPr>
          <w:sz w:val="24"/>
        </w:rPr>
      </w:pPr>
      <w:bookmarkStart w:id="105" w:name="_Ref142420812"/>
      <w:bookmarkStart w:id="106" w:name="_Toc143624675"/>
      <w:r w:rsidRPr="00902D8F">
        <w:rPr>
          <w:sz w:val="24"/>
        </w:rPr>
        <w:t xml:space="preserve">Fig. </w:t>
      </w:r>
      <w:r w:rsidRPr="00902D8F">
        <w:rPr>
          <w:sz w:val="24"/>
        </w:rPr>
        <w:fldChar w:fldCharType="begin"/>
      </w:r>
      <w:r w:rsidRPr="00902D8F">
        <w:rPr>
          <w:sz w:val="24"/>
        </w:rPr>
        <w:instrText xml:space="preserve"> SEQ Fig._5_- \* ARABIC </w:instrText>
      </w:r>
      <w:r w:rsidRPr="00902D8F">
        <w:rPr>
          <w:sz w:val="24"/>
        </w:rPr>
        <w:fldChar w:fldCharType="separate"/>
      </w:r>
      <w:r>
        <w:rPr>
          <w:noProof/>
          <w:sz w:val="24"/>
        </w:rPr>
        <w:t>4</w:t>
      </w:r>
      <w:r w:rsidRPr="00902D8F">
        <w:rPr>
          <w:sz w:val="24"/>
        </w:rPr>
        <w:fldChar w:fldCharType="end"/>
      </w:r>
      <w:bookmarkEnd w:id="105"/>
      <w:r w:rsidR="008A2DF7">
        <w:rPr>
          <w:sz w:val="24"/>
        </w:rPr>
        <w:t>.</w:t>
      </w:r>
      <w:r>
        <w:rPr>
          <w:sz w:val="24"/>
        </w:rPr>
        <w:t xml:space="preserve"> </w:t>
      </w:r>
      <w:r w:rsidRPr="00902D8F">
        <w:rPr>
          <w:sz w:val="24"/>
        </w:rPr>
        <w:t xml:space="preserve">The only two samples that the model predicts wrongly </w:t>
      </w:r>
      <w:r>
        <w:rPr>
          <w:sz w:val="24"/>
        </w:rPr>
        <w:t>using Cross Entropy Loss</w:t>
      </w:r>
      <w:r w:rsidRPr="00902D8F">
        <w:rPr>
          <w:sz w:val="24"/>
        </w:rPr>
        <w:t xml:space="preserve">, and predicts correctly after </w:t>
      </w:r>
      <w:r>
        <w:rPr>
          <w:sz w:val="24"/>
        </w:rPr>
        <w:t>switching to Focal Loss</w:t>
      </w:r>
      <w:r>
        <w:rPr>
          <w:sz w:val="24"/>
        </w:rPr>
        <w:fldChar w:fldCharType="begin"/>
      </w:r>
      <w:r>
        <w:rPr>
          <w:sz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Pr>
          <w:sz w:val="24"/>
        </w:rPr>
        <w:fldChar w:fldCharType="separate"/>
      </w:r>
      <w:r>
        <w:rPr>
          <w:noProof/>
          <w:sz w:val="24"/>
        </w:rPr>
        <w:t>[52]</w:t>
      </w:r>
      <w:r>
        <w:rPr>
          <w:sz w:val="24"/>
        </w:rPr>
        <w:fldChar w:fldCharType="end"/>
      </w:r>
      <w:r w:rsidRPr="00902D8F">
        <w:rPr>
          <w:sz w:val="24"/>
        </w:rPr>
        <w:t>.</w:t>
      </w:r>
      <w:bookmarkEnd w:id="106"/>
    </w:p>
    <w:p w14:paraId="4CFE35D9" w14:textId="77777777" w:rsidR="00EF4905" w:rsidRPr="000B2909" w:rsidRDefault="00EF4905" w:rsidP="00E670E5">
      <w:pPr>
        <w:pStyle w:val="EndNoteBibliography"/>
        <w:ind w:left="720" w:hanging="720"/>
      </w:pPr>
    </w:p>
    <w:p w14:paraId="61D2C0B7" w14:textId="77777777" w:rsidR="00EF4905" w:rsidRDefault="00EF4905" w:rsidP="00E670E5">
      <w:pPr>
        <w:pStyle w:val="EndNoteBibliography"/>
        <w:ind w:left="720" w:hanging="720"/>
      </w:pPr>
    </w:p>
    <w:p w14:paraId="1CD5413E" w14:textId="77777777" w:rsidR="00EF4905" w:rsidRDefault="00EF4905" w:rsidP="00E670E5">
      <w:pPr>
        <w:pStyle w:val="EndNoteBibliography"/>
        <w:ind w:left="720" w:hanging="720"/>
      </w:pPr>
    </w:p>
    <w:p w14:paraId="6CEDCFE5" w14:textId="77777777" w:rsidR="00EF4905" w:rsidRDefault="00EF4905" w:rsidP="00AE212E">
      <w:pPr>
        <w:pStyle w:val="EndNoteBibliography"/>
        <w:rPr>
          <w:rFonts w:hint="eastAsia"/>
        </w:rPr>
      </w:pPr>
    </w:p>
    <w:p w14:paraId="11C56BC5" w14:textId="5AF17E37" w:rsidR="00EF4905" w:rsidRPr="00D32343" w:rsidRDefault="00EF4905" w:rsidP="00EF4905">
      <w:pPr>
        <w:pStyle w:val="a7"/>
        <w:keepNext/>
        <w:jc w:val="both"/>
        <w:rPr>
          <w:sz w:val="24"/>
        </w:rPr>
      </w:pPr>
      <w:bookmarkStart w:id="107" w:name="_Ref137705104"/>
      <w:bookmarkStart w:id="108" w:name="_Toc143624676"/>
      <w:r w:rsidRPr="003C47B3">
        <w:rPr>
          <w:sz w:val="24"/>
        </w:rPr>
        <w:t xml:space="preserve">Table </w:t>
      </w:r>
      <w:r w:rsidRPr="003C47B3">
        <w:rPr>
          <w:sz w:val="24"/>
        </w:rPr>
        <w:fldChar w:fldCharType="begin"/>
      </w:r>
      <w:r w:rsidRPr="003C47B3">
        <w:rPr>
          <w:sz w:val="24"/>
        </w:rPr>
        <w:instrText xml:space="preserve"> SEQ Table_2_- \* ARABIC </w:instrText>
      </w:r>
      <w:r w:rsidRPr="003C47B3">
        <w:rPr>
          <w:sz w:val="24"/>
        </w:rPr>
        <w:fldChar w:fldCharType="separate"/>
      </w:r>
      <w:r>
        <w:rPr>
          <w:noProof/>
          <w:sz w:val="24"/>
        </w:rPr>
        <w:t>1</w:t>
      </w:r>
      <w:r w:rsidRPr="003C47B3">
        <w:rPr>
          <w:sz w:val="24"/>
        </w:rPr>
        <w:fldChar w:fldCharType="end"/>
      </w:r>
      <w:bookmarkEnd w:id="107"/>
      <w:r w:rsidR="0062405C">
        <w:rPr>
          <w:sz w:val="24"/>
        </w:rPr>
        <w:t>.</w:t>
      </w:r>
      <w:r>
        <w:rPr>
          <w:sz w:val="24"/>
        </w:rPr>
        <w:t xml:space="preserve"> Clinical and pathological characteristics in 3-year survival. </w:t>
      </w:r>
      <w:r w:rsidRPr="009F07E2">
        <w:rPr>
          <w:sz w:val="24"/>
        </w:rPr>
        <w:t>For quantitative variables, data are presented as mean ± standard deviation. For qualitative variables, data are represented as the number of observations</w:t>
      </w:r>
      <w:r>
        <w:rPr>
          <w:rFonts w:hint="eastAsia"/>
          <w:sz w:val="24"/>
        </w:rPr>
        <w:t>.</w:t>
      </w:r>
      <w:r>
        <w:rPr>
          <w:sz w:val="24"/>
        </w:rPr>
        <w:t xml:space="preserve"> </w:t>
      </w:r>
      <w:r w:rsidRPr="00D5045B">
        <w:rPr>
          <w:sz w:val="24"/>
        </w:rPr>
        <w:t>The values in parentheses represent the ratio of the data belonging to the same category.</w:t>
      </w:r>
      <w:bookmarkEnd w:id="108"/>
    </w:p>
    <w:tbl>
      <w:tblPr>
        <w:tblStyle w:val="ab"/>
        <w:tblW w:w="0" w:type="auto"/>
        <w:tblLook w:val="04A0" w:firstRow="1" w:lastRow="0" w:firstColumn="1" w:lastColumn="0" w:noHBand="0" w:noVBand="1"/>
      </w:tblPr>
      <w:tblGrid>
        <w:gridCol w:w="3544"/>
        <w:gridCol w:w="1986"/>
        <w:gridCol w:w="2766"/>
      </w:tblGrid>
      <w:tr w:rsidR="00EF4905" w:rsidRPr="002876E5" w14:paraId="26BF4229" w14:textId="77777777" w:rsidTr="00751B26">
        <w:trPr>
          <w:cnfStyle w:val="100000000000" w:firstRow="1" w:lastRow="0" w:firstColumn="0" w:lastColumn="0" w:oddVBand="0" w:evenVBand="0" w:oddHBand="0" w:evenHBand="0" w:firstRowFirstColumn="0" w:firstRowLastColumn="0" w:lastRowFirstColumn="0" w:lastRowLastColumn="0"/>
        </w:trPr>
        <w:tc>
          <w:tcPr>
            <w:tcW w:w="3544" w:type="dxa"/>
            <w:tcBorders>
              <w:top w:val="double" w:sz="4" w:space="0" w:color="auto"/>
            </w:tcBorders>
          </w:tcPr>
          <w:p w14:paraId="5DC42C1F" w14:textId="77777777" w:rsidR="00EF4905" w:rsidRPr="002876E5" w:rsidRDefault="00EF4905" w:rsidP="00751B26">
            <w:pPr>
              <w:spacing w:line="276" w:lineRule="auto"/>
              <w:jc w:val="both"/>
            </w:pPr>
          </w:p>
        </w:tc>
        <w:tc>
          <w:tcPr>
            <w:tcW w:w="4752" w:type="dxa"/>
            <w:gridSpan w:val="2"/>
            <w:tcBorders>
              <w:top w:val="double" w:sz="4" w:space="0" w:color="auto"/>
            </w:tcBorders>
          </w:tcPr>
          <w:p w14:paraId="49DD8D02" w14:textId="77777777" w:rsidR="00EF4905" w:rsidRDefault="00EF4905" w:rsidP="00751B26">
            <w:pPr>
              <w:spacing w:line="276" w:lineRule="auto"/>
            </w:pPr>
            <w:r w:rsidRPr="002876E5">
              <w:rPr>
                <w:rFonts w:hint="eastAsia"/>
              </w:rPr>
              <w:t>3</w:t>
            </w:r>
            <w:r w:rsidRPr="002876E5">
              <w:t>-year survival</w:t>
            </w:r>
          </w:p>
          <w:p w14:paraId="53776735" w14:textId="77777777" w:rsidR="00EF4905" w:rsidRPr="002876E5" w:rsidRDefault="00EF4905" w:rsidP="00751B26">
            <w:pPr>
              <w:spacing w:line="276" w:lineRule="auto"/>
            </w:pPr>
            <w:r>
              <w:rPr>
                <w:rFonts w:hint="eastAsia"/>
              </w:rPr>
              <w:t>(</w:t>
            </w:r>
            <w:r>
              <w:t>n=236)</w:t>
            </w:r>
          </w:p>
        </w:tc>
      </w:tr>
      <w:tr w:rsidR="00EF4905" w:rsidRPr="002876E5" w14:paraId="72F7A987" w14:textId="77777777" w:rsidTr="00751B26">
        <w:tc>
          <w:tcPr>
            <w:tcW w:w="3544" w:type="dxa"/>
            <w:tcBorders>
              <w:top w:val="single" w:sz="4" w:space="0" w:color="auto"/>
              <w:bottom w:val="single" w:sz="4" w:space="0" w:color="auto"/>
            </w:tcBorders>
          </w:tcPr>
          <w:p w14:paraId="1259D392" w14:textId="77777777" w:rsidR="00EF4905" w:rsidRPr="002876E5" w:rsidRDefault="00EF4905" w:rsidP="00751B26">
            <w:pPr>
              <w:spacing w:line="276" w:lineRule="auto"/>
            </w:pPr>
            <w:bookmarkStart w:id="109" w:name="_Hlk139533084"/>
          </w:p>
        </w:tc>
        <w:tc>
          <w:tcPr>
            <w:tcW w:w="1986" w:type="dxa"/>
            <w:tcBorders>
              <w:top w:val="single" w:sz="4" w:space="0" w:color="auto"/>
              <w:bottom w:val="single" w:sz="4" w:space="0" w:color="auto"/>
            </w:tcBorders>
          </w:tcPr>
          <w:p w14:paraId="1B16561E" w14:textId="77777777" w:rsidR="00EF4905" w:rsidRPr="002876E5" w:rsidRDefault="00EF4905" w:rsidP="00751B26">
            <w:pPr>
              <w:spacing w:line="276" w:lineRule="auto"/>
            </w:pPr>
            <w:r w:rsidRPr="002876E5">
              <w:rPr>
                <w:rFonts w:hint="eastAsia"/>
              </w:rPr>
              <w:t>D</w:t>
            </w:r>
            <w:r w:rsidRPr="002876E5">
              <w:t>eceased</w:t>
            </w:r>
          </w:p>
          <w:p w14:paraId="42F27AB7" w14:textId="77777777" w:rsidR="00EF4905" w:rsidRPr="002876E5" w:rsidRDefault="00EF4905" w:rsidP="00751B26">
            <w:pPr>
              <w:spacing w:line="276" w:lineRule="auto"/>
            </w:pPr>
            <w:r w:rsidRPr="002876E5">
              <w:rPr>
                <w:rFonts w:hint="eastAsia"/>
              </w:rPr>
              <w:lastRenderedPageBreak/>
              <w:t>(</w:t>
            </w:r>
            <w:r w:rsidRPr="002876E5">
              <w:t>n=34)</w:t>
            </w:r>
          </w:p>
        </w:tc>
        <w:tc>
          <w:tcPr>
            <w:tcW w:w="2766" w:type="dxa"/>
            <w:tcBorders>
              <w:top w:val="single" w:sz="4" w:space="0" w:color="auto"/>
              <w:bottom w:val="single" w:sz="4" w:space="0" w:color="auto"/>
            </w:tcBorders>
          </w:tcPr>
          <w:p w14:paraId="6B5A92B3" w14:textId="77777777" w:rsidR="00EF4905" w:rsidRPr="002876E5" w:rsidRDefault="00EF4905" w:rsidP="00751B26">
            <w:pPr>
              <w:spacing w:line="276" w:lineRule="auto"/>
            </w:pPr>
            <w:r w:rsidRPr="002876E5">
              <w:rPr>
                <w:rFonts w:hint="eastAsia"/>
              </w:rPr>
              <w:lastRenderedPageBreak/>
              <w:t>S</w:t>
            </w:r>
            <w:r w:rsidRPr="002876E5">
              <w:t>urvivor</w:t>
            </w:r>
          </w:p>
          <w:p w14:paraId="0CBABD2A" w14:textId="77777777" w:rsidR="00EF4905" w:rsidRPr="002876E5" w:rsidRDefault="00EF4905" w:rsidP="00751B26">
            <w:pPr>
              <w:spacing w:line="276" w:lineRule="auto"/>
            </w:pPr>
            <w:r w:rsidRPr="002876E5">
              <w:rPr>
                <w:rFonts w:hint="eastAsia"/>
              </w:rPr>
              <w:lastRenderedPageBreak/>
              <w:t>(</w:t>
            </w:r>
            <w:r w:rsidRPr="002876E5">
              <w:t>n=202)</w:t>
            </w:r>
          </w:p>
        </w:tc>
      </w:tr>
      <w:bookmarkEnd w:id="109"/>
      <w:tr w:rsidR="00EF4905" w:rsidRPr="002876E5" w14:paraId="1221E7D3" w14:textId="77777777" w:rsidTr="00751B26">
        <w:tc>
          <w:tcPr>
            <w:tcW w:w="3544" w:type="dxa"/>
            <w:tcBorders>
              <w:top w:val="single" w:sz="4" w:space="0" w:color="auto"/>
            </w:tcBorders>
          </w:tcPr>
          <w:p w14:paraId="222FA5DE" w14:textId="77777777" w:rsidR="00EF4905" w:rsidRPr="002876E5" w:rsidRDefault="00EF4905" w:rsidP="00751B26">
            <w:pPr>
              <w:spacing w:line="276" w:lineRule="auto"/>
              <w:jc w:val="both"/>
            </w:pPr>
            <w:r w:rsidRPr="002876E5">
              <w:rPr>
                <w:rFonts w:hint="eastAsia"/>
              </w:rPr>
              <w:t>M</w:t>
            </w:r>
            <w:r w:rsidRPr="002876E5">
              <w:t>ale</w:t>
            </w:r>
          </w:p>
        </w:tc>
        <w:tc>
          <w:tcPr>
            <w:tcW w:w="1986" w:type="dxa"/>
            <w:tcBorders>
              <w:top w:val="single" w:sz="4" w:space="0" w:color="auto"/>
            </w:tcBorders>
          </w:tcPr>
          <w:p w14:paraId="18FAF903" w14:textId="77777777" w:rsidR="00EF4905" w:rsidRPr="002876E5" w:rsidRDefault="00EF4905" w:rsidP="00751B26">
            <w:pPr>
              <w:spacing w:line="276" w:lineRule="auto"/>
            </w:pPr>
            <w:r w:rsidRPr="002876E5">
              <w:rPr>
                <w:rFonts w:hint="eastAsia"/>
              </w:rPr>
              <w:t>2</w:t>
            </w:r>
            <w:r w:rsidRPr="002876E5">
              <w:t>1</w:t>
            </w:r>
          </w:p>
        </w:tc>
        <w:tc>
          <w:tcPr>
            <w:tcW w:w="2766" w:type="dxa"/>
            <w:tcBorders>
              <w:top w:val="single" w:sz="4" w:space="0" w:color="auto"/>
            </w:tcBorders>
          </w:tcPr>
          <w:p w14:paraId="6F2FA6E1" w14:textId="77777777" w:rsidR="00EF4905" w:rsidRPr="002876E5" w:rsidRDefault="00EF4905" w:rsidP="00751B26">
            <w:pPr>
              <w:spacing w:line="276" w:lineRule="auto"/>
            </w:pPr>
            <w:r w:rsidRPr="002876E5">
              <w:rPr>
                <w:rFonts w:hint="eastAsia"/>
              </w:rPr>
              <w:t>9</w:t>
            </w:r>
            <w:r w:rsidRPr="002876E5">
              <w:t>2</w:t>
            </w:r>
          </w:p>
        </w:tc>
      </w:tr>
      <w:tr w:rsidR="00EF4905" w:rsidRPr="002876E5" w14:paraId="07D93D52" w14:textId="77777777" w:rsidTr="00751B26">
        <w:tc>
          <w:tcPr>
            <w:tcW w:w="3544" w:type="dxa"/>
          </w:tcPr>
          <w:p w14:paraId="39C7344A" w14:textId="77777777" w:rsidR="00EF4905" w:rsidRPr="002876E5" w:rsidRDefault="00EF4905" w:rsidP="00751B26">
            <w:pPr>
              <w:spacing w:line="276" w:lineRule="auto"/>
              <w:jc w:val="both"/>
            </w:pPr>
            <w:r w:rsidRPr="002876E5">
              <w:rPr>
                <w:rFonts w:hint="eastAsia"/>
              </w:rPr>
              <w:t>F</w:t>
            </w:r>
            <w:r w:rsidRPr="002876E5">
              <w:t>emale</w:t>
            </w:r>
          </w:p>
        </w:tc>
        <w:tc>
          <w:tcPr>
            <w:tcW w:w="1986" w:type="dxa"/>
          </w:tcPr>
          <w:p w14:paraId="2A2DBBEC" w14:textId="77777777" w:rsidR="00EF4905" w:rsidRPr="002876E5" w:rsidRDefault="00EF4905" w:rsidP="00751B26">
            <w:pPr>
              <w:spacing w:line="276" w:lineRule="auto"/>
            </w:pPr>
            <w:r w:rsidRPr="002876E5">
              <w:rPr>
                <w:rFonts w:hint="eastAsia"/>
              </w:rPr>
              <w:t>1</w:t>
            </w:r>
            <w:r w:rsidRPr="002876E5">
              <w:t>3</w:t>
            </w:r>
          </w:p>
        </w:tc>
        <w:tc>
          <w:tcPr>
            <w:tcW w:w="2766" w:type="dxa"/>
          </w:tcPr>
          <w:p w14:paraId="378F19B0" w14:textId="77777777" w:rsidR="00EF4905" w:rsidRPr="002876E5" w:rsidRDefault="00EF4905" w:rsidP="00751B26">
            <w:pPr>
              <w:spacing w:line="276" w:lineRule="auto"/>
            </w:pPr>
            <w:r w:rsidRPr="002876E5">
              <w:rPr>
                <w:rFonts w:hint="eastAsia"/>
              </w:rPr>
              <w:t>1</w:t>
            </w:r>
            <w:r w:rsidRPr="002876E5">
              <w:t>10</w:t>
            </w:r>
          </w:p>
        </w:tc>
      </w:tr>
      <w:tr w:rsidR="00EF4905" w:rsidRPr="002876E5" w14:paraId="536BAB30" w14:textId="77777777" w:rsidTr="00751B26">
        <w:tc>
          <w:tcPr>
            <w:tcW w:w="3544" w:type="dxa"/>
            <w:tcBorders>
              <w:bottom w:val="nil"/>
            </w:tcBorders>
          </w:tcPr>
          <w:p w14:paraId="34123819" w14:textId="77777777" w:rsidR="00EF4905" w:rsidRPr="002876E5" w:rsidRDefault="00EF4905" w:rsidP="00751B26">
            <w:pPr>
              <w:spacing w:line="276" w:lineRule="auto"/>
              <w:jc w:val="both"/>
            </w:pPr>
            <w:r w:rsidRPr="002876E5">
              <w:rPr>
                <w:rFonts w:hint="eastAsia"/>
              </w:rPr>
              <w:t>A</w:t>
            </w:r>
            <w:r w:rsidRPr="002876E5">
              <w:t>ge (year)</w:t>
            </w:r>
          </w:p>
        </w:tc>
        <w:tc>
          <w:tcPr>
            <w:tcW w:w="1986" w:type="dxa"/>
            <w:tcBorders>
              <w:bottom w:val="nil"/>
            </w:tcBorders>
          </w:tcPr>
          <w:p w14:paraId="39FEF199" w14:textId="77777777" w:rsidR="00EF4905" w:rsidRPr="002876E5" w:rsidRDefault="00EF4905" w:rsidP="00751B26">
            <w:pPr>
              <w:spacing w:line="276" w:lineRule="auto"/>
            </w:pPr>
            <w:r w:rsidRPr="002876E5">
              <w:rPr>
                <w:rFonts w:hint="eastAsia"/>
              </w:rPr>
              <w:t>6</w:t>
            </w:r>
            <w:r w:rsidRPr="002876E5">
              <w:t>8</w:t>
            </w:r>
            <w:r w:rsidRPr="002876E5">
              <w:rPr>
                <w:rFonts w:hint="eastAsia"/>
              </w:rPr>
              <w:t>±</w:t>
            </w:r>
            <w:r w:rsidRPr="002876E5">
              <w:rPr>
                <w:rFonts w:hint="eastAsia"/>
              </w:rPr>
              <w:t>1</w:t>
            </w:r>
            <w:r w:rsidRPr="002876E5">
              <w:t>2</w:t>
            </w:r>
          </w:p>
        </w:tc>
        <w:tc>
          <w:tcPr>
            <w:tcW w:w="2766" w:type="dxa"/>
            <w:tcBorders>
              <w:bottom w:val="nil"/>
            </w:tcBorders>
          </w:tcPr>
          <w:p w14:paraId="04873E3F" w14:textId="77777777" w:rsidR="00EF4905" w:rsidRPr="002876E5" w:rsidRDefault="00EF4905" w:rsidP="00751B26">
            <w:pPr>
              <w:spacing w:line="276" w:lineRule="auto"/>
            </w:pPr>
            <w:r w:rsidRPr="002876E5">
              <w:rPr>
                <w:rFonts w:hint="eastAsia"/>
              </w:rPr>
              <w:t>6</w:t>
            </w:r>
            <w:r w:rsidRPr="002876E5">
              <w:t>4</w:t>
            </w:r>
            <w:r w:rsidRPr="002876E5">
              <w:rPr>
                <w:rFonts w:hint="eastAsia"/>
              </w:rPr>
              <w:t>±</w:t>
            </w:r>
            <w:r w:rsidRPr="002876E5">
              <w:rPr>
                <w:rFonts w:hint="eastAsia"/>
              </w:rPr>
              <w:t>1</w:t>
            </w:r>
            <w:r w:rsidRPr="002876E5">
              <w:t>2</w:t>
            </w:r>
          </w:p>
        </w:tc>
      </w:tr>
      <w:tr w:rsidR="00EF4905" w:rsidRPr="002876E5" w14:paraId="07CF10C3" w14:textId="77777777" w:rsidTr="00751B26">
        <w:tc>
          <w:tcPr>
            <w:tcW w:w="3544" w:type="dxa"/>
            <w:tcBorders>
              <w:bottom w:val="nil"/>
            </w:tcBorders>
          </w:tcPr>
          <w:p w14:paraId="64932208" w14:textId="77777777" w:rsidR="00EF4905" w:rsidRPr="002876E5" w:rsidRDefault="00EF4905" w:rsidP="00751B26">
            <w:pPr>
              <w:spacing w:line="276" w:lineRule="auto"/>
              <w:jc w:val="both"/>
            </w:pPr>
            <w:r w:rsidRPr="002876E5">
              <w:rPr>
                <w:rFonts w:hint="eastAsia"/>
              </w:rPr>
              <w:t>S</w:t>
            </w:r>
            <w:r w:rsidRPr="002876E5">
              <w:t>ize (cm)</w:t>
            </w:r>
          </w:p>
        </w:tc>
        <w:tc>
          <w:tcPr>
            <w:tcW w:w="1986" w:type="dxa"/>
            <w:tcBorders>
              <w:bottom w:val="nil"/>
            </w:tcBorders>
          </w:tcPr>
          <w:p w14:paraId="7B8D85B0" w14:textId="77777777" w:rsidR="00EF4905" w:rsidRPr="002876E5" w:rsidRDefault="00EF4905" w:rsidP="00751B26">
            <w:pPr>
              <w:spacing w:line="276" w:lineRule="auto"/>
            </w:pPr>
            <w:r w:rsidRPr="002876E5">
              <w:rPr>
                <w:rFonts w:hint="eastAsia"/>
              </w:rPr>
              <w:t>5</w:t>
            </w:r>
            <w:r w:rsidRPr="002876E5">
              <w:t>.3</w:t>
            </w:r>
            <w:r w:rsidRPr="002876E5">
              <w:rPr>
                <w:rFonts w:hint="eastAsia"/>
              </w:rPr>
              <w:t>±</w:t>
            </w:r>
            <w:r w:rsidRPr="002876E5">
              <w:rPr>
                <w:rFonts w:hint="eastAsia"/>
              </w:rPr>
              <w:t>3</w:t>
            </w:r>
            <w:r w:rsidRPr="002876E5">
              <w:t>.2</w:t>
            </w:r>
          </w:p>
        </w:tc>
        <w:tc>
          <w:tcPr>
            <w:tcW w:w="2766" w:type="dxa"/>
            <w:tcBorders>
              <w:bottom w:val="nil"/>
            </w:tcBorders>
          </w:tcPr>
          <w:p w14:paraId="7F4EA9A5" w14:textId="77777777" w:rsidR="00EF4905" w:rsidRPr="002876E5" w:rsidRDefault="00EF4905" w:rsidP="00751B26">
            <w:pPr>
              <w:spacing w:line="276" w:lineRule="auto"/>
            </w:pPr>
            <w:r w:rsidRPr="002876E5">
              <w:rPr>
                <w:rFonts w:hint="eastAsia"/>
              </w:rPr>
              <w:t>2</w:t>
            </w:r>
            <w:r w:rsidRPr="002876E5">
              <w:t>.9</w:t>
            </w:r>
            <w:r w:rsidRPr="002876E5">
              <w:rPr>
                <w:rFonts w:hint="eastAsia"/>
              </w:rPr>
              <w:t>±</w:t>
            </w:r>
            <w:r w:rsidRPr="002876E5">
              <w:rPr>
                <w:rFonts w:hint="eastAsia"/>
              </w:rPr>
              <w:t>2</w:t>
            </w:r>
            <w:r w:rsidRPr="002876E5">
              <w:t>.2</w:t>
            </w:r>
          </w:p>
        </w:tc>
      </w:tr>
      <w:tr w:rsidR="00EF4905" w:rsidRPr="002876E5" w14:paraId="4FBF6843" w14:textId="77777777" w:rsidTr="00751B26">
        <w:tc>
          <w:tcPr>
            <w:tcW w:w="3544" w:type="dxa"/>
            <w:tcBorders>
              <w:bottom w:val="nil"/>
            </w:tcBorders>
          </w:tcPr>
          <w:p w14:paraId="2DC2B905" w14:textId="77777777" w:rsidR="00EF4905" w:rsidRPr="002876E5" w:rsidRDefault="00EF4905" w:rsidP="00751B26">
            <w:pPr>
              <w:spacing w:line="276" w:lineRule="auto"/>
              <w:jc w:val="both"/>
            </w:pPr>
            <w:r w:rsidRPr="002876E5">
              <w:rPr>
                <w:rFonts w:hint="eastAsia"/>
              </w:rPr>
              <w:t>S</w:t>
            </w:r>
            <w:r w:rsidRPr="002876E5">
              <w:t>moking</w:t>
            </w:r>
          </w:p>
        </w:tc>
        <w:tc>
          <w:tcPr>
            <w:tcW w:w="1986" w:type="dxa"/>
            <w:tcBorders>
              <w:bottom w:val="nil"/>
            </w:tcBorders>
          </w:tcPr>
          <w:p w14:paraId="2240C6CA" w14:textId="77777777" w:rsidR="00EF4905" w:rsidRPr="002876E5" w:rsidRDefault="00EF4905" w:rsidP="00751B26">
            <w:pPr>
              <w:spacing w:line="276" w:lineRule="auto"/>
            </w:pPr>
            <w:r w:rsidRPr="002876E5">
              <w:rPr>
                <w:rFonts w:hint="eastAsia"/>
              </w:rPr>
              <w:t>1</w:t>
            </w:r>
            <w:r w:rsidRPr="002876E5">
              <w:t>6</w:t>
            </w:r>
          </w:p>
        </w:tc>
        <w:tc>
          <w:tcPr>
            <w:tcW w:w="2766" w:type="dxa"/>
            <w:tcBorders>
              <w:bottom w:val="nil"/>
            </w:tcBorders>
          </w:tcPr>
          <w:p w14:paraId="2A170249" w14:textId="77777777" w:rsidR="00EF4905" w:rsidRPr="002876E5" w:rsidRDefault="00EF4905" w:rsidP="00751B26">
            <w:pPr>
              <w:spacing w:line="276" w:lineRule="auto"/>
            </w:pPr>
            <w:r w:rsidRPr="002876E5">
              <w:rPr>
                <w:rFonts w:hint="eastAsia"/>
              </w:rPr>
              <w:t>4</w:t>
            </w:r>
            <w:r w:rsidRPr="002876E5">
              <w:t>8</w:t>
            </w:r>
          </w:p>
        </w:tc>
      </w:tr>
      <w:tr w:rsidR="00EF4905" w:rsidRPr="002876E5" w14:paraId="6DDAA62C" w14:textId="77777777" w:rsidTr="00751B26">
        <w:tc>
          <w:tcPr>
            <w:tcW w:w="3544" w:type="dxa"/>
            <w:tcBorders>
              <w:bottom w:val="nil"/>
            </w:tcBorders>
          </w:tcPr>
          <w:p w14:paraId="7D0F9F96" w14:textId="77777777" w:rsidR="00EF4905" w:rsidRPr="002876E5" w:rsidRDefault="00EF4905" w:rsidP="00751B26">
            <w:pPr>
              <w:spacing w:line="276" w:lineRule="auto"/>
              <w:jc w:val="both"/>
            </w:pPr>
            <w:r>
              <w:rPr>
                <w:rFonts w:hint="eastAsia"/>
              </w:rPr>
              <w:t>P</w:t>
            </w:r>
            <w:r>
              <w:t>redicted FEV1 (L)</w:t>
            </w:r>
          </w:p>
        </w:tc>
        <w:tc>
          <w:tcPr>
            <w:tcW w:w="1986" w:type="dxa"/>
            <w:tcBorders>
              <w:bottom w:val="nil"/>
            </w:tcBorders>
          </w:tcPr>
          <w:p w14:paraId="5B6A481C" w14:textId="77777777" w:rsidR="00EF4905" w:rsidRPr="002876E5" w:rsidRDefault="00EF4905" w:rsidP="00751B26">
            <w:pPr>
              <w:spacing w:line="276" w:lineRule="auto"/>
            </w:pPr>
            <w:r>
              <w:rPr>
                <w:rFonts w:hint="eastAsia"/>
              </w:rPr>
              <w:t>2</w:t>
            </w:r>
            <w:r>
              <w:t>.0</w:t>
            </w:r>
            <w:r w:rsidRPr="00912653">
              <w:rPr>
                <w:rFonts w:hint="eastAsia"/>
              </w:rPr>
              <w:t>±</w:t>
            </w:r>
            <w:r>
              <w:rPr>
                <w:rFonts w:hint="eastAsia"/>
              </w:rPr>
              <w:t>0</w:t>
            </w:r>
            <w:r>
              <w:t>.7</w:t>
            </w:r>
          </w:p>
        </w:tc>
        <w:tc>
          <w:tcPr>
            <w:tcW w:w="2766" w:type="dxa"/>
            <w:tcBorders>
              <w:bottom w:val="nil"/>
            </w:tcBorders>
          </w:tcPr>
          <w:p w14:paraId="175D3583" w14:textId="77777777" w:rsidR="00EF4905" w:rsidRPr="002876E5" w:rsidRDefault="00EF4905" w:rsidP="00751B26">
            <w:pPr>
              <w:spacing w:line="276" w:lineRule="auto"/>
            </w:pPr>
            <w:r>
              <w:rPr>
                <w:rFonts w:hint="eastAsia"/>
              </w:rPr>
              <w:t>2</w:t>
            </w:r>
            <w:r>
              <w:t>.1</w:t>
            </w:r>
            <w:r w:rsidRPr="00912653">
              <w:rPr>
                <w:rFonts w:hint="eastAsia"/>
              </w:rPr>
              <w:t>±</w:t>
            </w:r>
            <w:r>
              <w:rPr>
                <w:rFonts w:hint="eastAsia"/>
              </w:rPr>
              <w:t>0</w:t>
            </w:r>
            <w:r>
              <w:t>.7</w:t>
            </w:r>
          </w:p>
        </w:tc>
      </w:tr>
      <w:tr w:rsidR="00EF4905" w:rsidRPr="002876E5" w14:paraId="2427D3AD" w14:textId="77777777" w:rsidTr="00751B26">
        <w:tc>
          <w:tcPr>
            <w:tcW w:w="3544" w:type="dxa"/>
            <w:tcBorders>
              <w:bottom w:val="nil"/>
            </w:tcBorders>
          </w:tcPr>
          <w:p w14:paraId="7825E00A" w14:textId="77777777" w:rsidR="00EF4905" w:rsidRPr="002876E5" w:rsidRDefault="00EF4905" w:rsidP="00751B26">
            <w:pPr>
              <w:spacing w:line="276" w:lineRule="auto"/>
              <w:jc w:val="both"/>
            </w:pPr>
            <w:r>
              <w:rPr>
                <w:rFonts w:hint="eastAsia"/>
              </w:rPr>
              <w:t>P</w:t>
            </w:r>
            <w:r>
              <w:t>redicted FCV (L)</w:t>
            </w:r>
          </w:p>
        </w:tc>
        <w:tc>
          <w:tcPr>
            <w:tcW w:w="1986" w:type="dxa"/>
            <w:tcBorders>
              <w:bottom w:val="nil"/>
            </w:tcBorders>
          </w:tcPr>
          <w:p w14:paraId="6010DBCA" w14:textId="77777777" w:rsidR="00EF4905" w:rsidRPr="002876E5" w:rsidRDefault="00EF4905" w:rsidP="00751B26">
            <w:pPr>
              <w:spacing w:line="276" w:lineRule="auto"/>
            </w:pPr>
            <w:r>
              <w:rPr>
                <w:rFonts w:hint="eastAsia"/>
              </w:rPr>
              <w:t>2</w:t>
            </w:r>
            <w:r>
              <w:t>.6</w:t>
            </w:r>
            <w:r w:rsidRPr="00912653">
              <w:rPr>
                <w:rFonts w:hint="eastAsia"/>
              </w:rPr>
              <w:t>±</w:t>
            </w:r>
            <w:r>
              <w:rPr>
                <w:rFonts w:hint="eastAsia"/>
              </w:rPr>
              <w:t>0</w:t>
            </w:r>
            <w:r>
              <w:t>.8</w:t>
            </w:r>
          </w:p>
        </w:tc>
        <w:tc>
          <w:tcPr>
            <w:tcW w:w="2766" w:type="dxa"/>
            <w:tcBorders>
              <w:bottom w:val="nil"/>
            </w:tcBorders>
          </w:tcPr>
          <w:p w14:paraId="01CCAD7A" w14:textId="77777777" w:rsidR="00EF4905" w:rsidRPr="002876E5" w:rsidRDefault="00EF4905" w:rsidP="00751B26">
            <w:pPr>
              <w:spacing w:line="276" w:lineRule="auto"/>
            </w:pPr>
            <w:r>
              <w:rPr>
                <w:rFonts w:hint="eastAsia"/>
              </w:rPr>
              <w:t>2</w:t>
            </w:r>
            <w:r>
              <w:t>.7</w:t>
            </w:r>
            <w:r w:rsidRPr="00912653">
              <w:rPr>
                <w:rFonts w:hint="eastAsia"/>
              </w:rPr>
              <w:t>±</w:t>
            </w:r>
            <w:r>
              <w:rPr>
                <w:rFonts w:hint="eastAsia"/>
              </w:rPr>
              <w:t>0</w:t>
            </w:r>
            <w:r>
              <w:t>.7</w:t>
            </w:r>
          </w:p>
        </w:tc>
      </w:tr>
      <w:tr w:rsidR="00EF4905" w:rsidRPr="002876E5" w14:paraId="25FB7B25" w14:textId="77777777" w:rsidTr="00751B26">
        <w:tc>
          <w:tcPr>
            <w:tcW w:w="3544" w:type="dxa"/>
            <w:tcBorders>
              <w:bottom w:val="nil"/>
            </w:tcBorders>
          </w:tcPr>
          <w:p w14:paraId="26F049BA" w14:textId="77777777" w:rsidR="00EF4905" w:rsidRDefault="00EF4905" w:rsidP="00751B26">
            <w:pPr>
              <w:spacing w:line="276" w:lineRule="auto"/>
              <w:jc w:val="both"/>
            </w:pPr>
            <w:r w:rsidRPr="002876E5">
              <w:t>FEV1/FVC</w:t>
            </w:r>
            <w:r>
              <w:rPr>
                <w:rFonts w:hint="eastAsia"/>
              </w:rPr>
              <w:t xml:space="preserve"> </w:t>
            </w:r>
            <w:r w:rsidRPr="002876E5">
              <w:t>(%)</w:t>
            </w:r>
          </w:p>
        </w:tc>
        <w:tc>
          <w:tcPr>
            <w:tcW w:w="1986" w:type="dxa"/>
            <w:tcBorders>
              <w:bottom w:val="nil"/>
            </w:tcBorders>
          </w:tcPr>
          <w:p w14:paraId="6B491FB0" w14:textId="77777777" w:rsidR="00EF4905" w:rsidRDefault="00EF4905" w:rsidP="00751B26">
            <w:pPr>
              <w:spacing w:line="276" w:lineRule="auto"/>
            </w:pPr>
            <w:r w:rsidRPr="002876E5">
              <w:rPr>
                <w:rFonts w:hint="eastAsia"/>
              </w:rPr>
              <w:t>7</w:t>
            </w:r>
            <w:r w:rsidRPr="002876E5">
              <w:t>6.9</w:t>
            </w:r>
            <w:r w:rsidRPr="002876E5">
              <w:rPr>
                <w:rFonts w:hint="eastAsia"/>
              </w:rPr>
              <w:t>±</w:t>
            </w:r>
            <w:r w:rsidRPr="002876E5">
              <w:rPr>
                <w:rFonts w:hint="eastAsia"/>
              </w:rPr>
              <w:t>1</w:t>
            </w:r>
            <w:r w:rsidRPr="002876E5">
              <w:t>7.4</w:t>
            </w:r>
          </w:p>
        </w:tc>
        <w:tc>
          <w:tcPr>
            <w:tcW w:w="2766" w:type="dxa"/>
            <w:tcBorders>
              <w:bottom w:val="nil"/>
            </w:tcBorders>
          </w:tcPr>
          <w:p w14:paraId="6F5188D6" w14:textId="77777777" w:rsidR="00EF4905" w:rsidRDefault="00EF4905" w:rsidP="00751B26">
            <w:pPr>
              <w:spacing w:line="276" w:lineRule="auto"/>
            </w:pPr>
            <w:r w:rsidRPr="002876E5">
              <w:rPr>
                <w:rFonts w:hint="eastAsia"/>
              </w:rPr>
              <w:t>8</w:t>
            </w:r>
            <w:r w:rsidRPr="002876E5">
              <w:t>0.9</w:t>
            </w:r>
            <w:r w:rsidRPr="002876E5">
              <w:rPr>
                <w:rFonts w:hint="eastAsia"/>
              </w:rPr>
              <w:t>±</w:t>
            </w:r>
            <w:r w:rsidRPr="002876E5">
              <w:rPr>
                <w:rFonts w:hint="eastAsia"/>
              </w:rPr>
              <w:t>8</w:t>
            </w:r>
            <w:r w:rsidRPr="002876E5">
              <w:t>.2</w:t>
            </w:r>
          </w:p>
        </w:tc>
      </w:tr>
      <w:tr w:rsidR="00EF4905" w:rsidRPr="002876E5" w14:paraId="254D0174" w14:textId="77777777" w:rsidTr="00751B26">
        <w:tc>
          <w:tcPr>
            <w:tcW w:w="3544" w:type="dxa"/>
            <w:tcBorders>
              <w:bottom w:val="nil"/>
            </w:tcBorders>
          </w:tcPr>
          <w:p w14:paraId="3BB00898" w14:textId="77777777" w:rsidR="00EF4905" w:rsidRDefault="00EF4905" w:rsidP="00751B26">
            <w:pPr>
              <w:spacing w:line="276" w:lineRule="auto"/>
              <w:jc w:val="both"/>
            </w:pPr>
            <w:r>
              <w:rPr>
                <w:rFonts w:hint="eastAsia"/>
              </w:rPr>
              <w:t>P</w:t>
            </w:r>
            <w:r>
              <w:t>ORT-A</w:t>
            </w:r>
          </w:p>
        </w:tc>
        <w:tc>
          <w:tcPr>
            <w:tcW w:w="1986" w:type="dxa"/>
            <w:tcBorders>
              <w:bottom w:val="nil"/>
            </w:tcBorders>
          </w:tcPr>
          <w:p w14:paraId="6B467400" w14:textId="77777777" w:rsidR="00EF4905" w:rsidRDefault="00EF4905" w:rsidP="00751B26">
            <w:pPr>
              <w:spacing w:line="276" w:lineRule="auto"/>
            </w:pPr>
            <w:r>
              <w:rPr>
                <w:rFonts w:hint="eastAsia"/>
              </w:rPr>
              <w:t>1</w:t>
            </w:r>
            <w:r>
              <w:t>0 (29%)</w:t>
            </w:r>
          </w:p>
        </w:tc>
        <w:tc>
          <w:tcPr>
            <w:tcW w:w="2766" w:type="dxa"/>
            <w:tcBorders>
              <w:bottom w:val="nil"/>
            </w:tcBorders>
          </w:tcPr>
          <w:p w14:paraId="08DD1A77" w14:textId="77777777" w:rsidR="00EF4905" w:rsidRDefault="00EF4905" w:rsidP="00751B26">
            <w:pPr>
              <w:spacing w:line="276" w:lineRule="auto"/>
            </w:pPr>
            <w:r>
              <w:rPr>
                <w:rFonts w:hint="eastAsia"/>
              </w:rPr>
              <w:t>9</w:t>
            </w:r>
            <w:r>
              <w:t xml:space="preserve"> (4%)</w:t>
            </w:r>
          </w:p>
        </w:tc>
      </w:tr>
      <w:tr w:rsidR="00EF4905" w:rsidRPr="002876E5" w14:paraId="0AB786AE" w14:textId="77777777" w:rsidTr="00751B26">
        <w:tc>
          <w:tcPr>
            <w:tcW w:w="3544" w:type="dxa"/>
            <w:tcBorders>
              <w:top w:val="nil"/>
              <w:bottom w:val="single" w:sz="4" w:space="0" w:color="auto"/>
            </w:tcBorders>
          </w:tcPr>
          <w:p w14:paraId="163D77CA" w14:textId="77777777" w:rsidR="00EF4905" w:rsidRPr="002876E5" w:rsidRDefault="00EF4905" w:rsidP="00751B26">
            <w:pPr>
              <w:spacing w:line="276" w:lineRule="auto"/>
              <w:jc w:val="both"/>
            </w:pPr>
            <w:r>
              <w:t>Resection</w:t>
            </w:r>
          </w:p>
        </w:tc>
        <w:tc>
          <w:tcPr>
            <w:tcW w:w="1986" w:type="dxa"/>
            <w:tcBorders>
              <w:top w:val="nil"/>
              <w:bottom w:val="single" w:sz="4" w:space="0" w:color="auto"/>
            </w:tcBorders>
          </w:tcPr>
          <w:p w14:paraId="4F294025" w14:textId="77777777" w:rsidR="00EF4905" w:rsidRPr="002876E5" w:rsidRDefault="00EF4905" w:rsidP="00751B26">
            <w:pPr>
              <w:spacing w:line="276" w:lineRule="auto"/>
            </w:pPr>
            <w:r>
              <w:t>6 (18%)</w:t>
            </w:r>
          </w:p>
        </w:tc>
        <w:tc>
          <w:tcPr>
            <w:tcW w:w="2766" w:type="dxa"/>
            <w:tcBorders>
              <w:top w:val="nil"/>
              <w:bottom w:val="single" w:sz="4" w:space="0" w:color="auto"/>
            </w:tcBorders>
          </w:tcPr>
          <w:p w14:paraId="7C8EBB62" w14:textId="77777777" w:rsidR="00EF4905" w:rsidRPr="002876E5" w:rsidRDefault="00EF4905" w:rsidP="00751B26">
            <w:pPr>
              <w:spacing w:line="276" w:lineRule="auto"/>
            </w:pPr>
            <w:r>
              <w:t>142 (70%)</w:t>
            </w:r>
          </w:p>
        </w:tc>
      </w:tr>
      <w:tr w:rsidR="00EF4905" w:rsidRPr="002876E5" w14:paraId="7EDF4243" w14:textId="77777777" w:rsidTr="00751B26">
        <w:tc>
          <w:tcPr>
            <w:tcW w:w="3544" w:type="dxa"/>
            <w:tcBorders>
              <w:top w:val="single" w:sz="4" w:space="0" w:color="auto"/>
              <w:bottom w:val="single" w:sz="4" w:space="0" w:color="auto"/>
            </w:tcBorders>
          </w:tcPr>
          <w:p w14:paraId="3DB6803A" w14:textId="77777777" w:rsidR="00EF4905" w:rsidRPr="002876E5" w:rsidRDefault="00EF4905" w:rsidP="00751B26">
            <w:pPr>
              <w:spacing w:line="276" w:lineRule="auto"/>
              <w:jc w:val="both"/>
            </w:pPr>
            <w:r w:rsidRPr="002876E5">
              <w:rPr>
                <w:rFonts w:hint="eastAsia"/>
              </w:rPr>
              <w:t>T</w:t>
            </w:r>
            <w:r w:rsidRPr="002876E5">
              <w:t>umor Location</w:t>
            </w:r>
          </w:p>
        </w:tc>
        <w:tc>
          <w:tcPr>
            <w:tcW w:w="1986" w:type="dxa"/>
            <w:tcBorders>
              <w:top w:val="single" w:sz="4" w:space="0" w:color="auto"/>
              <w:bottom w:val="single" w:sz="4" w:space="0" w:color="auto"/>
            </w:tcBorders>
          </w:tcPr>
          <w:p w14:paraId="1D6201B2"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3E7CE39" w14:textId="77777777" w:rsidR="00EF4905" w:rsidRPr="002876E5" w:rsidRDefault="00EF4905" w:rsidP="00751B26">
            <w:pPr>
              <w:spacing w:line="276" w:lineRule="auto"/>
            </w:pPr>
          </w:p>
        </w:tc>
      </w:tr>
      <w:tr w:rsidR="00EF4905" w:rsidRPr="002876E5" w14:paraId="559E7FE4" w14:textId="77777777" w:rsidTr="00751B26">
        <w:tc>
          <w:tcPr>
            <w:tcW w:w="3544" w:type="dxa"/>
            <w:tcBorders>
              <w:top w:val="single" w:sz="4" w:space="0" w:color="auto"/>
              <w:bottom w:val="nil"/>
            </w:tcBorders>
          </w:tcPr>
          <w:p w14:paraId="55FDF136" w14:textId="77777777" w:rsidR="00EF4905" w:rsidRPr="002876E5" w:rsidRDefault="00EF4905" w:rsidP="00751B26">
            <w:pPr>
              <w:spacing w:line="276" w:lineRule="auto"/>
              <w:jc w:val="both"/>
            </w:pPr>
            <w:r w:rsidRPr="002876E5">
              <w:rPr>
                <w:rFonts w:hint="eastAsia"/>
              </w:rPr>
              <w:t>R</w:t>
            </w:r>
            <w:r w:rsidRPr="002876E5">
              <w:t>UL</w:t>
            </w:r>
          </w:p>
        </w:tc>
        <w:tc>
          <w:tcPr>
            <w:tcW w:w="1986" w:type="dxa"/>
            <w:tcBorders>
              <w:top w:val="single" w:sz="4" w:space="0" w:color="auto"/>
              <w:bottom w:val="nil"/>
            </w:tcBorders>
          </w:tcPr>
          <w:p w14:paraId="0A1B7B9D" w14:textId="77777777" w:rsidR="00EF4905" w:rsidRPr="002876E5" w:rsidRDefault="00EF4905" w:rsidP="00751B26">
            <w:pPr>
              <w:spacing w:line="276" w:lineRule="auto"/>
            </w:pPr>
            <w:r w:rsidRPr="002876E5">
              <w:rPr>
                <w:rFonts w:hint="eastAsia"/>
              </w:rPr>
              <w:t>9</w:t>
            </w:r>
            <w:r>
              <w:t xml:space="preserve"> (26%)</w:t>
            </w:r>
          </w:p>
        </w:tc>
        <w:tc>
          <w:tcPr>
            <w:tcW w:w="2766" w:type="dxa"/>
            <w:tcBorders>
              <w:top w:val="single" w:sz="4" w:space="0" w:color="auto"/>
              <w:bottom w:val="nil"/>
            </w:tcBorders>
          </w:tcPr>
          <w:p w14:paraId="5B61E517" w14:textId="77777777" w:rsidR="00EF4905" w:rsidRPr="002876E5" w:rsidRDefault="00EF4905" w:rsidP="00751B26">
            <w:pPr>
              <w:spacing w:line="276" w:lineRule="auto"/>
            </w:pPr>
            <w:r w:rsidRPr="002876E5">
              <w:rPr>
                <w:rFonts w:hint="eastAsia"/>
              </w:rPr>
              <w:t>5</w:t>
            </w:r>
            <w:r w:rsidRPr="002876E5">
              <w:t>3</w:t>
            </w:r>
            <w:r w:rsidRPr="00031D02">
              <w:t xml:space="preserve"> (26%)</w:t>
            </w:r>
          </w:p>
        </w:tc>
      </w:tr>
      <w:tr w:rsidR="00EF4905" w:rsidRPr="002876E5" w14:paraId="28F5EBCE" w14:textId="77777777" w:rsidTr="00751B26">
        <w:tc>
          <w:tcPr>
            <w:tcW w:w="3544" w:type="dxa"/>
            <w:tcBorders>
              <w:top w:val="nil"/>
              <w:bottom w:val="nil"/>
            </w:tcBorders>
          </w:tcPr>
          <w:p w14:paraId="3C9D342E" w14:textId="77777777" w:rsidR="00EF4905" w:rsidRPr="002876E5" w:rsidRDefault="00EF4905" w:rsidP="00751B26">
            <w:pPr>
              <w:spacing w:line="276" w:lineRule="auto"/>
              <w:jc w:val="both"/>
            </w:pPr>
            <w:r w:rsidRPr="002876E5">
              <w:rPr>
                <w:rFonts w:hint="eastAsia"/>
              </w:rPr>
              <w:t>R</w:t>
            </w:r>
            <w:r w:rsidRPr="002876E5">
              <w:t>ML</w:t>
            </w:r>
          </w:p>
        </w:tc>
        <w:tc>
          <w:tcPr>
            <w:tcW w:w="1986" w:type="dxa"/>
            <w:tcBorders>
              <w:top w:val="nil"/>
              <w:bottom w:val="nil"/>
            </w:tcBorders>
          </w:tcPr>
          <w:p w14:paraId="75E7A731" w14:textId="77777777" w:rsidR="00EF4905" w:rsidRPr="002876E5" w:rsidRDefault="00EF4905" w:rsidP="00751B26">
            <w:pPr>
              <w:spacing w:line="276" w:lineRule="auto"/>
            </w:pPr>
            <w:r w:rsidRPr="002876E5">
              <w:rPr>
                <w:rFonts w:hint="eastAsia"/>
              </w:rPr>
              <w:t>6</w:t>
            </w:r>
            <w:r>
              <w:t xml:space="preserve"> (18%)</w:t>
            </w:r>
          </w:p>
        </w:tc>
        <w:tc>
          <w:tcPr>
            <w:tcW w:w="2766" w:type="dxa"/>
            <w:tcBorders>
              <w:top w:val="nil"/>
              <w:bottom w:val="nil"/>
            </w:tcBorders>
          </w:tcPr>
          <w:p w14:paraId="530604E0" w14:textId="77777777" w:rsidR="00EF4905" w:rsidRPr="002876E5" w:rsidRDefault="00EF4905" w:rsidP="00751B26">
            <w:pPr>
              <w:spacing w:line="276" w:lineRule="auto"/>
            </w:pPr>
            <w:r w:rsidRPr="002876E5">
              <w:rPr>
                <w:rFonts w:hint="eastAsia"/>
              </w:rPr>
              <w:t>3</w:t>
            </w:r>
            <w:r w:rsidRPr="002876E5">
              <w:t>9</w:t>
            </w:r>
            <w:r>
              <w:t xml:space="preserve"> (19%)</w:t>
            </w:r>
          </w:p>
        </w:tc>
      </w:tr>
      <w:tr w:rsidR="00EF4905" w:rsidRPr="002876E5" w14:paraId="01CEE18B" w14:textId="77777777" w:rsidTr="00751B26">
        <w:tc>
          <w:tcPr>
            <w:tcW w:w="3544" w:type="dxa"/>
            <w:tcBorders>
              <w:top w:val="nil"/>
              <w:bottom w:val="nil"/>
            </w:tcBorders>
          </w:tcPr>
          <w:p w14:paraId="7D63FCEC" w14:textId="77777777" w:rsidR="00EF4905" w:rsidRPr="002876E5" w:rsidRDefault="00EF4905" w:rsidP="00751B26">
            <w:pPr>
              <w:spacing w:line="276" w:lineRule="auto"/>
              <w:jc w:val="both"/>
            </w:pPr>
            <w:r w:rsidRPr="002876E5">
              <w:rPr>
                <w:rFonts w:hint="eastAsia"/>
              </w:rPr>
              <w:t>R</w:t>
            </w:r>
            <w:r w:rsidRPr="002876E5">
              <w:t>LL</w:t>
            </w:r>
          </w:p>
        </w:tc>
        <w:tc>
          <w:tcPr>
            <w:tcW w:w="1986" w:type="dxa"/>
            <w:tcBorders>
              <w:top w:val="nil"/>
              <w:bottom w:val="nil"/>
            </w:tcBorders>
          </w:tcPr>
          <w:p w14:paraId="7FEAE7AF" w14:textId="77777777" w:rsidR="00EF4905" w:rsidRPr="002876E5" w:rsidRDefault="00EF4905" w:rsidP="00751B26">
            <w:pPr>
              <w:spacing w:line="276" w:lineRule="auto"/>
            </w:pPr>
            <w:r w:rsidRPr="002876E5">
              <w:rPr>
                <w:rFonts w:hint="eastAsia"/>
              </w:rPr>
              <w:t>4</w:t>
            </w:r>
            <w:r>
              <w:t xml:space="preserve"> (12%)</w:t>
            </w:r>
          </w:p>
        </w:tc>
        <w:tc>
          <w:tcPr>
            <w:tcW w:w="2766" w:type="dxa"/>
            <w:tcBorders>
              <w:top w:val="nil"/>
              <w:bottom w:val="nil"/>
            </w:tcBorders>
          </w:tcPr>
          <w:p w14:paraId="71C731D0" w14:textId="77777777" w:rsidR="00EF4905" w:rsidRPr="002876E5" w:rsidRDefault="00EF4905" w:rsidP="00751B26">
            <w:pPr>
              <w:spacing w:line="276" w:lineRule="auto"/>
            </w:pPr>
            <w:r w:rsidRPr="002876E5">
              <w:rPr>
                <w:rFonts w:hint="eastAsia"/>
              </w:rPr>
              <w:t>5</w:t>
            </w:r>
            <w:r w:rsidRPr="002876E5">
              <w:t>1</w:t>
            </w:r>
            <w:r>
              <w:t xml:space="preserve"> (25%)</w:t>
            </w:r>
          </w:p>
        </w:tc>
      </w:tr>
      <w:tr w:rsidR="00EF4905" w:rsidRPr="002876E5" w14:paraId="3AE11EC5" w14:textId="77777777" w:rsidTr="00751B26">
        <w:tc>
          <w:tcPr>
            <w:tcW w:w="3544" w:type="dxa"/>
            <w:tcBorders>
              <w:top w:val="nil"/>
              <w:bottom w:val="nil"/>
            </w:tcBorders>
          </w:tcPr>
          <w:p w14:paraId="78AF310A" w14:textId="77777777" w:rsidR="00EF4905" w:rsidRPr="002876E5" w:rsidRDefault="00EF4905" w:rsidP="00751B26">
            <w:pPr>
              <w:spacing w:line="276" w:lineRule="auto"/>
              <w:jc w:val="both"/>
            </w:pPr>
            <w:r w:rsidRPr="002876E5">
              <w:rPr>
                <w:rFonts w:hint="eastAsia"/>
              </w:rPr>
              <w:t>L</w:t>
            </w:r>
            <w:r w:rsidRPr="002876E5">
              <w:t>UL</w:t>
            </w:r>
          </w:p>
        </w:tc>
        <w:tc>
          <w:tcPr>
            <w:tcW w:w="1986" w:type="dxa"/>
            <w:tcBorders>
              <w:top w:val="nil"/>
              <w:bottom w:val="nil"/>
            </w:tcBorders>
          </w:tcPr>
          <w:p w14:paraId="73F93887" w14:textId="77777777" w:rsidR="00EF4905" w:rsidRPr="002876E5" w:rsidRDefault="00EF4905" w:rsidP="00751B26">
            <w:pPr>
              <w:spacing w:line="276" w:lineRule="auto"/>
            </w:pPr>
            <w:r w:rsidRPr="002876E5">
              <w:rPr>
                <w:rFonts w:hint="eastAsia"/>
              </w:rPr>
              <w:t>9</w:t>
            </w:r>
            <w:r w:rsidRPr="006A59EE">
              <w:t xml:space="preserve"> (26%)</w:t>
            </w:r>
          </w:p>
        </w:tc>
        <w:tc>
          <w:tcPr>
            <w:tcW w:w="2766" w:type="dxa"/>
            <w:tcBorders>
              <w:top w:val="nil"/>
              <w:bottom w:val="nil"/>
            </w:tcBorders>
          </w:tcPr>
          <w:p w14:paraId="3AFA998A" w14:textId="77777777" w:rsidR="00EF4905" w:rsidRPr="002876E5" w:rsidRDefault="00EF4905" w:rsidP="00751B26">
            <w:pPr>
              <w:spacing w:line="276" w:lineRule="auto"/>
            </w:pPr>
            <w:r w:rsidRPr="002876E5">
              <w:rPr>
                <w:rFonts w:hint="eastAsia"/>
              </w:rPr>
              <w:t>4</w:t>
            </w:r>
            <w:r w:rsidRPr="002876E5">
              <w:t>0</w:t>
            </w:r>
            <w:r>
              <w:t xml:space="preserve"> (20%)</w:t>
            </w:r>
          </w:p>
        </w:tc>
      </w:tr>
      <w:tr w:rsidR="00EF4905" w:rsidRPr="002876E5" w14:paraId="577955D6" w14:textId="77777777" w:rsidTr="00751B26">
        <w:tc>
          <w:tcPr>
            <w:tcW w:w="3544" w:type="dxa"/>
            <w:tcBorders>
              <w:top w:val="nil"/>
              <w:bottom w:val="nil"/>
            </w:tcBorders>
          </w:tcPr>
          <w:p w14:paraId="69664B06" w14:textId="77777777" w:rsidR="00EF4905" w:rsidRPr="002876E5" w:rsidRDefault="00EF4905" w:rsidP="00751B26">
            <w:pPr>
              <w:spacing w:line="276" w:lineRule="auto"/>
              <w:jc w:val="both"/>
            </w:pPr>
            <w:r w:rsidRPr="002876E5">
              <w:rPr>
                <w:rFonts w:hint="eastAsia"/>
              </w:rPr>
              <w:t>L</w:t>
            </w:r>
            <w:r w:rsidRPr="002876E5">
              <w:t>LL</w:t>
            </w:r>
          </w:p>
        </w:tc>
        <w:tc>
          <w:tcPr>
            <w:tcW w:w="1986" w:type="dxa"/>
            <w:tcBorders>
              <w:top w:val="nil"/>
              <w:bottom w:val="nil"/>
            </w:tcBorders>
          </w:tcPr>
          <w:p w14:paraId="14590EC2" w14:textId="77777777" w:rsidR="00EF4905" w:rsidRPr="002876E5" w:rsidRDefault="00EF4905" w:rsidP="00751B26">
            <w:pPr>
              <w:spacing w:line="276" w:lineRule="auto"/>
            </w:pPr>
            <w:r w:rsidRPr="002876E5">
              <w:rPr>
                <w:rFonts w:hint="eastAsia"/>
              </w:rPr>
              <w:t>3</w:t>
            </w:r>
            <w:r>
              <w:t xml:space="preserve"> (9%)</w:t>
            </w:r>
          </w:p>
        </w:tc>
        <w:tc>
          <w:tcPr>
            <w:tcW w:w="2766" w:type="dxa"/>
            <w:tcBorders>
              <w:top w:val="nil"/>
              <w:bottom w:val="nil"/>
            </w:tcBorders>
          </w:tcPr>
          <w:p w14:paraId="3797D955" w14:textId="77777777" w:rsidR="00EF4905" w:rsidRPr="002876E5" w:rsidRDefault="00EF4905" w:rsidP="00751B26">
            <w:pPr>
              <w:spacing w:line="276" w:lineRule="auto"/>
            </w:pPr>
            <w:r w:rsidRPr="002876E5">
              <w:rPr>
                <w:rFonts w:hint="eastAsia"/>
              </w:rPr>
              <w:t>1</w:t>
            </w:r>
            <w:r w:rsidRPr="002876E5">
              <w:t>2</w:t>
            </w:r>
            <w:r>
              <w:t xml:space="preserve"> (6%)</w:t>
            </w:r>
          </w:p>
        </w:tc>
      </w:tr>
      <w:tr w:rsidR="00EF4905" w:rsidRPr="002876E5" w14:paraId="6856A02B" w14:textId="77777777" w:rsidTr="00751B26">
        <w:tc>
          <w:tcPr>
            <w:tcW w:w="3544" w:type="dxa"/>
            <w:tcBorders>
              <w:top w:val="nil"/>
              <w:bottom w:val="nil"/>
            </w:tcBorders>
          </w:tcPr>
          <w:p w14:paraId="64DEE947" w14:textId="77777777" w:rsidR="00EF4905" w:rsidRPr="002876E5" w:rsidRDefault="00EF4905" w:rsidP="00751B26">
            <w:pPr>
              <w:spacing w:line="276" w:lineRule="auto"/>
              <w:jc w:val="both"/>
            </w:pPr>
            <w:r w:rsidRPr="002876E5">
              <w:t>Right pulmonary hilar lung</w:t>
            </w:r>
          </w:p>
        </w:tc>
        <w:tc>
          <w:tcPr>
            <w:tcW w:w="1986" w:type="dxa"/>
            <w:tcBorders>
              <w:top w:val="nil"/>
              <w:bottom w:val="nil"/>
            </w:tcBorders>
          </w:tcPr>
          <w:p w14:paraId="56A83045" w14:textId="77777777" w:rsidR="00EF4905" w:rsidRPr="002876E5" w:rsidRDefault="00EF4905" w:rsidP="00751B26">
            <w:pPr>
              <w:spacing w:line="276" w:lineRule="auto"/>
            </w:pPr>
            <w:r w:rsidRPr="002876E5">
              <w:rPr>
                <w:rFonts w:hint="eastAsia"/>
              </w:rPr>
              <w:t>0</w:t>
            </w:r>
            <w:r>
              <w:t xml:space="preserve"> (0%)</w:t>
            </w:r>
          </w:p>
        </w:tc>
        <w:tc>
          <w:tcPr>
            <w:tcW w:w="2766" w:type="dxa"/>
            <w:tcBorders>
              <w:top w:val="nil"/>
              <w:bottom w:val="nil"/>
            </w:tcBorders>
          </w:tcPr>
          <w:p w14:paraId="0D509AFD" w14:textId="77777777" w:rsidR="00EF4905" w:rsidRPr="002876E5" w:rsidRDefault="00EF4905" w:rsidP="00751B26">
            <w:pPr>
              <w:spacing w:line="276" w:lineRule="auto"/>
            </w:pPr>
            <w:r w:rsidRPr="002876E5">
              <w:rPr>
                <w:rFonts w:hint="eastAsia"/>
              </w:rPr>
              <w:t>1</w:t>
            </w:r>
            <w:r>
              <w:t xml:space="preserve"> </w:t>
            </w:r>
            <w:r w:rsidRPr="00031D02">
              <w:t>(</w:t>
            </w:r>
            <w:r>
              <w:t>&lt;1</w:t>
            </w:r>
            <w:r w:rsidRPr="00031D02">
              <w:t>%)</w:t>
            </w:r>
          </w:p>
        </w:tc>
      </w:tr>
      <w:tr w:rsidR="00EF4905" w:rsidRPr="002876E5" w14:paraId="554CA62D" w14:textId="77777777" w:rsidTr="00751B26">
        <w:tc>
          <w:tcPr>
            <w:tcW w:w="3544" w:type="dxa"/>
            <w:tcBorders>
              <w:top w:val="nil"/>
              <w:bottom w:val="single" w:sz="4" w:space="0" w:color="auto"/>
            </w:tcBorders>
          </w:tcPr>
          <w:p w14:paraId="5E4B7DAB" w14:textId="77777777" w:rsidR="00EF4905" w:rsidRPr="002876E5" w:rsidRDefault="00EF4905" w:rsidP="00751B26">
            <w:pPr>
              <w:spacing w:line="276" w:lineRule="auto"/>
              <w:jc w:val="both"/>
            </w:pPr>
            <w:r w:rsidRPr="002876E5">
              <w:rPr>
                <w:rFonts w:hint="eastAsia"/>
              </w:rPr>
              <w:t>L</w:t>
            </w:r>
            <w:r w:rsidRPr="002876E5">
              <w:t>eft side</w:t>
            </w:r>
          </w:p>
        </w:tc>
        <w:tc>
          <w:tcPr>
            <w:tcW w:w="1986" w:type="dxa"/>
            <w:tcBorders>
              <w:top w:val="nil"/>
              <w:bottom w:val="single" w:sz="4" w:space="0" w:color="auto"/>
            </w:tcBorders>
          </w:tcPr>
          <w:p w14:paraId="1120E01E" w14:textId="77777777" w:rsidR="00EF4905" w:rsidRPr="002876E5" w:rsidRDefault="00EF4905" w:rsidP="00751B26">
            <w:pPr>
              <w:spacing w:line="276" w:lineRule="auto"/>
            </w:pPr>
            <w:r w:rsidRPr="002876E5">
              <w:rPr>
                <w:rFonts w:hint="eastAsia"/>
              </w:rPr>
              <w:t>0</w:t>
            </w:r>
            <w:r>
              <w:t xml:space="preserve"> </w:t>
            </w:r>
            <w:r w:rsidRPr="006A59EE">
              <w:t>(0%)</w:t>
            </w:r>
          </w:p>
        </w:tc>
        <w:tc>
          <w:tcPr>
            <w:tcW w:w="2766" w:type="dxa"/>
            <w:tcBorders>
              <w:top w:val="nil"/>
              <w:bottom w:val="single" w:sz="4" w:space="0" w:color="auto"/>
            </w:tcBorders>
          </w:tcPr>
          <w:p w14:paraId="35428DF4" w14:textId="77777777" w:rsidR="00EF4905" w:rsidRPr="002876E5" w:rsidRDefault="00EF4905" w:rsidP="00751B26">
            <w:pPr>
              <w:spacing w:line="276" w:lineRule="auto"/>
            </w:pPr>
            <w:r w:rsidRPr="002876E5">
              <w:rPr>
                <w:rFonts w:hint="eastAsia"/>
              </w:rPr>
              <w:t>1</w:t>
            </w:r>
            <w:r>
              <w:t xml:space="preserve"> </w:t>
            </w:r>
            <w:r w:rsidRPr="00031D02">
              <w:t>(</w:t>
            </w:r>
            <w:r>
              <w:t>&lt;1</w:t>
            </w:r>
            <w:r w:rsidRPr="00031D02">
              <w:t>%)</w:t>
            </w:r>
          </w:p>
        </w:tc>
      </w:tr>
      <w:tr w:rsidR="00EF4905" w:rsidRPr="002876E5" w14:paraId="3D2D6C45" w14:textId="77777777" w:rsidTr="00751B26">
        <w:tc>
          <w:tcPr>
            <w:tcW w:w="3544" w:type="dxa"/>
            <w:tcBorders>
              <w:top w:val="single" w:sz="4" w:space="0" w:color="auto"/>
              <w:bottom w:val="single" w:sz="4" w:space="0" w:color="auto"/>
            </w:tcBorders>
          </w:tcPr>
          <w:p w14:paraId="788FF2B2" w14:textId="77777777" w:rsidR="00EF4905" w:rsidRPr="002876E5" w:rsidRDefault="00EF4905" w:rsidP="00751B26">
            <w:pPr>
              <w:spacing w:line="276" w:lineRule="auto"/>
              <w:jc w:val="both"/>
            </w:pPr>
            <w:r>
              <w:t>R</w:t>
            </w:r>
            <w:r w:rsidRPr="00593512">
              <w:t>esection</w:t>
            </w:r>
            <w:r>
              <w:t xml:space="preserve"> Location</w:t>
            </w:r>
          </w:p>
        </w:tc>
        <w:tc>
          <w:tcPr>
            <w:tcW w:w="1986" w:type="dxa"/>
            <w:tcBorders>
              <w:top w:val="single" w:sz="4" w:space="0" w:color="auto"/>
              <w:bottom w:val="single" w:sz="4" w:space="0" w:color="auto"/>
            </w:tcBorders>
          </w:tcPr>
          <w:p w14:paraId="455E9B83"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980CC60" w14:textId="77777777" w:rsidR="00EF4905" w:rsidRPr="002876E5" w:rsidRDefault="00EF4905" w:rsidP="00751B26">
            <w:pPr>
              <w:spacing w:line="276" w:lineRule="auto"/>
            </w:pPr>
          </w:p>
        </w:tc>
      </w:tr>
      <w:tr w:rsidR="00EF4905" w:rsidRPr="002876E5" w14:paraId="2D66F069" w14:textId="77777777" w:rsidTr="00751B26">
        <w:tc>
          <w:tcPr>
            <w:tcW w:w="3544" w:type="dxa"/>
            <w:tcBorders>
              <w:top w:val="single" w:sz="4" w:space="0" w:color="auto"/>
              <w:bottom w:val="nil"/>
            </w:tcBorders>
          </w:tcPr>
          <w:p w14:paraId="129F7467" w14:textId="77777777" w:rsidR="00EF4905" w:rsidRPr="002876E5" w:rsidRDefault="00EF4905" w:rsidP="00751B26">
            <w:pPr>
              <w:spacing w:line="276" w:lineRule="auto"/>
              <w:jc w:val="both"/>
            </w:pPr>
            <w:r>
              <w:rPr>
                <w:rFonts w:hint="eastAsia"/>
              </w:rPr>
              <w:t>R</w:t>
            </w:r>
            <w:r>
              <w:t>UL</w:t>
            </w:r>
          </w:p>
        </w:tc>
        <w:tc>
          <w:tcPr>
            <w:tcW w:w="1986" w:type="dxa"/>
            <w:tcBorders>
              <w:top w:val="single" w:sz="4" w:space="0" w:color="auto"/>
              <w:bottom w:val="nil"/>
            </w:tcBorders>
          </w:tcPr>
          <w:p w14:paraId="0A414506" w14:textId="77777777" w:rsidR="00EF4905" w:rsidRPr="002876E5" w:rsidRDefault="00EF4905" w:rsidP="00751B26">
            <w:pPr>
              <w:spacing w:line="276" w:lineRule="auto"/>
            </w:pPr>
            <w:r>
              <w:rPr>
                <w:rFonts w:hint="eastAsia"/>
              </w:rPr>
              <w:t>0</w:t>
            </w:r>
            <w:r>
              <w:t xml:space="preserve"> (0%)</w:t>
            </w:r>
          </w:p>
        </w:tc>
        <w:tc>
          <w:tcPr>
            <w:tcW w:w="2766" w:type="dxa"/>
            <w:tcBorders>
              <w:top w:val="single" w:sz="4" w:space="0" w:color="auto"/>
              <w:bottom w:val="nil"/>
            </w:tcBorders>
          </w:tcPr>
          <w:p w14:paraId="0501B41A" w14:textId="77777777" w:rsidR="00EF4905" w:rsidRPr="002876E5" w:rsidRDefault="00EF4905" w:rsidP="00751B26">
            <w:pPr>
              <w:spacing w:line="276" w:lineRule="auto"/>
            </w:pPr>
            <w:r>
              <w:rPr>
                <w:rFonts w:hint="eastAsia"/>
              </w:rPr>
              <w:t>4</w:t>
            </w:r>
            <w:r>
              <w:t>8 (24%)</w:t>
            </w:r>
          </w:p>
        </w:tc>
      </w:tr>
      <w:tr w:rsidR="00EF4905" w:rsidRPr="002876E5" w14:paraId="01BF40C0" w14:textId="77777777" w:rsidTr="00751B26">
        <w:tc>
          <w:tcPr>
            <w:tcW w:w="3544" w:type="dxa"/>
            <w:tcBorders>
              <w:top w:val="nil"/>
              <w:bottom w:val="nil"/>
            </w:tcBorders>
          </w:tcPr>
          <w:p w14:paraId="6121B100" w14:textId="77777777" w:rsidR="00EF4905" w:rsidRPr="002876E5" w:rsidRDefault="00EF4905" w:rsidP="00751B26">
            <w:pPr>
              <w:spacing w:line="276" w:lineRule="auto"/>
              <w:jc w:val="both"/>
            </w:pPr>
            <w:r>
              <w:rPr>
                <w:rFonts w:hint="eastAsia"/>
              </w:rPr>
              <w:t>R</w:t>
            </w:r>
            <w:r>
              <w:t>ML</w:t>
            </w:r>
          </w:p>
        </w:tc>
        <w:tc>
          <w:tcPr>
            <w:tcW w:w="1986" w:type="dxa"/>
            <w:tcBorders>
              <w:top w:val="nil"/>
              <w:bottom w:val="nil"/>
            </w:tcBorders>
          </w:tcPr>
          <w:p w14:paraId="64904A6E" w14:textId="77777777" w:rsidR="00EF4905" w:rsidRPr="002876E5" w:rsidRDefault="00EF4905" w:rsidP="00751B26">
            <w:pPr>
              <w:spacing w:line="276" w:lineRule="auto"/>
            </w:pPr>
            <w:r>
              <w:rPr>
                <w:rFonts w:hint="eastAsia"/>
              </w:rPr>
              <w:t>1</w:t>
            </w:r>
            <w:r w:rsidRPr="00A86946">
              <w:t xml:space="preserve"> (3%)</w:t>
            </w:r>
          </w:p>
        </w:tc>
        <w:tc>
          <w:tcPr>
            <w:tcW w:w="2766" w:type="dxa"/>
            <w:tcBorders>
              <w:top w:val="nil"/>
              <w:bottom w:val="nil"/>
            </w:tcBorders>
          </w:tcPr>
          <w:p w14:paraId="0E843A5A" w14:textId="77777777" w:rsidR="00EF4905" w:rsidRPr="002876E5" w:rsidRDefault="00EF4905" w:rsidP="00751B26">
            <w:pPr>
              <w:spacing w:line="276" w:lineRule="auto"/>
            </w:pPr>
            <w:r>
              <w:rPr>
                <w:rFonts w:hint="eastAsia"/>
              </w:rPr>
              <w:t>8</w:t>
            </w:r>
            <w:r>
              <w:t xml:space="preserve"> </w:t>
            </w:r>
            <w:r w:rsidRPr="00682B2B">
              <w:t>(4%)</w:t>
            </w:r>
          </w:p>
        </w:tc>
      </w:tr>
      <w:tr w:rsidR="00EF4905" w:rsidRPr="002876E5" w14:paraId="021B84E9" w14:textId="77777777" w:rsidTr="00751B26">
        <w:tc>
          <w:tcPr>
            <w:tcW w:w="3544" w:type="dxa"/>
            <w:tcBorders>
              <w:top w:val="nil"/>
              <w:bottom w:val="nil"/>
            </w:tcBorders>
          </w:tcPr>
          <w:p w14:paraId="2123C61E" w14:textId="77777777" w:rsidR="00EF4905" w:rsidRPr="002876E5" w:rsidRDefault="00EF4905" w:rsidP="00751B26">
            <w:pPr>
              <w:spacing w:line="276" w:lineRule="auto"/>
              <w:jc w:val="both"/>
            </w:pPr>
            <w:r>
              <w:rPr>
                <w:rFonts w:hint="eastAsia"/>
              </w:rPr>
              <w:t>R</w:t>
            </w:r>
            <w:r>
              <w:t>LL</w:t>
            </w:r>
          </w:p>
        </w:tc>
        <w:tc>
          <w:tcPr>
            <w:tcW w:w="1986" w:type="dxa"/>
            <w:tcBorders>
              <w:top w:val="nil"/>
              <w:bottom w:val="nil"/>
            </w:tcBorders>
          </w:tcPr>
          <w:p w14:paraId="7474217F" w14:textId="77777777" w:rsidR="00EF4905" w:rsidRPr="002876E5" w:rsidRDefault="00EF4905" w:rsidP="00751B26">
            <w:pPr>
              <w:spacing w:line="276" w:lineRule="auto"/>
            </w:pPr>
            <w:r>
              <w:rPr>
                <w:rFonts w:hint="eastAsia"/>
              </w:rPr>
              <w:t>2</w:t>
            </w:r>
            <w:r w:rsidRPr="00A86946">
              <w:t xml:space="preserve"> (6%)</w:t>
            </w:r>
          </w:p>
        </w:tc>
        <w:tc>
          <w:tcPr>
            <w:tcW w:w="2766" w:type="dxa"/>
            <w:tcBorders>
              <w:top w:val="nil"/>
              <w:bottom w:val="nil"/>
            </w:tcBorders>
          </w:tcPr>
          <w:p w14:paraId="2636099D" w14:textId="77777777" w:rsidR="00EF4905" w:rsidRPr="002876E5" w:rsidRDefault="00EF4905" w:rsidP="00751B26">
            <w:pPr>
              <w:spacing w:line="276" w:lineRule="auto"/>
            </w:pPr>
            <w:r>
              <w:rPr>
                <w:rFonts w:hint="eastAsia"/>
              </w:rPr>
              <w:t>2</w:t>
            </w:r>
            <w:r>
              <w:t>9 (14%)</w:t>
            </w:r>
          </w:p>
        </w:tc>
      </w:tr>
      <w:tr w:rsidR="00EF4905" w:rsidRPr="002876E5" w14:paraId="43A42883" w14:textId="77777777" w:rsidTr="00751B26">
        <w:tc>
          <w:tcPr>
            <w:tcW w:w="3544" w:type="dxa"/>
            <w:tcBorders>
              <w:top w:val="nil"/>
              <w:bottom w:val="nil"/>
            </w:tcBorders>
          </w:tcPr>
          <w:p w14:paraId="74C68CF3" w14:textId="77777777" w:rsidR="00EF4905" w:rsidRPr="002876E5" w:rsidRDefault="00EF4905" w:rsidP="00751B26">
            <w:pPr>
              <w:spacing w:line="276" w:lineRule="auto"/>
              <w:jc w:val="both"/>
            </w:pPr>
            <w:r>
              <w:rPr>
                <w:rFonts w:hint="eastAsia"/>
              </w:rPr>
              <w:t>L</w:t>
            </w:r>
            <w:r>
              <w:t>UL</w:t>
            </w:r>
          </w:p>
        </w:tc>
        <w:tc>
          <w:tcPr>
            <w:tcW w:w="1986" w:type="dxa"/>
            <w:tcBorders>
              <w:top w:val="nil"/>
              <w:bottom w:val="nil"/>
            </w:tcBorders>
          </w:tcPr>
          <w:p w14:paraId="001A29DD" w14:textId="77777777" w:rsidR="00EF4905" w:rsidRPr="002876E5" w:rsidRDefault="00EF4905" w:rsidP="00751B26">
            <w:pPr>
              <w:spacing w:line="276" w:lineRule="auto"/>
            </w:pPr>
            <w:r>
              <w:rPr>
                <w:rFonts w:hint="eastAsia"/>
              </w:rPr>
              <w:t>1</w:t>
            </w:r>
            <w:r w:rsidRPr="00A86946">
              <w:t xml:space="preserve"> (3%)</w:t>
            </w:r>
          </w:p>
        </w:tc>
        <w:tc>
          <w:tcPr>
            <w:tcW w:w="2766" w:type="dxa"/>
            <w:tcBorders>
              <w:top w:val="nil"/>
              <w:bottom w:val="nil"/>
            </w:tcBorders>
          </w:tcPr>
          <w:p w14:paraId="06C4B6C4" w14:textId="77777777" w:rsidR="00EF4905" w:rsidRPr="002876E5" w:rsidRDefault="00EF4905" w:rsidP="00751B26">
            <w:pPr>
              <w:spacing w:line="276" w:lineRule="auto"/>
            </w:pPr>
            <w:r>
              <w:rPr>
                <w:rFonts w:hint="eastAsia"/>
              </w:rPr>
              <w:t>3</w:t>
            </w:r>
            <w:r>
              <w:t>6 (18%)</w:t>
            </w:r>
          </w:p>
        </w:tc>
      </w:tr>
      <w:tr w:rsidR="00EF4905" w:rsidRPr="002876E5" w14:paraId="52B290CE" w14:textId="77777777" w:rsidTr="00751B26">
        <w:tc>
          <w:tcPr>
            <w:tcW w:w="3544" w:type="dxa"/>
            <w:tcBorders>
              <w:top w:val="nil"/>
              <w:bottom w:val="nil"/>
            </w:tcBorders>
          </w:tcPr>
          <w:p w14:paraId="0BB3115C" w14:textId="77777777" w:rsidR="00EF4905" w:rsidRPr="002876E5" w:rsidRDefault="00EF4905" w:rsidP="00751B26">
            <w:pPr>
              <w:spacing w:line="276" w:lineRule="auto"/>
              <w:jc w:val="both"/>
            </w:pPr>
            <w:r>
              <w:rPr>
                <w:rFonts w:hint="eastAsia"/>
              </w:rPr>
              <w:t>L</w:t>
            </w:r>
            <w:r>
              <w:t>LL</w:t>
            </w:r>
          </w:p>
        </w:tc>
        <w:tc>
          <w:tcPr>
            <w:tcW w:w="1986" w:type="dxa"/>
            <w:tcBorders>
              <w:top w:val="nil"/>
              <w:bottom w:val="nil"/>
            </w:tcBorders>
          </w:tcPr>
          <w:p w14:paraId="6FADB090" w14:textId="77777777" w:rsidR="00EF4905" w:rsidRPr="002876E5" w:rsidRDefault="00EF4905" w:rsidP="00751B26">
            <w:pPr>
              <w:spacing w:line="276" w:lineRule="auto"/>
            </w:pPr>
            <w:r>
              <w:rPr>
                <w:rFonts w:hint="eastAsia"/>
              </w:rPr>
              <w:t>1</w:t>
            </w:r>
            <w:r w:rsidRPr="00A86946">
              <w:t xml:space="preserve"> (3%)</w:t>
            </w:r>
          </w:p>
        </w:tc>
        <w:tc>
          <w:tcPr>
            <w:tcW w:w="2766" w:type="dxa"/>
            <w:tcBorders>
              <w:top w:val="nil"/>
              <w:bottom w:val="nil"/>
            </w:tcBorders>
          </w:tcPr>
          <w:p w14:paraId="755B82B7" w14:textId="77777777" w:rsidR="00EF4905" w:rsidRPr="002876E5" w:rsidRDefault="00EF4905" w:rsidP="00751B26">
            <w:pPr>
              <w:spacing w:line="276" w:lineRule="auto"/>
            </w:pPr>
            <w:r>
              <w:rPr>
                <w:rFonts w:hint="eastAsia"/>
              </w:rPr>
              <w:t>2</w:t>
            </w:r>
            <w:r>
              <w:t>1 (10%)</w:t>
            </w:r>
          </w:p>
        </w:tc>
      </w:tr>
      <w:tr w:rsidR="00EF4905" w:rsidRPr="002876E5" w14:paraId="0E757507" w14:textId="77777777" w:rsidTr="00751B26">
        <w:tc>
          <w:tcPr>
            <w:tcW w:w="3544" w:type="dxa"/>
            <w:tcBorders>
              <w:top w:val="nil"/>
              <w:bottom w:val="nil"/>
            </w:tcBorders>
          </w:tcPr>
          <w:p w14:paraId="2769FF16" w14:textId="77777777" w:rsidR="00EF4905" w:rsidRPr="002876E5" w:rsidRDefault="00EF4905" w:rsidP="00751B26">
            <w:pPr>
              <w:spacing w:line="276" w:lineRule="auto"/>
              <w:jc w:val="both"/>
            </w:pPr>
            <w:r>
              <w:rPr>
                <w:rFonts w:hint="eastAsia"/>
              </w:rPr>
              <w:t>R</w:t>
            </w:r>
            <w:r>
              <w:t>FL/LFL</w:t>
            </w:r>
          </w:p>
        </w:tc>
        <w:tc>
          <w:tcPr>
            <w:tcW w:w="1986" w:type="dxa"/>
            <w:tcBorders>
              <w:top w:val="nil"/>
              <w:bottom w:val="nil"/>
            </w:tcBorders>
          </w:tcPr>
          <w:p w14:paraId="286BB713" w14:textId="77777777" w:rsidR="00EF4905" w:rsidRPr="002876E5" w:rsidRDefault="00EF4905" w:rsidP="00751B26">
            <w:pPr>
              <w:spacing w:line="276" w:lineRule="auto"/>
            </w:pPr>
            <w:r>
              <w:rPr>
                <w:rFonts w:hint="eastAsia"/>
              </w:rPr>
              <w:t>1</w:t>
            </w:r>
            <w:r w:rsidRPr="00A86946">
              <w:t xml:space="preserve"> (3%)</w:t>
            </w:r>
          </w:p>
        </w:tc>
        <w:tc>
          <w:tcPr>
            <w:tcW w:w="2766" w:type="dxa"/>
            <w:tcBorders>
              <w:top w:val="nil"/>
              <w:bottom w:val="nil"/>
            </w:tcBorders>
          </w:tcPr>
          <w:p w14:paraId="475B23B3" w14:textId="77777777" w:rsidR="00EF4905" w:rsidRPr="002876E5" w:rsidRDefault="00EF4905" w:rsidP="00751B26">
            <w:pPr>
              <w:spacing w:line="276" w:lineRule="auto"/>
            </w:pPr>
            <w:r>
              <w:rPr>
                <w:rFonts w:hint="eastAsia"/>
              </w:rPr>
              <w:t>0</w:t>
            </w:r>
            <w:r>
              <w:t xml:space="preserve"> (0%)</w:t>
            </w:r>
          </w:p>
        </w:tc>
      </w:tr>
      <w:tr w:rsidR="00EF4905" w:rsidRPr="002876E5" w14:paraId="51F9D070" w14:textId="77777777" w:rsidTr="00751B26">
        <w:tc>
          <w:tcPr>
            <w:tcW w:w="3544" w:type="dxa"/>
            <w:tcBorders>
              <w:top w:val="nil"/>
              <w:bottom w:val="nil"/>
            </w:tcBorders>
          </w:tcPr>
          <w:p w14:paraId="4B174FB4" w14:textId="77777777" w:rsidR="00EF4905" w:rsidRPr="002876E5" w:rsidRDefault="00EF4905" w:rsidP="00751B26">
            <w:pPr>
              <w:spacing w:line="276" w:lineRule="auto"/>
              <w:jc w:val="both"/>
            </w:pPr>
            <w:r>
              <w:rPr>
                <w:rFonts w:hint="eastAsia"/>
              </w:rPr>
              <w:t>L</w:t>
            </w:r>
            <w:r>
              <w:t>L</w:t>
            </w:r>
          </w:p>
        </w:tc>
        <w:tc>
          <w:tcPr>
            <w:tcW w:w="1986" w:type="dxa"/>
            <w:tcBorders>
              <w:top w:val="nil"/>
              <w:bottom w:val="nil"/>
            </w:tcBorders>
          </w:tcPr>
          <w:p w14:paraId="58599524" w14:textId="77777777" w:rsidR="00EF4905" w:rsidRPr="002876E5" w:rsidRDefault="00EF4905" w:rsidP="00751B26">
            <w:pPr>
              <w:spacing w:line="276" w:lineRule="auto"/>
            </w:pPr>
            <w:r>
              <w:rPr>
                <w:rFonts w:hint="eastAsia"/>
              </w:rPr>
              <w:t>0</w:t>
            </w:r>
            <w:r>
              <w:t xml:space="preserve"> </w:t>
            </w:r>
            <w:r w:rsidRPr="00A86946">
              <w:t>(0%)</w:t>
            </w:r>
          </w:p>
        </w:tc>
        <w:tc>
          <w:tcPr>
            <w:tcW w:w="2766" w:type="dxa"/>
            <w:tcBorders>
              <w:top w:val="nil"/>
              <w:bottom w:val="nil"/>
            </w:tcBorders>
          </w:tcPr>
          <w:p w14:paraId="7FBB5D5E" w14:textId="77777777" w:rsidR="00EF4905" w:rsidRPr="002876E5" w:rsidRDefault="00EF4905" w:rsidP="00751B26">
            <w:pPr>
              <w:spacing w:line="276" w:lineRule="auto"/>
            </w:pPr>
            <w:r>
              <w:rPr>
                <w:rFonts w:hint="eastAsia"/>
              </w:rPr>
              <w:t>1</w:t>
            </w:r>
            <w:r w:rsidRPr="00682B2B">
              <w:t xml:space="preserve"> (&lt;1%)</w:t>
            </w:r>
          </w:p>
        </w:tc>
      </w:tr>
      <w:tr w:rsidR="00EF4905" w:rsidRPr="002876E5" w14:paraId="776F327C" w14:textId="77777777" w:rsidTr="00751B26">
        <w:tc>
          <w:tcPr>
            <w:tcW w:w="3544" w:type="dxa"/>
            <w:tcBorders>
              <w:top w:val="single" w:sz="4" w:space="0" w:color="auto"/>
              <w:bottom w:val="single" w:sz="4" w:space="0" w:color="auto"/>
            </w:tcBorders>
          </w:tcPr>
          <w:p w14:paraId="77BE4B1A" w14:textId="77777777" w:rsidR="00EF4905" w:rsidRPr="002876E5" w:rsidRDefault="00EF4905" w:rsidP="00751B26">
            <w:pPr>
              <w:spacing w:line="276" w:lineRule="auto"/>
              <w:jc w:val="both"/>
              <w:rPr>
                <w:b/>
              </w:rPr>
            </w:pPr>
            <w:r w:rsidRPr="002876E5">
              <w:t>Differentiation</w:t>
            </w:r>
          </w:p>
        </w:tc>
        <w:tc>
          <w:tcPr>
            <w:tcW w:w="1986" w:type="dxa"/>
            <w:tcBorders>
              <w:top w:val="single" w:sz="4" w:space="0" w:color="auto"/>
              <w:bottom w:val="single" w:sz="4" w:space="0" w:color="auto"/>
            </w:tcBorders>
          </w:tcPr>
          <w:p w14:paraId="5A540C4B"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65689028" w14:textId="77777777" w:rsidR="00EF4905" w:rsidRPr="002876E5" w:rsidRDefault="00EF4905" w:rsidP="00751B26">
            <w:pPr>
              <w:spacing w:line="276" w:lineRule="auto"/>
            </w:pPr>
          </w:p>
        </w:tc>
      </w:tr>
      <w:tr w:rsidR="00EF4905" w:rsidRPr="002876E5" w14:paraId="6BCD59D4" w14:textId="77777777" w:rsidTr="00751B26">
        <w:tc>
          <w:tcPr>
            <w:tcW w:w="3544" w:type="dxa"/>
            <w:tcBorders>
              <w:top w:val="single" w:sz="4" w:space="0" w:color="auto"/>
              <w:bottom w:val="nil"/>
            </w:tcBorders>
          </w:tcPr>
          <w:p w14:paraId="7FF0A4B9" w14:textId="77777777" w:rsidR="00EF4905" w:rsidRPr="002876E5" w:rsidRDefault="00EF4905" w:rsidP="00751B26">
            <w:pPr>
              <w:spacing w:line="276" w:lineRule="auto"/>
              <w:jc w:val="both"/>
            </w:pPr>
            <w:r w:rsidRPr="002876E5">
              <w:t>Undifferentiated</w:t>
            </w:r>
          </w:p>
        </w:tc>
        <w:tc>
          <w:tcPr>
            <w:tcW w:w="1986" w:type="dxa"/>
            <w:tcBorders>
              <w:top w:val="single" w:sz="4" w:space="0" w:color="auto"/>
              <w:bottom w:val="nil"/>
            </w:tcBorders>
          </w:tcPr>
          <w:p w14:paraId="4DEC39C7" w14:textId="77777777" w:rsidR="00EF4905" w:rsidRPr="002876E5" w:rsidRDefault="00EF4905" w:rsidP="00751B26">
            <w:pPr>
              <w:spacing w:line="276" w:lineRule="auto"/>
            </w:pPr>
            <w:r w:rsidRPr="002876E5">
              <w:rPr>
                <w:rFonts w:hint="eastAsia"/>
              </w:rPr>
              <w:t>0</w:t>
            </w:r>
            <w:r w:rsidRPr="00D32343">
              <w:t xml:space="preserve"> (0%)</w:t>
            </w:r>
          </w:p>
        </w:tc>
        <w:tc>
          <w:tcPr>
            <w:tcW w:w="2766" w:type="dxa"/>
            <w:tcBorders>
              <w:top w:val="single" w:sz="4" w:space="0" w:color="auto"/>
              <w:bottom w:val="nil"/>
            </w:tcBorders>
          </w:tcPr>
          <w:p w14:paraId="7A7168C5" w14:textId="77777777" w:rsidR="00EF4905" w:rsidRPr="002876E5" w:rsidRDefault="00EF4905" w:rsidP="00751B26">
            <w:pPr>
              <w:spacing w:line="276" w:lineRule="auto"/>
            </w:pPr>
            <w:r w:rsidRPr="002876E5">
              <w:rPr>
                <w:rFonts w:hint="eastAsia"/>
              </w:rPr>
              <w:t>1</w:t>
            </w:r>
            <w:r w:rsidRPr="00031D02">
              <w:t xml:space="preserve"> (&lt;1%)</w:t>
            </w:r>
          </w:p>
        </w:tc>
      </w:tr>
      <w:tr w:rsidR="00EF4905" w:rsidRPr="002876E5" w14:paraId="69C8EBD4" w14:textId="77777777" w:rsidTr="00751B26">
        <w:tc>
          <w:tcPr>
            <w:tcW w:w="3544" w:type="dxa"/>
            <w:tcBorders>
              <w:top w:val="nil"/>
              <w:bottom w:val="nil"/>
            </w:tcBorders>
          </w:tcPr>
          <w:p w14:paraId="3FFC1B6B" w14:textId="77777777" w:rsidR="00EF4905" w:rsidRPr="002876E5" w:rsidRDefault="00EF4905" w:rsidP="00751B26">
            <w:pPr>
              <w:spacing w:line="276" w:lineRule="auto"/>
              <w:jc w:val="both"/>
            </w:pPr>
            <w:r w:rsidRPr="002876E5">
              <w:t>Well</w:t>
            </w:r>
          </w:p>
        </w:tc>
        <w:tc>
          <w:tcPr>
            <w:tcW w:w="1986" w:type="dxa"/>
            <w:tcBorders>
              <w:top w:val="nil"/>
              <w:bottom w:val="nil"/>
            </w:tcBorders>
          </w:tcPr>
          <w:p w14:paraId="45B4A605" w14:textId="77777777" w:rsidR="00EF4905" w:rsidRPr="002876E5" w:rsidRDefault="00EF4905" w:rsidP="00751B26">
            <w:pPr>
              <w:spacing w:line="276" w:lineRule="auto"/>
            </w:pPr>
            <w:r w:rsidRPr="002876E5">
              <w:rPr>
                <w:rFonts w:hint="eastAsia"/>
              </w:rPr>
              <w:t>0</w:t>
            </w:r>
            <w:r w:rsidRPr="00D32343">
              <w:t xml:space="preserve"> (0%)</w:t>
            </w:r>
          </w:p>
        </w:tc>
        <w:tc>
          <w:tcPr>
            <w:tcW w:w="2766" w:type="dxa"/>
            <w:tcBorders>
              <w:top w:val="nil"/>
              <w:bottom w:val="nil"/>
            </w:tcBorders>
          </w:tcPr>
          <w:p w14:paraId="3E51F8F7" w14:textId="77777777" w:rsidR="00EF4905" w:rsidRPr="002876E5" w:rsidRDefault="00EF4905" w:rsidP="00751B26">
            <w:pPr>
              <w:spacing w:line="276" w:lineRule="auto"/>
            </w:pPr>
            <w:r w:rsidRPr="002876E5">
              <w:rPr>
                <w:rFonts w:hint="eastAsia"/>
              </w:rPr>
              <w:t>2</w:t>
            </w:r>
            <w:r w:rsidRPr="002876E5">
              <w:t>2</w:t>
            </w:r>
            <w:r>
              <w:t xml:space="preserve"> (11%)</w:t>
            </w:r>
          </w:p>
        </w:tc>
      </w:tr>
      <w:tr w:rsidR="00EF4905" w:rsidRPr="002876E5" w14:paraId="25C52AED" w14:textId="77777777" w:rsidTr="00751B26">
        <w:tc>
          <w:tcPr>
            <w:tcW w:w="3544" w:type="dxa"/>
            <w:tcBorders>
              <w:top w:val="nil"/>
              <w:bottom w:val="nil"/>
            </w:tcBorders>
          </w:tcPr>
          <w:p w14:paraId="5C0C0486" w14:textId="77777777" w:rsidR="00EF4905" w:rsidRPr="002876E5" w:rsidRDefault="00EF4905" w:rsidP="00751B26">
            <w:pPr>
              <w:spacing w:line="276" w:lineRule="auto"/>
              <w:jc w:val="both"/>
            </w:pPr>
            <w:r w:rsidRPr="002876E5">
              <w:t>Moderately</w:t>
            </w:r>
          </w:p>
        </w:tc>
        <w:tc>
          <w:tcPr>
            <w:tcW w:w="1986" w:type="dxa"/>
            <w:tcBorders>
              <w:top w:val="nil"/>
              <w:bottom w:val="nil"/>
            </w:tcBorders>
          </w:tcPr>
          <w:p w14:paraId="541660B8" w14:textId="77777777" w:rsidR="00EF4905" w:rsidRPr="002876E5" w:rsidRDefault="00EF4905" w:rsidP="00751B26">
            <w:pPr>
              <w:spacing w:line="276" w:lineRule="auto"/>
            </w:pPr>
            <w:r w:rsidRPr="002876E5">
              <w:rPr>
                <w:rFonts w:hint="eastAsia"/>
              </w:rPr>
              <w:t>2</w:t>
            </w:r>
            <w:r>
              <w:t xml:space="preserve"> (6%)</w:t>
            </w:r>
          </w:p>
        </w:tc>
        <w:tc>
          <w:tcPr>
            <w:tcW w:w="2766" w:type="dxa"/>
            <w:tcBorders>
              <w:top w:val="nil"/>
              <w:bottom w:val="nil"/>
            </w:tcBorders>
          </w:tcPr>
          <w:p w14:paraId="79895D17" w14:textId="77777777" w:rsidR="00EF4905" w:rsidRPr="002876E5" w:rsidRDefault="00EF4905" w:rsidP="00751B26">
            <w:pPr>
              <w:spacing w:line="276" w:lineRule="auto"/>
            </w:pPr>
            <w:r w:rsidRPr="002876E5">
              <w:rPr>
                <w:rFonts w:hint="eastAsia"/>
              </w:rPr>
              <w:t>7</w:t>
            </w:r>
            <w:r w:rsidRPr="002876E5">
              <w:t>6</w:t>
            </w:r>
            <w:r>
              <w:t xml:space="preserve"> (38%)</w:t>
            </w:r>
          </w:p>
        </w:tc>
      </w:tr>
      <w:tr w:rsidR="00EF4905" w:rsidRPr="002876E5" w14:paraId="368203BB" w14:textId="77777777" w:rsidTr="00751B26">
        <w:tc>
          <w:tcPr>
            <w:tcW w:w="3544" w:type="dxa"/>
            <w:tcBorders>
              <w:top w:val="nil"/>
              <w:bottom w:val="single" w:sz="4" w:space="0" w:color="auto"/>
            </w:tcBorders>
          </w:tcPr>
          <w:p w14:paraId="180C8B69" w14:textId="77777777" w:rsidR="00EF4905" w:rsidRPr="002876E5" w:rsidRDefault="00EF4905" w:rsidP="00751B26">
            <w:pPr>
              <w:spacing w:line="276" w:lineRule="auto"/>
              <w:jc w:val="both"/>
            </w:pPr>
            <w:r w:rsidRPr="002876E5">
              <w:t>Poorly</w:t>
            </w:r>
          </w:p>
        </w:tc>
        <w:tc>
          <w:tcPr>
            <w:tcW w:w="1986" w:type="dxa"/>
            <w:tcBorders>
              <w:top w:val="nil"/>
              <w:bottom w:val="single" w:sz="4" w:space="0" w:color="auto"/>
            </w:tcBorders>
          </w:tcPr>
          <w:p w14:paraId="344CEF4C" w14:textId="77777777" w:rsidR="00EF4905" w:rsidRPr="002876E5" w:rsidRDefault="00EF4905" w:rsidP="00751B26">
            <w:pPr>
              <w:spacing w:line="276" w:lineRule="auto"/>
            </w:pPr>
            <w:r w:rsidRPr="002876E5">
              <w:rPr>
                <w:rFonts w:hint="eastAsia"/>
              </w:rPr>
              <w:t>4</w:t>
            </w:r>
            <w:r w:rsidRPr="00D32343">
              <w:t xml:space="preserve"> (12%)</w:t>
            </w:r>
          </w:p>
        </w:tc>
        <w:tc>
          <w:tcPr>
            <w:tcW w:w="2766" w:type="dxa"/>
            <w:tcBorders>
              <w:top w:val="nil"/>
              <w:bottom w:val="single" w:sz="4" w:space="0" w:color="auto"/>
            </w:tcBorders>
          </w:tcPr>
          <w:p w14:paraId="0684FA46" w14:textId="77777777" w:rsidR="00EF4905" w:rsidRPr="002876E5" w:rsidRDefault="00EF4905" w:rsidP="00751B26">
            <w:pPr>
              <w:spacing w:line="276" w:lineRule="auto"/>
            </w:pPr>
            <w:r w:rsidRPr="002876E5">
              <w:rPr>
                <w:rFonts w:hint="eastAsia"/>
              </w:rPr>
              <w:t>2</w:t>
            </w:r>
            <w:r w:rsidRPr="002876E5">
              <w:t>3</w:t>
            </w:r>
            <w:r>
              <w:t xml:space="preserve"> (11%)</w:t>
            </w:r>
          </w:p>
        </w:tc>
      </w:tr>
      <w:tr w:rsidR="00EF4905" w:rsidRPr="002876E5" w14:paraId="498D472A" w14:textId="77777777" w:rsidTr="00751B26">
        <w:tc>
          <w:tcPr>
            <w:tcW w:w="3544" w:type="dxa"/>
            <w:tcBorders>
              <w:top w:val="single" w:sz="4" w:space="0" w:color="auto"/>
              <w:bottom w:val="single" w:sz="4" w:space="0" w:color="auto"/>
            </w:tcBorders>
          </w:tcPr>
          <w:p w14:paraId="34D5EE88" w14:textId="77777777" w:rsidR="00EF4905" w:rsidRPr="002876E5" w:rsidRDefault="00EF4905" w:rsidP="00751B26">
            <w:pPr>
              <w:spacing w:line="276" w:lineRule="auto"/>
              <w:jc w:val="both"/>
            </w:pPr>
            <w:proofErr w:type="spellStart"/>
            <w:r w:rsidRPr="002876E5">
              <w:t>Lymphovascular</w:t>
            </w:r>
            <w:proofErr w:type="spellEnd"/>
            <w:r w:rsidRPr="002876E5">
              <w:t xml:space="preserve"> </w:t>
            </w:r>
            <w:r>
              <w:t>I</w:t>
            </w:r>
            <w:r w:rsidRPr="002876E5">
              <w:t>nvasion (LVI)</w:t>
            </w:r>
          </w:p>
        </w:tc>
        <w:tc>
          <w:tcPr>
            <w:tcW w:w="1986" w:type="dxa"/>
            <w:tcBorders>
              <w:top w:val="single" w:sz="4" w:space="0" w:color="auto"/>
              <w:bottom w:val="single" w:sz="4" w:space="0" w:color="auto"/>
            </w:tcBorders>
          </w:tcPr>
          <w:p w14:paraId="0E2CA9D5"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627BFC5C" w14:textId="77777777" w:rsidR="00EF4905" w:rsidRPr="002876E5" w:rsidRDefault="00EF4905" w:rsidP="00751B26">
            <w:pPr>
              <w:spacing w:line="276" w:lineRule="auto"/>
            </w:pPr>
          </w:p>
        </w:tc>
      </w:tr>
      <w:tr w:rsidR="00EF4905" w:rsidRPr="002876E5" w14:paraId="0EE8381C" w14:textId="77777777" w:rsidTr="00751B26">
        <w:tc>
          <w:tcPr>
            <w:tcW w:w="3544" w:type="dxa"/>
            <w:tcBorders>
              <w:top w:val="single" w:sz="4" w:space="0" w:color="auto"/>
              <w:bottom w:val="nil"/>
            </w:tcBorders>
          </w:tcPr>
          <w:p w14:paraId="4BEFE5C2" w14:textId="77777777" w:rsidR="00EF4905" w:rsidRPr="002876E5" w:rsidRDefault="00EF4905" w:rsidP="00751B26">
            <w:pPr>
              <w:spacing w:line="276" w:lineRule="auto"/>
              <w:jc w:val="both"/>
            </w:pPr>
            <w:r w:rsidRPr="002876E5">
              <w:lastRenderedPageBreak/>
              <w:t>Present</w:t>
            </w:r>
          </w:p>
        </w:tc>
        <w:tc>
          <w:tcPr>
            <w:tcW w:w="1986" w:type="dxa"/>
            <w:tcBorders>
              <w:top w:val="single" w:sz="4" w:space="0" w:color="auto"/>
              <w:bottom w:val="nil"/>
            </w:tcBorders>
          </w:tcPr>
          <w:p w14:paraId="4D4E129A" w14:textId="77777777" w:rsidR="00EF4905" w:rsidRPr="002876E5" w:rsidRDefault="00EF4905" w:rsidP="00751B26">
            <w:pPr>
              <w:spacing w:line="276" w:lineRule="auto"/>
            </w:pPr>
            <w:r w:rsidRPr="002876E5">
              <w:rPr>
                <w:rFonts w:hint="eastAsia"/>
              </w:rPr>
              <w:t>2</w:t>
            </w:r>
            <w:r w:rsidRPr="00D32343">
              <w:t xml:space="preserve"> (6%)</w:t>
            </w:r>
          </w:p>
        </w:tc>
        <w:tc>
          <w:tcPr>
            <w:tcW w:w="2766" w:type="dxa"/>
            <w:tcBorders>
              <w:top w:val="single" w:sz="4" w:space="0" w:color="auto"/>
              <w:bottom w:val="nil"/>
            </w:tcBorders>
          </w:tcPr>
          <w:p w14:paraId="472C7097" w14:textId="77777777" w:rsidR="00EF4905" w:rsidRPr="002876E5" w:rsidRDefault="00EF4905" w:rsidP="00751B26">
            <w:pPr>
              <w:spacing w:line="276" w:lineRule="auto"/>
            </w:pPr>
            <w:r w:rsidRPr="002876E5">
              <w:rPr>
                <w:rFonts w:hint="eastAsia"/>
              </w:rPr>
              <w:t>1</w:t>
            </w:r>
            <w:r w:rsidRPr="002876E5">
              <w:t>9</w:t>
            </w:r>
            <w:r>
              <w:t xml:space="preserve"> (9%)</w:t>
            </w:r>
          </w:p>
        </w:tc>
      </w:tr>
      <w:tr w:rsidR="00EF4905" w:rsidRPr="002876E5" w14:paraId="36C35F12" w14:textId="77777777" w:rsidTr="00751B26">
        <w:tc>
          <w:tcPr>
            <w:tcW w:w="3544" w:type="dxa"/>
            <w:tcBorders>
              <w:top w:val="nil"/>
              <w:bottom w:val="nil"/>
            </w:tcBorders>
          </w:tcPr>
          <w:p w14:paraId="7DBD492F" w14:textId="77777777" w:rsidR="00EF4905" w:rsidRPr="002876E5" w:rsidRDefault="00EF4905" w:rsidP="00751B26">
            <w:pPr>
              <w:spacing w:line="276" w:lineRule="auto"/>
              <w:jc w:val="both"/>
            </w:pPr>
            <w:r w:rsidRPr="002876E5">
              <w:t>Not Present</w:t>
            </w:r>
          </w:p>
        </w:tc>
        <w:tc>
          <w:tcPr>
            <w:tcW w:w="1986" w:type="dxa"/>
            <w:tcBorders>
              <w:top w:val="nil"/>
              <w:bottom w:val="nil"/>
            </w:tcBorders>
          </w:tcPr>
          <w:p w14:paraId="61AD870F" w14:textId="77777777" w:rsidR="00EF4905" w:rsidRPr="002876E5" w:rsidRDefault="00EF4905" w:rsidP="00751B26">
            <w:pPr>
              <w:spacing w:line="276" w:lineRule="auto"/>
            </w:pPr>
            <w:r w:rsidRPr="002876E5">
              <w:rPr>
                <w:rFonts w:hint="eastAsia"/>
              </w:rPr>
              <w:t>2</w:t>
            </w:r>
            <w:r w:rsidRPr="00D32343">
              <w:t xml:space="preserve"> (6%)</w:t>
            </w:r>
          </w:p>
        </w:tc>
        <w:tc>
          <w:tcPr>
            <w:tcW w:w="2766" w:type="dxa"/>
            <w:tcBorders>
              <w:top w:val="nil"/>
              <w:bottom w:val="nil"/>
            </w:tcBorders>
          </w:tcPr>
          <w:p w14:paraId="5923355F" w14:textId="77777777" w:rsidR="00EF4905" w:rsidRPr="002876E5" w:rsidRDefault="00EF4905" w:rsidP="00751B26">
            <w:pPr>
              <w:spacing w:line="276" w:lineRule="auto"/>
            </w:pPr>
            <w:r w:rsidRPr="002876E5">
              <w:rPr>
                <w:rFonts w:hint="eastAsia"/>
              </w:rPr>
              <w:t>9</w:t>
            </w:r>
            <w:r w:rsidRPr="002876E5">
              <w:t>7</w:t>
            </w:r>
            <w:r>
              <w:t xml:space="preserve"> (48%)</w:t>
            </w:r>
          </w:p>
        </w:tc>
      </w:tr>
      <w:tr w:rsidR="00EF4905" w:rsidRPr="002876E5" w14:paraId="20EA8A92" w14:textId="77777777" w:rsidTr="00751B26">
        <w:tc>
          <w:tcPr>
            <w:tcW w:w="3544" w:type="dxa"/>
            <w:tcBorders>
              <w:top w:val="nil"/>
              <w:bottom w:val="single" w:sz="4" w:space="0" w:color="auto"/>
            </w:tcBorders>
          </w:tcPr>
          <w:p w14:paraId="0022FC0D" w14:textId="77777777" w:rsidR="00EF4905" w:rsidRPr="002876E5" w:rsidRDefault="00EF4905" w:rsidP="00751B26">
            <w:pPr>
              <w:spacing w:line="276" w:lineRule="auto"/>
              <w:jc w:val="both"/>
            </w:pPr>
            <w:r w:rsidRPr="002876E5">
              <w:t>Indeterminate</w:t>
            </w:r>
          </w:p>
        </w:tc>
        <w:tc>
          <w:tcPr>
            <w:tcW w:w="1986" w:type="dxa"/>
            <w:tcBorders>
              <w:top w:val="nil"/>
              <w:bottom w:val="single" w:sz="4" w:space="0" w:color="auto"/>
            </w:tcBorders>
          </w:tcPr>
          <w:p w14:paraId="592C2F46" w14:textId="77777777" w:rsidR="00EF4905" w:rsidRPr="002876E5" w:rsidRDefault="00EF4905" w:rsidP="00751B26">
            <w:pPr>
              <w:spacing w:line="276" w:lineRule="auto"/>
            </w:pPr>
            <w:r w:rsidRPr="002876E5">
              <w:rPr>
                <w:rFonts w:hint="eastAsia"/>
              </w:rPr>
              <w:t>0</w:t>
            </w:r>
            <w:r w:rsidRPr="00D32343">
              <w:t xml:space="preserve"> (0%)</w:t>
            </w:r>
          </w:p>
        </w:tc>
        <w:tc>
          <w:tcPr>
            <w:tcW w:w="2766" w:type="dxa"/>
            <w:tcBorders>
              <w:top w:val="nil"/>
              <w:bottom w:val="single" w:sz="4" w:space="0" w:color="auto"/>
            </w:tcBorders>
          </w:tcPr>
          <w:p w14:paraId="0F1E853F" w14:textId="77777777" w:rsidR="00EF4905" w:rsidRPr="002876E5" w:rsidRDefault="00EF4905" w:rsidP="00751B26">
            <w:pPr>
              <w:spacing w:line="276" w:lineRule="auto"/>
            </w:pPr>
            <w:r w:rsidRPr="002876E5">
              <w:rPr>
                <w:rFonts w:hint="eastAsia"/>
              </w:rPr>
              <w:t>3</w:t>
            </w:r>
            <w:r>
              <w:t xml:space="preserve"> (1%)</w:t>
            </w:r>
          </w:p>
        </w:tc>
      </w:tr>
      <w:tr w:rsidR="00EF4905" w:rsidRPr="002876E5" w14:paraId="3AE4A00D" w14:textId="77777777" w:rsidTr="00751B26">
        <w:tc>
          <w:tcPr>
            <w:tcW w:w="3544" w:type="dxa"/>
            <w:tcBorders>
              <w:top w:val="single" w:sz="4" w:space="0" w:color="auto"/>
              <w:bottom w:val="single" w:sz="4" w:space="0" w:color="auto"/>
            </w:tcBorders>
          </w:tcPr>
          <w:p w14:paraId="60D2BDDB" w14:textId="77777777" w:rsidR="00EF4905" w:rsidRPr="002876E5" w:rsidRDefault="00EF4905" w:rsidP="00751B26">
            <w:pPr>
              <w:spacing w:line="276" w:lineRule="auto"/>
              <w:jc w:val="both"/>
            </w:pPr>
            <w:r w:rsidRPr="002876E5">
              <w:t>ALK</w:t>
            </w:r>
          </w:p>
        </w:tc>
        <w:tc>
          <w:tcPr>
            <w:tcW w:w="1986" w:type="dxa"/>
            <w:tcBorders>
              <w:top w:val="single" w:sz="4" w:space="0" w:color="auto"/>
              <w:bottom w:val="single" w:sz="4" w:space="0" w:color="auto"/>
            </w:tcBorders>
          </w:tcPr>
          <w:p w14:paraId="0FCA6AF4"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6375D7CC" w14:textId="77777777" w:rsidR="00EF4905" w:rsidRPr="002876E5" w:rsidRDefault="00EF4905" w:rsidP="00751B26">
            <w:pPr>
              <w:spacing w:line="276" w:lineRule="auto"/>
            </w:pPr>
          </w:p>
        </w:tc>
      </w:tr>
      <w:tr w:rsidR="00EF4905" w:rsidRPr="002876E5" w14:paraId="738C14B2" w14:textId="77777777" w:rsidTr="00751B26">
        <w:tc>
          <w:tcPr>
            <w:tcW w:w="3544" w:type="dxa"/>
            <w:tcBorders>
              <w:top w:val="single" w:sz="4" w:space="0" w:color="auto"/>
              <w:bottom w:val="nil"/>
            </w:tcBorders>
          </w:tcPr>
          <w:p w14:paraId="6FDCDE9F" w14:textId="77777777" w:rsidR="00EF4905" w:rsidRPr="002876E5" w:rsidRDefault="00EF4905" w:rsidP="00751B26">
            <w:pPr>
              <w:spacing w:line="276" w:lineRule="auto"/>
              <w:jc w:val="both"/>
            </w:pPr>
            <w:proofErr w:type="gramStart"/>
            <w:r w:rsidRPr="002876E5">
              <w:t>ALK(</w:t>
            </w:r>
            <w:proofErr w:type="gramEnd"/>
            <w:r w:rsidRPr="002876E5">
              <w:t>-)</w:t>
            </w:r>
          </w:p>
        </w:tc>
        <w:tc>
          <w:tcPr>
            <w:tcW w:w="1986" w:type="dxa"/>
            <w:tcBorders>
              <w:top w:val="single" w:sz="4" w:space="0" w:color="auto"/>
              <w:bottom w:val="nil"/>
            </w:tcBorders>
          </w:tcPr>
          <w:p w14:paraId="07557A0B" w14:textId="77777777" w:rsidR="00EF4905" w:rsidRPr="002876E5" w:rsidRDefault="00EF4905" w:rsidP="00751B26">
            <w:pPr>
              <w:spacing w:line="276" w:lineRule="auto"/>
            </w:pPr>
            <w:r w:rsidRPr="002876E5">
              <w:rPr>
                <w:rFonts w:hint="eastAsia"/>
              </w:rPr>
              <w:t>2</w:t>
            </w:r>
            <w:r w:rsidRPr="002876E5">
              <w:t>2</w:t>
            </w:r>
            <w:r>
              <w:t xml:space="preserve"> (65%)</w:t>
            </w:r>
          </w:p>
        </w:tc>
        <w:tc>
          <w:tcPr>
            <w:tcW w:w="2766" w:type="dxa"/>
            <w:tcBorders>
              <w:top w:val="single" w:sz="4" w:space="0" w:color="auto"/>
              <w:bottom w:val="nil"/>
            </w:tcBorders>
          </w:tcPr>
          <w:p w14:paraId="7537AA45" w14:textId="77777777" w:rsidR="00EF4905" w:rsidRPr="002876E5" w:rsidRDefault="00EF4905" w:rsidP="00751B26">
            <w:pPr>
              <w:spacing w:line="276" w:lineRule="auto"/>
            </w:pPr>
            <w:r w:rsidRPr="002876E5">
              <w:rPr>
                <w:rFonts w:hint="eastAsia"/>
              </w:rPr>
              <w:t>7</w:t>
            </w:r>
            <w:r w:rsidRPr="002876E5">
              <w:t>4</w:t>
            </w:r>
            <w:r>
              <w:t xml:space="preserve"> (37%)</w:t>
            </w:r>
          </w:p>
        </w:tc>
      </w:tr>
      <w:tr w:rsidR="00EF4905" w:rsidRPr="002876E5" w14:paraId="778B6BD0" w14:textId="77777777" w:rsidTr="00751B26">
        <w:tc>
          <w:tcPr>
            <w:tcW w:w="3544" w:type="dxa"/>
            <w:tcBorders>
              <w:top w:val="nil"/>
              <w:bottom w:val="single" w:sz="4" w:space="0" w:color="auto"/>
            </w:tcBorders>
          </w:tcPr>
          <w:p w14:paraId="6002E5C6" w14:textId="77777777" w:rsidR="00EF4905" w:rsidRPr="002876E5" w:rsidRDefault="00EF4905" w:rsidP="00751B26">
            <w:pPr>
              <w:spacing w:line="276" w:lineRule="auto"/>
              <w:jc w:val="both"/>
            </w:pPr>
            <w:proofErr w:type="gramStart"/>
            <w:r w:rsidRPr="002876E5">
              <w:t>ALK(</w:t>
            </w:r>
            <w:proofErr w:type="gramEnd"/>
            <w:r w:rsidRPr="002876E5">
              <w:t>+)</w:t>
            </w:r>
          </w:p>
        </w:tc>
        <w:tc>
          <w:tcPr>
            <w:tcW w:w="1986" w:type="dxa"/>
            <w:tcBorders>
              <w:top w:val="nil"/>
              <w:bottom w:val="single" w:sz="4" w:space="0" w:color="auto"/>
            </w:tcBorders>
          </w:tcPr>
          <w:p w14:paraId="6A35D988" w14:textId="77777777" w:rsidR="00EF4905" w:rsidRPr="002876E5" w:rsidRDefault="00EF4905" w:rsidP="00751B26">
            <w:pPr>
              <w:spacing w:line="276" w:lineRule="auto"/>
            </w:pPr>
            <w:r w:rsidRPr="002876E5">
              <w:rPr>
                <w:rFonts w:hint="eastAsia"/>
              </w:rPr>
              <w:t>0</w:t>
            </w:r>
            <w:r w:rsidRPr="00D32343">
              <w:t xml:space="preserve"> (0%)</w:t>
            </w:r>
          </w:p>
        </w:tc>
        <w:tc>
          <w:tcPr>
            <w:tcW w:w="2766" w:type="dxa"/>
            <w:tcBorders>
              <w:top w:val="nil"/>
              <w:bottom w:val="single" w:sz="4" w:space="0" w:color="auto"/>
            </w:tcBorders>
          </w:tcPr>
          <w:p w14:paraId="2EE7393B" w14:textId="77777777" w:rsidR="00EF4905" w:rsidRPr="002876E5" w:rsidRDefault="00EF4905" w:rsidP="00751B26">
            <w:pPr>
              <w:spacing w:line="276" w:lineRule="auto"/>
            </w:pPr>
            <w:r w:rsidRPr="002876E5">
              <w:rPr>
                <w:rFonts w:hint="eastAsia"/>
              </w:rPr>
              <w:t>6</w:t>
            </w:r>
            <w:r>
              <w:t xml:space="preserve"> (3%)</w:t>
            </w:r>
          </w:p>
        </w:tc>
      </w:tr>
      <w:tr w:rsidR="00EF4905" w:rsidRPr="002876E5" w14:paraId="35873927" w14:textId="77777777" w:rsidTr="00751B26">
        <w:tc>
          <w:tcPr>
            <w:tcW w:w="3544" w:type="dxa"/>
            <w:tcBorders>
              <w:top w:val="single" w:sz="4" w:space="0" w:color="auto"/>
              <w:bottom w:val="single" w:sz="4" w:space="0" w:color="auto"/>
            </w:tcBorders>
          </w:tcPr>
          <w:p w14:paraId="3AB41388" w14:textId="77777777" w:rsidR="00EF4905" w:rsidRPr="002876E5" w:rsidRDefault="00EF4905" w:rsidP="00751B26">
            <w:pPr>
              <w:spacing w:line="276" w:lineRule="auto"/>
              <w:jc w:val="both"/>
            </w:pPr>
            <w:r w:rsidRPr="002876E5">
              <w:t>ROS-1</w:t>
            </w:r>
          </w:p>
        </w:tc>
        <w:tc>
          <w:tcPr>
            <w:tcW w:w="1986" w:type="dxa"/>
            <w:tcBorders>
              <w:top w:val="single" w:sz="4" w:space="0" w:color="auto"/>
              <w:bottom w:val="single" w:sz="4" w:space="0" w:color="auto"/>
            </w:tcBorders>
          </w:tcPr>
          <w:p w14:paraId="295E23BF"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1B8E19F9" w14:textId="77777777" w:rsidR="00EF4905" w:rsidRPr="002876E5" w:rsidRDefault="00EF4905" w:rsidP="00751B26">
            <w:pPr>
              <w:spacing w:line="276" w:lineRule="auto"/>
            </w:pPr>
          </w:p>
        </w:tc>
      </w:tr>
      <w:tr w:rsidR="00EF4905" w:rsidRPr="002876E5" w14:paraId="4E31937D" w14:textId="77777777" w:rsidTr="00751B26">
        <w:tc>
          <w:tcPr>
            <w:tcW w:w="3544" w:type="dxa"/>
            <w:tcBorders>
              <w:top w:val="single" w:sz="4" w:space="0" w:color="auto"/>
              <w:bottom w:val="nil"/>
            </w:tcBorders>
          </w:tcPr>
          <w:p w14:paraId="1FA862E3" w14:textId="77777777" w:rsidR="00EF4905" w:rsidRPr="002876E5" w:rsidRDefault="00EF4905" w:rsidP="00751B26">
            <w:pPr>
              <w:spacing w:line="276" w:lineRule="auto"/>
              <w:jc w:val="both"/>
            </w:pPr>
            <w:r w:rsidRPr="002876E5">
              <w:t>ROS-1(-)</w:t>
            </w:r>
          </w:p>
        </w:tc>
        <w:tc>
          <w:tcPr>
            <w:tcW w:w="1986" w:type="dxa"/>
            <w:tcBorders>
              <w:top w:val="single" w:sz="4" w:space="0" w:color="auto"/>
              <w:bottom w:val="nil"/>
            </w:tcBorders>
          </w:tcPr>
          <w:p w14:paraId="19E67084" w14:textId="77777777" w:rsidR="00EF4905" w:rsidRPr="002876E5" w:rsidRDefault="00EF4905" w:rsidP="00751B26">
            <w:pPr>
              <w:spacing w:line="276" w:lineRule="auto"/>
            </w:pPr>
            <w:r w:rsidRPr="002876E5">
              <w:rPr>
                <w:rFonts w:hint="eastAsia"/>
              </w:rPr>
              <w:t>1</w:t>
            </w:r>
            <w:r w:rsidRPr="002876E5">
              <w:t>5</w:t>
            </w:r>
            <w:r>
              <w:t xml:space="preserve"> (44%)</w:t>
            </w:r>
          </w:p>
        </w:tc>
        <w:tc>
          <w:tcPr>
            <w:tcW w:w="2766" w:type="dxa"/>
            <w:tcBorders>
              <w:top w:val="single" w:sz="4" w:space="0" w:color="auto"/>
              <w:bottom w:val="nil"/>
            </w:tcBorders>
          </w:tcPr>
          <w:p w14:paraId="38772775" w14:textId="77777777" w:rsidR="00EF4905" w:rsidRPr="002876E5" w:rsidRDefault="00EF4905" w:rsidP="00751B26">
            <w:pPr>
              <w:spacing w:line="276" w:lineRule="auto"/>
            </w:pPr>
            <w:r w:rsidRPr="002876E5">
              <w:rPr>
                <w:rFonts w:hint="eastAsia"/>
              </w:rPr>
              <w:t>5</w:t>
            </w:r>
            <w:r w:rsidRPr="002876E5">
              <w:t>8</w:t>
            </w:r>
            <w:r>
              <w:t xml:space="preserve"> (29%)</w:t>
            </w:r>
          </w:p>
        </w:tc>
      </w:tr>
      <w:tr w:rsidR="00EF4905" w:rsidRPr="002876E5" w14:paraId="1D2C17CD" w14:textId="77777777" w:rsidTr="00751B26">
        <w:tc>
          <w:tcPr>
            <w:tcW w:w="3544" w:type="dxa"/>
            <w:tcBorders>
              <w:top w:val="nil"/>
              <w:bottom w:val="single" w:sz="4" w:space="0" w:color="auto"/>
            </w:tcBorders>
          </w:tcPr>
          <w:p w14:paraId="5EF3F009" w14:textId="77777777" w:rsidR="00EF4905" w:rsidRPr="002876E5" w:rsidRDefault="00EF4905" w:rsidP="00751B26">
            <w:pPr>
              <w:spacing w:line="276" w:lineRule="auto"/>
              <w:jc w:val="both"/>
            </w:pPr>
            <w:r w:rsidRPr="002876E5">
              <w:t>ROS-1(+)</w:t>
            </w:r>
          </w:p>
        </w:tc>
        <w:tc>
          <w:tcPr>
            <w:tcW w:w="1986" w:type="dxa"/>
            <w:tcBorders>
              <w:top w:val="nil"/>
              <w:bottom w:val="single" w:sz="4" w:space="0" w:color="auto"/>
            </w:tcBorders>
          </w:tcPr>
          <w:p w14:paraId="4F4C6A00" w14:textId="77777777" w:rsidR="00EF4905" w:rsidRPr="002876E5" w:rsidRDefault="00EF4905" w:rsidP="00751B26">
            <w:pPr>
              <w:spacing w:line="276" w:lineRule="auto"/>
            </w:pPr>
            <w:r w:rsidRPr="002876E5">
              <w:rPr>
                <w:rFonts w:hint="eastAsia"/>
              </w:rPr>
              <w:t>2</w:t>
            </w:r>
            <w:r w:rsidRPr="00610580">
              <w:t xml:space="preserve"> (6%)</w:t>
            </w:r>
          </w:p>
        </w:tc>
        <w:tc>
          <w:tcPr>
            <w:tcW w:w="2766" w:type="dxa"/>
            <w:tcBorders>
              <w:top w:val="nil"/>
              <w:bottom w:val="single" w:sz="4" w:space="0" w:color="auto"/>
            </w:tcBorders>
          </w:tcPr>
          <w:p w14:paraId="418B6EF2" w14:textId="77777777" w:rsidR="00EF4905" w:rsidRPr="002876E5" w:rsidRDefault="00EF4905" w:rsidP="00751B26">
            <w:pPr>
              <w:spacing w:line="276" w:lineRule="auto"/>
            </w:pPr>
            <w:r w:rsidRPr="002876E5">
              <w:rPr>
                <w:rFonts w:hint="eastAsia"/>
              </w:rPr>
              <w:t>1</w:t>
            </w:r>
            <w:r w:rsidRPr="002876E5">
              <w:t>9</w:t>
            </w:r>
            <w:r>
              <w:t xml:space="preserve"> (9%)</w:t>
            </w:r>
          </w:p>
        </w:tc>
      </w:tr>
      <w:tr w:rsidR="00EF4905" w:rsidRPr="002876E5" w14:paraId="03D08432" w14:textId="77777777" w:rsidTr="00751B26">
        <w:tc>
          <w:tcPr>
            <w:tcW w:w="3544" w:type="dxa"/>
            <w:tcBorders>
              <w:top w:val="single" w:sz="4" w:space="0" w:color="auto"/>
              <w:bottom w:val="single" w:sz="4" w:space="0" w:color="auto"/>
            </w:tcBorders>
          </w:tcPr>
          <w:p w14:paraId="3F99DDCD" w14:textId="77777777" w:rsidR="00EF4905" w:rsidRPr="002876E5" w:rsidRDefault="00EF4905" w:rsidP="00751B26">
            <w:pPr>
              <w:spacing w:line="276" w:lineRule="auto"/>
              <w:jc w:val="both"/>
            </w:pPr>
            <w:r w:rsidRPr="002876E5">
              <w:t>EGFR</w:t>
            </w:r>
          </w:p>
        </w:tc>
        <w:tc>
          <w:tcPr>
            <w:tcW w:w="1986" w:type="dxa"/>
            <w:tcBorders>
              <w:top w:val="single" w:sz="4" w:space="0" w:color="auto"/>
              <w:bottom w:val="single" w:sz="4" w:space="0" w:color="auto"/>
            </w:tcBorders>
          </w:tcPr>
          <w:p w14:paraId="0CDEE282"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DA45151" w14:textId="77777777" w:rsidR="00EF4905" w:rsidRPr="002876E5" w:rsidRDefault="00EF4905" w:rsidP="00751B26">
            <w:pPr>
              <w:spacing w:line="276" w:lineRule="auto"/>
            </w:pPr>
          </w:p>
        </w:tc>
      </w:tr>
      <w:tr w:rsidR="00EF4905" w:rsidRPr="002876E5" w14:paraId="582261C1" w14:textId="77777777" w:rsidTr="00751B26">
        <w:tc>
          <w:tcPr>
            <w:tcW w:w="3544" w:type="dxa"/>
            <w:tcBorders>
              <w:top w:val="single" w:sz="4" w:space="0" w:color="auto"/>
              <w:bottom w:val="nil"/>
            </w:tcBorders>
          </w:tcPr>
          <w:p w14:paraId="716C17A0" w14:textId="77777777" w:rsidR="00EF4905" w:rsidRPr="002876E5" w:rsidRDefault="00EF4905" w:rsidP="00751B26">
            <w:pPr>
              <w:spacing w:line="276" w:lineRule="auto"/>
              <w:jc w:val="both"/>
            </w:pPr>
            <w:proofErr w:type="gramStart"/>
            <w:r w:rsidRPr="002876E5">
              <w:t>EFGR(</w:t>
            </w:r>
            <w:proofErr w:type="gramEnd"/>
            <w:r w:rsidRPr="002876E5">
              <w:t>-)</w:t>
            </w:r>
          </w:p>
        </w:tc>
        <w:tc>
          <w:tcPr>
            <w:tcW w:w="1986" w:type="dxa"/>
            <w:tcBorders>
              <w:top w:val="single" w:sz="4" w:space="0" w:color="auto"/>
              <w:bottom w:val="nil"/>
            </w:tcBorders>
          </w:tcPr>
          <w:p w14:paraId="5AD34E6F" w14:textId="77777777" w:rsidR="00EF4905" w:rsidRPr="002876E5" w:rsidRDefault="00EF4905" w:rsidP="00751B26">
            <w:pPr>
              <w:spacing w:line="276" w:lineRule="auto"/>
            </w:pPr>
            <w:r w:rsidRPr="002876E5">
              <w:rPr>
                <w:rFonts w:hint="eastAsia"/>
              </w:rPr>
              <w:t>1</w:t>
            </w:r>
            <w:r w:rsidRPr="002876E5">
              <w:t>5</w:t>
            </w:r>
            <w:r w:rsidRPr="00610580">
              <w:t xml:space="preserve"> (44%)</w:t>
            </w:r>
          </w:p>
        </w:tc>
        <w:tc>
          <w:tcPr>
            <w:tcW w:w="2766" w:type="dxa"/>
            <w:tcBorders>
              <w:top w:val="single" w:sz="4" w:space="0" w:color="auto"/>
              <w:bottom w:val="nil"/>
            </w:tcBorders>
          </w:tcPr>
          <w:p w14:paraId="7774D528" w14:textId="77777777" w:rsidR="00EF4905" w:rsidRPr="002876E5" w:rsidRDefault="00EF4905" w:rsidP="00751B26">
            <w:pPr>
              <w:spacing w:line="276" w:lineRule="auto"/>
            </w:pPr>
            <w:r w:rsidRPr="002876E5">
              <w:rPr>
                <w:rFonts w:hint="eastAsia"/>
              </w:rPr>
              <w:t>1</w:t>
            </w:r>
            <w:r w:rsidRPr="002876E5">
              <w:t>4</w:t>
            </w:r>
            <w:r>
              <w:t xml:space="preserve"> (7%)</w:t>
            </w:r>
          </w:p>
        </w:tc>
      </w:tr>
      <w:tr w:rsidR="00EF4905" w:rsidRPr="002876E5" w14:paraId="17F8728E" w14:textId="77777777" w:rsidTr="00751B26">
        <w:tc>
          <w:tcPr>
            <w:tcW w:w="3544" w:type="dxa"/>
            <w:tcBorders>
              <w:top w:val="nil"/>
              <w:bottom w:val="single" w:sz="4" w:space="0" w:color="auto"/>
            </w:tcBorders>
          </w:tcPr>
          <w:p w14:paraId="3A0D1DA1" w14:textId="77777777" w:rsidR="00EF4905" w:rsidRPr="002876E5" w:rsidRDefault="00EF4905" w:rsidP="00751B26">
            <w:pPr>
              <w:spacing w:line="276" w:lineRule="auto"/>
              <w:jc w:val="both"/>
            </w:pPr>
            <w:proofErr w:type="gramStart"/>
            <w:r w:rsidRPr="002876E5">
              <w:t>EFGR(</w:t>
            </w:r>
            <w:proofErr w:type="gramEnd"/>
            <w:r w:rsidRPr="002876E5">
              <w:t>+)</w:t>
            </w:r>
          </w:p>
        </w:tc>
        <w:tc>
          <w:tcPr>
            <w:tcW w:w="1986" w:type="dxa"/>
            <w:tcBorders>
              <w:top w:val="nil"/>
              <w:bottom w:val="single" w:sz="4" w:space="0" w:color="auto"/>
            </w:tcBorders>
          </w:tcPr>
          <w:p w14:paraId="24366E46" w14:textId="77777777" w:rsidR="00EF4905" w:rsidRPr="002876E5" w:rsidRDefault="00EF4905" w:rsidP="00751B26">
            <w:pPr>
              <w:spacing w:line="276" w:lineRule="auto"/>
            </w:pPr>
            <w:r w:rsidRPr="002876E5">
              <w:rPr>
                <w:rFonts w:hint="eastAsia"/>
              </w:rPr>
              <w:t>9</w:t>
            </w:r>
            <w:r w:rsidRPr="00610580">
              <w:t xml:space="preserve"> (26%)</w:t>
            </w:r>
          </w:p>
        </w:tc>
        <w:tc>
          <w:tcPr>
            <w:tcW w:w="2766" w:type="dxa"/>
            <w:tcBorders>
              <w:top w:val="nil"/>
              <w:bottom w:val="single" w:sz="4" w:space="0" w:color="auto"/>
            </w:tcBorders>
          </w:tcPr>
          <w:p w14:paraId="57314387" w14:textId="77777777" w:rsidR="00EF4905" w:rsidRPr="002876E5" w:rsidRDefault="00EF4905" w:rsidP="00751B26">
            <w:pPr>
              <w:spacing w:line="276" w:lineRule="auto"/>
            </w:pPr>
            <w:r w:rsidRPr="002876E5">
              <w:rPr>
                <w:rFonts w:hint="eastAsia"/>
              </w:rPr>
              <w:t>3</w:t>
            </w:r>
            <w:r w:rsidRPr="002876E5">
              <w:t>6</w:t>
            </w:r>
            <w:r>
              <w:t xml:space="preserve"> (18%)</w:t>
            </w:r>
          </w:p>
        </w:tc>
      </w:tr>
      <w:tr w:rsidR="00EF4905" w:rsidRPr="002876E5" w14:paraId="10B7300D" w14:textId="77777777" w:rsidTr="00751B26">
        <w:tc>
          <w:tcPr>
            <w:tcW w:w="3544" w:type="dxa"/>
            <w:tcBorders>
              <w:top w:val="single" w:sz="4" w:space="0" w:color="auto"/>
              <w:bottom w:val="single" w:sz="4" w:space="0" w:color="auto"/>
            </w:tcBorders>
          </w:tcPr>
          <w:p w14:paraId="314F6344" w14:textId="77777777" w:rsidR="00EF4905" w:rsidRPr="002876E5" w:rsidRDefault="00EF4905" w:rsidP="00751B26">
            <w:pPr>
              <w:spacing w:line="276" w:lineRule="auto"/>
              <w:jc w:val="both"/>
            </w:pPr>
            <w:r w:rsidRPr="002876E5">
              <w:t xml:space="preserve">EGFR </w:t>
            </w:r>
            <w:r>
              <w:t>M</w:t>
            </w:r>
            <w:r w:rsidRPr="002876E5">
              <w:t>utation</w:t>
            </w:r>
          </w:p>
        </w:tc>
        <w:tc>
          <w:tcPr>
            <w:tcW w:w="1986" w:type="dxa"/>
            <w:tcBorders>
              <w:top w:val="single" w:sz="4" w:space="0" w:color="auto"/>
              <w:bottom w:val="single" w:sz="4" w:space="0" w:color="auto"/>
            </w:tcBorders>
          </w:tcPr>
          <w:p w14:paraId="4D9FEB96"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0B1DC910" w14:textId="77777777" w:rsidR="00EF4905" w:rsidRPr="002876E5" w:rsidRDefault="00EF4905" w:rsidP="00751B26">
            <w:pPr>
              <w:spacing w:line="276" w:lineRule="auto"/>
            </w:pPr>
          </w:p>
        </w:tc>
      </w:tr>
      <w:tr w:rsidR="00EF4905" w:rsidRPr="002876E5" w14:paraId="742B3190" w14:textId="77777777" w:rsidTr="00751B26">
        <w:tc>
          <w:tcPr>
            <w:tcW w:w="3544" w:type="dxa"/>
            <w:tcBorders>
              <w:top w:val="single" w:sz="4" w:space="0" w:color="auto"/>
              <w:bottom w:val="nil"/>
            </w:tcBorders>
          </w:tcPr>
          <w:p w14:paraId="5EBB0FE7" w14:textId="77777777" w:rsidR="00EF4905" w:rsidRPr="002876E5" w:rsidRDefault="00EF4905" w:rsidP="00751B26">
            <w:pPr>
              <w:spacing w:line="276" w:lineRule="auto"/>
              <w:jc w:val="both"/>
            </w:pPr>
            <w:r w:rsidRPr="002876E5">
              <w:t>L858R</w:t>
            </w:r>
          </w:p>
        </w:tc>
        <w:tc>
          <w:tcPr>
            <w:tcW w:w="1986" w:type="dxa"/>
            <w:tcBorders>
              <w:top w:val="single" w:sz="4" w:space="0" w:color="auto"/>
              <w:bottom w:val="nil"/>
            </w:tcBorders>
          </w:tcPr>
          <w:p w14:paraId="495DFF10" w14:textId="77777777" w:rsidR="00EF4905" w:rsidRPr="002876E5" w:rsidRDefault="00EF4905" w:rsidP="00751B26">
            <w:pPr>
              <w:spacing w:line="276" w:lineRule="auto"/>
            </w:pPr>
            <w:r w:rsidRPr="002876E5">
              <w:rPr>
                <w:rFonts w:hint="eastAsia"/>
              </w:rPr>
              <w:t>5</w:t>
            </w:r>
            <w:r>
              <w:t xml:space="preserve"> (15%)</w:t>
            </w:r>
          </w:p>
        </w:tc>
        <w:tc>
          <w:tcPr>
            <w:tcW w:w="2766" w:type="dxa"/>
            <w:tcBorders>
              <w:top w:val="single" w:sz="4" w:space="0" w:color="auto"/>
              <w:bottom w:val="nil"/>
            </w:tcBorders>
          </w:tcPr>
          <w:p w14:paraId="360EE31A" w14:textId="77777777" w:rsidR="00EF4905" w:rsidRPr="002876E5" w:rsidRDefault="00EF4905" w:rsidP="00751B26">
            <w:pPr>
              <w:spacing w:line="276" w:lineRule="auto"/>
            </w:pPr>
            <w:r w:rsidRPr="002876E5">
              <w:rPr>
                <w:rFonts w:hint="eastAsia"/>
              </w:rPr>
              <w:t>2</w:t>
            </w:r>
            <w:r w:rsidRPr="002876E5">
              <w:t>6</w:t>
            </w:r>
            <w:r>
              <w:t xml:space="preserve"> (13%)</w:t>
            </w:r>
          </w:p>
        </w:tc>
      </w:tr>
      <w:tr w:rsidR="00EF4905" w:rsidRPr="002876E5" w14:paraId="6CC468F0" w14:textId="77777777" w:rsidTr="00751B26">
        <w:tc>
          <w:tcPr>
            <w:tcW w:w="3544" w:type="dxa"/>
            <w:tcBorders>
              <w:top w:val="nil"/>
              <w:bottom w:val="nil"/>
            </w:tcBorders>
          </w:tcPr>
          <w:p w14:paraId="38194857" w14:textId="77777777" w:rsidR="00EF4905" w:rsidRPr="002876E5" w:rsidRDefault="00EF4905" w:rsidP="00751B26">
            <w:pPr>
              <w:spacing w:line="276" w:lineRule="auto"/>
              <w:jc w:val="both"/>
            </w:pPr>
            <w:r w:rsidRPr="002876E5">
              <w:t>T790M</w:t>
            </w:r>
          </w:p>
        </w:tc>
        <w:tc>
          <w:tcPr>
            <w:tcW w:w="1986" w:type="dxa"/>
            <w:tcBorders>
              <w:top w:val="nil"/>
              <w:bottom w:val="nil"/>
            </w:tcBorders>
          </w:tcPr>
          <w:p w14:paraId="3CF90227" w14:textId="77777777" w:rsidR="00EF4905" w:rsidRPr="002876E5" w:rsidRDefault="00EF4905" w:rsidP="00751B26">
            <w:pPr>
              <w:spacing w:line="276" w:lineRule="auto"/>
            </w:pPr>
            <w:r w:rsidRPr="002876E5">
              <w:rPr>
                <w:rFonts w:hint="eastAsia"/>
              </w:rPr>
              <w:t>0</w:t>
            </w:r>
            <w:r w:rsidRPr="00610580">
              <w:t xml:space="preserve"> (0%)</w:t>
            </w:r>
          </w:p>
        </w:tc>
        <w:tc>
          <w:tcPr>
            <w:tcW w:w="2766" w:type="dxa"/>
            <w:tcBorders>
              <w:top w:val="nil"/>
              <w:bottom w:val="nil"/>
            </w:tcBorders>
          </w:tcPr>
          <w:p w14:paraId="37D47620" w14:textId="77777777" w:rsidR="00EF4905" w:rsidRPr="002876E5" w:rsidRDefault="00EF4905" w:rsidP="00751B26">
            <w:pPr>
              <w:spacing w:line="276" w:lineRule="auto"/>
            </w:pPr>
            <w:r w:rsidRPr="002876E5">
              <w:rPr>
                <w:rFonts w:hint="eastAsia"/>
              </w:rPr>
              <w:t>3</w:t>
            </w:r>
            <w:r>
              <w:t xml:space="preserve"> (1%)</w:t>
            </w:r>
          </w:p>
        </w:tc>
      </w:tr>
      <w:tr w:rsidR="00EF4905" w:rsidRPr="002876E5" w14:paraId="259EB33A" w14:textId="77777777" w:rsidTr="00751B26">
        <w:tc>
          <w:tcPr>
            <w:tcW w:w="3544" w:type="dxa"/>
            <w:tcBorders>
              <w:top w:val="nil"/>
              <w:bottom w:val="nil"/>
            </w:tcBorders>
          </w:tcPr>
          <w:p w14:paraId="45FAABAF" w14:textId="77777777" w:rsidR="00EF4905" w:rsidRPr="002876E5" w:rsidRDefault="00EF4905" w:rsidP="00751B26">
            <w:pPr>
              <w:spacing w:line="276" w:lineRule="auto"/>
              <w:jc w:val="both"/>
            </w:pPr>
            <w:r w:rsidRPr="002876E5">
              <w:t>Exon 19</w:t>
            </w:r>
          </w:p>
        </w:tc>
        <w:tc>
          <w:tcPr>
            <w:tcW w:w="1986" w:type="dxa"/>
            <w:tcBorders>
              <w:top w:val="nil"/>
              <w:bottom w:val="nil"/>
            </w:tcBorders>
          </w:tcPr>
          <w:p w14:paraId="3C993303" w14:textId="77777777" w:rsidR="00EF4905" w:rsidRPr="002876E5" w:rsidRDefault="00EF4905" w:rsidP="00751B26">
            <w:pPr>
              <w:spacing w:line="276" w:lineRule="auto"/>
            </w:pPr>
            <w:r w:rsidRPr="002876E5">
              <w:rPr>
                <w:rFonts w:hint="eastAsia"/>
              </w:rPr>
              <w:t>5</w:t>
            </w:r>
            <w:r w:rsidRPr="00610580">
              <w:t xml:space="preserve"> (15%)</w:t>
            </w:r>
          </w:p>
        </w:tc>
        <w:tc>
          <w:tcPr>
            <w:tcW w:w="2766" w:type="dxa"/>
            <w:tcBorders>
              <w:top w:val="nil"/>
              <w:bottom w:val="nil"/>
            </w:tcBorders>
          </w:tcPr>
          <w:p w14:paraId="5C46DD25" w14:textId="77777777" w:rsidR="00EF4905" w:rsidRPr="002876E5" w:rsidRDefault="00EF4905" w:rsidP="00751B26">
            <w:pPr>
              <w:spacing w:line="276" w:lineRule="auto"/>
            </w:pPr>
            <w:r w:rsidRPr="002876E5">
              <w:rPr>
                <w:rFonts w:hint="eastAsia"/>
              </w:rPr>
              <w:t>1</w:t>
            </w:r>
            <w:r w:rsidRPr="002876E5">
              <w:t>2</w:t>
            </w:r>
            <w:r>
              <w:t xml:space="preserve"> (6%)</w:t>
            </w:r>
          </w:p>
        </w:tc>
      </w:tr>
      <w:tr w:rsidR="00EF4905" w:rsidRPr="002876E5" w14:paraId="117715D6" w14:textId="77777777" w:rsidTr="00751B26">
        <w:tc>
          <w:tcPr>
            <w:tcW w:w="3544" w:type="dxa"/>
            <w:tcBorders>
              <w:top w:val="nil"/>
              <w:bottom w:val="nil"/>
            </w:tcBorders>
          </w:tcPr>
          <w:p w14:paraId="544E894B" w14:textId="77777777" w:rsidR="00EF4905" w:rsidRPr="002876E5" w:rsidRDefault="00EF4905" w:rsidP="00751B26">
            <w:pPr>
              <w:spacing w:line="276" w:lineRule="auto"/>
              <w:jc w:val="both"/>
            </w:pPr>
            <w:r w:rsidRPr="002876E5">
              <w:t>Exon 20</w:t>
            </w:r>
          </w:p>
        </w:tc>
        <w:tc>
          <w:tcPr>
            <w:tcW w:w="1986" w:type="dxa"/>
            <w:tcBorders>
              <w:top w:val="nil"/>
              <w:bottom w:val="nil"/>
            </w:tcBorders>
          </w:tcPr>
          <w:p w14:paraId="63F5D830" w14:textId="77777777" w:rsidR="00EF4905" w:rsidRPr="002876E5" w:rsidRDefault="00EF4905" w:rsidP="00751B26">
            <w:pPr>
              <w:spacing w:line="276" w:lineRule="auto"/>
            </w:pPr>
            <w:r w:rsidRPr="002876E5">
              <w:rPr>
                <w:rFonts w:hint="eastAsia"/>
              </w:rPr>
              <w:t>0</w:t>
            </w:r>
            <w:r w:rsidRPr="00610580">
              <w:t xml:space="preserve"> (0%)</w:t>
            </w:r>
          </w:p>
        </w:tc>
        <w:tc>
          <w:tcPr>
            <w:tcW w:w="2766" w:type="dxa"/>
            <w:tcBorders>
              <w:top w:val="nil"/>
              <w:bottom w:val="nil"/>
            </w:tcBorders>
          </w:tcPr>
          <w:p w14:paraId="69739063" w14:textId="77777777" w:rsidR="00EF4905" w:rsidRPr="002876E5" w:rsidRDefault="00EF4905" w:rsidP="00751B26">
            <w:pPr>
              <w:spacing w:line="276" w:lineRule="auto"/>
            </w:pPr>
            <w:r w:rsidRPr="002876E5">
              <w:rPr>
                <w:rFonts w:hint="eastAsia"/>
              </w:rPr>
              <w:t>1</w:t>
            </w:r>
            <w:r>
              <w:t xml:space="preserve"> </w:t>
            </w:r>
            <w:r w:rsidRPr="00CB1254">
              <w:t>(&lt;1%)</w:t>
            </w:r>
          </w:p>
        </w:tc>
      </w:tr>
      <w:tr w:rsidR="00EF4905" w:rsidRPr="002876E5" w14:paraId="10DE5E84" w14:textId="77777777" w:rsidTr="00751B26">
        <w:tc>
          <w:tcPr>
            <w:tcW w:w="3544" w:type="dxa"/>
            <w:tcBorders>
              <w:top w:val="nil"/>
              <w:bottom w:val="nil"/>
            </w:tcBorders>
          </w:tcPr>
          <w:p w14:paraId="208D6D7D" w14:textId="77777777" w:rsidR="00EF4905" w:rsidRPr="002876E5" w:rsidRDefault="00EF4905" w:rsidP="00751B26">
            <w:pPr>
              <w:spacing w:line="276" w:lineRule="auto"/>
              <w:jc w:val="both"/>
            </w:pPr>
            <w:r w:rsidRPr="002876E5">
              <w:t>Exon 21</w:t>
            </w:r>
          </w:p>
        </w:tc>
        <w:tc>
          <w:tcPr>
            <w:tcW w:w="1986" w:type="dxa"/>
            <w:tcBorders>
              <w:top w:val="nil"/>
              <w:bottom w:val="nil"/>
            </w:tcBorders>
          </w:tcPr>
          <w:p w14:paraId="6CAE1778" w14:textId="77777777" w:rsidR="00EF4905" w:rsidRPr="002876E5" w:rsidRDefault="00EF4905" w:rsidP="00751B26">
            <w:pPr>
              <w:spacing w:line="276" w:lineRule="auto"/>
            </w:pPr>
            <w:r w:rsidRPr="002876E5">
              <w:rPr>
                <w:rFonts w:hint="eastAsia"/>
              </w:rPr>
              <w:t>0</w:t>
            </w:r>
            <w:r w:rsidRPr="00610580">
              <w:t xml:space="preserve"> (0%)</w:t>
            </w:r>
          </w:p>
        </w:tc>
        <w:tc>
          <w:tcPr>
            <w:tcW w:w="2766" w:type="dxa"/>
            <w:tcBorders>
              <w:top w:val="nil"/>
              <w:bottom w:val="nil"/>
            </w:tcBorders>
          </w:tcPr>
          <w:p w14:paraId="6DC7463C" w14:textId="77777777" w:rsidR="00EF4905" w:rsidRPr="002876E5" w:rsidRDefault="00EF4905" w:rsidP="00751B26">
            <w:pPr>
              <w:spacing w:line="276" w:lineRule="auto"/>
            </w:pPr>
            <w:r w:rsidRPr="002876E5">
              <w:rPr>
                <w:rFonts w:hint="eastAsia"/>
              </w:rPr>
              <w:t>1</w:t>
            </w:r>
            <w:r w:rsidRPr="00CB1254">
              <w:t xml:space="preserve"> (&lt;1%)</w:t>
            </w:r>
          </w:p>
        </w:tc>
      </w:tr>
      <w:tr w:rsidR="00EF4905" w:rsidRPr="002876E5" w14:paraId="3D935C7B" w14:textId="77777777" w:rsidTr="00751B26">
        <w:tc>
          <w:tcPr>
            <w:tcW w:w="3544" w:type="dxa"/>
            <w:tcBorders>
              <w:top w:val="nil"/>
              <w:bottom w:val="nil"/>
            </w:tcBorders>
          </w:tcPr>
          <w:p w14:paraId="3DDCA507" w14:textId="77777777" w:rsidR="00EF4905" w:rsidRPr="002876E5" w:rsidRDefault="00EF4905" w:rsidP="00751B26">
            <w:pPr>
              <w:spacing w:line="276" w:lineRule="auto"/>
              <w:jc w:val="both"/>
            </w:pPr>
            <w:r w:rsidRPr="002876E5">
              <w:t>L861Q</w:t>
            </w:r>
          </w:p>
        </w:tc>
        <w:tc>
          <w:tcPr>
            <w:tcW w:w="1986" w:type="dxa"/>
            <w:tcBorders>
              <w:top w:val="nil"/>
              <w:bottom w:val="nil"/>
            </w:tcBorders>
          </w:tcPr>
          <w:p w14:paraId="54B3C46D" w14:textId="77777777" w:rsidR="00EF4905" w:rsidRPr="002876E5" w:rsidRDefault="00EF4905" w:rsidP="00751B26">
            <w:pPr>
              <w:spacing w:line="276" w:lineRule="auto"/>
            </w:pPr>
            <w:r w:rsidRPr="002876E5">
              <w:rPr>
                <w:rFonts w:hint="eastAsia"/>
              </w:rPr>
              <w:t>0</w:t>
            </w:r>
            <w:r w:rsidRPr="00610580">
              <w:t xml:space="preserve"> (0%)</w:t>
            </w:r>
          </w:p>
        </w:tc>
        <w:tc>
          <w:tcPr>
            <w:tcW w:w="2766" w:type="dxa"/>
            <w:tcBorders>
              <w:top w:val="nil"/>
              <w:bottom w:val="nil"/>
            </w:tcBorders>
          </w:tcPr>
          <w:p w14:paraId="0F835CFF" w14:textId="77777777" w:rsidR="00EF4905" w:rsidRPr="002876E5" w:rsidRDefault="00EF4905" w:rsidP="00751B26">
            <w:pPr>
              <w:spacing w:line="276" w:lineRule="auto"/>
            </w:pPr>
            <w:r w:rsidRPr="002876E5">
              <w:rPr>
                <w:rFonts w:hint="eastAsia"/>
              </w:rPr>
              <w:t>1</w:t>
            </w:r>
            <w:r w:rsidRPr="00CB1254">
              <w:t xml:space="preserve"> (&lt;1%)</w:t>
            </w:r>
          </w:p>
        </w:tc>
      </w:tr>
      <w:tr w:rsidR="00EF4905" w:rsidRPr="002876E5" w14:paraId="6ACAC9BC" w14:textId="77777777" w:rsidTr="00751B26">
        <w:tc>
          <w:tcPr>
            <w:tcW w:w="3544" w:type="dxa"/>
            <w:tcBorders>
              <w:top w:val="nil"/>
              <w:bottom w:val="single" w:sz="4" w:space="0" w:color="auto"/>
            </w:tcBorders>
          </w:tcPr>
          <w:p w14:paraId="594FBD37" w14:textId="77777777" w:rsidR="00EF4905" w:rsidRPr="002876E5" w:rsidRDefault="00EF4905" w:rsidP="00751B26">
            <w:pPr>
              <w:spacing w:line="276" w:lineRule="auto"/>
              <w:jc w:val="both"/>
            </w:pPr>
            <w:r w:rsidRPr="002876E5">
              <w:t>HER2 Exon 20 insert</w:t>
            </w:r>
          </w:p>
        </w:tc>
        <w:tc>
          <w:tcPr>
            <w:tcW w:w="1986" w:type="dxa"/>
            <w:tcBorders>
              <w:top w:val="nil"/>
              <w:bottom w:val="single" w:sz="4" w:space="0" w:color="auto"/>
            </w:tcBorders>
          </w:tcPr>
          <w:p w14:paraId="631ABB59" w14:textId="77777777" w:rsidR="00EF4905" w:rsidRPr="002876E5" w:rsidRDefault="00EF4905" w:rsidP="00751B26">
            <w:pPr>
              <w:spacing w:line="276" w:lineRule="auto"/>
            </w:pPr>
            <w:r w:rsidRPr="002876E5">
              <w:rPr>
                <w:rFonts w:hint="eastAsia"/>
              </w:rPr>
              <w:t>0</w:t>
            </w:r>
            <w:r w:rsidRPr="00610580">
              <w:t xml:space="preserve"> (0%)</w:t>
            </w:r>
          </w:p>
        </w:tc>
        <w:tc>
          <w:tcPr>
            <w:tcW w:w="2766" w:type="dxa"/>
            <w:tcBorders>
              <w:top w:val="nil"/>
              <w:bottom w:val="single" w:sz="4" w:space="0" w:color="auto"/>
            </w:tcBorders>
          </w:tcPr>
          <w:p w14:paraId="13923368" w14:textId="77777777" w:rsidR="00EF4905" w:rsidRPr="002876E5" w:rsidRDefault="00EF4905" w:rsidP="00751B26">
            <w:pPr>
              <w:spacing w:line="276" w:lineRule="auto"/>
            </w:pPr>
            <w:r w:rsidRPr="002876E5">
              <w:rPr>
                <w:rFonts w:hint="eastAsia"/>
              </w:rPr>
              <w:t>1</w:t>
            </w:r>
            <w:r w:rsidRPr="00CB1254">
              <w:t xml:space="preserve"> (&lt;1%)</w:t>
            </w:r>
          </w:p>
        </w:tc>
      </w:tr>
      <w:tr w:rsidR="00EF4905" w:rsidRPr="002876E5" w14:paraId="709026DE" w14:textId="77777777" w:rsidTr="00751B26">
        <w:tc>
          <w:tcPr>
            <w:tcW w:w="3544" w:type="dxa"/>
            <w:tcBorders>
              <w:top w:val="single" w:sz="4" w:space="0" w:color="auto"/>
              <w:bottom w:val="single" w:sz="4" w:space="0" w:color="auto"/>
            </w:tcBorders>
          </w:tcPr>
          <w:p w14:paraId="00AA30E7" w14:textId="77777777" w:rsidR="00EF4905" w:rsidRPr="002876E5" w:rsidRDefault="00EF4905" w:rsidP="00751B26">
            <w:pPr>
              <w:spacing w:line="276" w:lineRule="auto"/>
              <w:jc w:val="both"/>
            </w:pPr>
            <w:r>
              <w:rPr>
                <w:rFonts w:hint="eastAsia"/>
              </w:rPr>
              <w:t>C</w:t>
            </w:r>
            <w:r>
              <w:t>linical Staging</w:t>
            </w:r>
          </w:p>
        </w:tc>
        <w:tc>
          <w:tcPr>
            <w:tcW w:w="1986" w:type="dxa"/>
            <w:tcBorders>
              <w:top w:val="single" w:sz="4" w:space="0" w:color="auto"/>
              <w:bottom w:val="single" w:sz="4" w:space="0" w:color="auto"/>
            </w:tcBorders>
          </w:tcPr>
          <w:p w14:paraId="1C22CE49"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7E507B1E" w14:textId="77777777" w:rsidR="00EF4905" w:rsidRPr="002876E5" w:rsidRDefault="00EF4905" w:rsidP="00751B26">
            <w:pPr>
              <w:spacing w:line="276" w:lineRule="auto"/>
            </w:pPr>
          </w:p>
        </w:tc>
      </w:tr>
      <w:tr w:rsidR="00EF4905" w:rsidRPr="002876E5" w14:paraId="7C6E1B02" w14:textId="77777777" w:rsidTr="00751B26">
        <w:tc>
          <w:tcPr>
            <w:tcW w:w="3544" w:type="dxa"/>
            <w:tcBorders>
              <w:top w:val="single" w:sz="4" w:space="0" w:color="auto"/>
              <w:bottom w:val="single" w:sz="4" w:space="0" w:color="auto"/>
            </w:tcBorders>
          </w:tcPr>
          <w:p w14:paraId="653009B5" w14:textId="77777777" w:rsidR="00EF4905" w:rsidRDefault="00EF4905" w:rsidP="00751B26">
            <w:pPr>
              <w:spacing w:line="276" w:lineRule="auto"/>
              <w:jc w:val="both"/>
            </w:pPr>
            <w:r w:rsidRPr="002876E5">
              <w:rPr>
                <w:rFonts w:hint="eastAsia"/>
              </w:rPr>
              <w:t>T</w:t>
            </w:r>
            <w:r w:rsidRPr="002876E5">
              <w:t xml:space="preserve"> stage</w:t>
            </w:r>
          </w:p>
        </w:tc>
        <w:tc>
          <w:tcPr>
            <w:tcW w:w="1986" w:type="dxa"/>
            <w:tcBorders>
              <w:top w:val="single" w:sz="4" w:space="0" w:color="auto"/>
              <w:bottom w:val="single" w:sz="4" w:space="0" w:color="auto"/>
            </w:tcBorders>
          </w:tcPr>
          <w:p w14:paraId="7EF156B7"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0B98B540" w14:textId="77777777" w:rsidR="00EF4905" w:rsidRPr="002876E5" w:rsidRDefault="00EF4905" w:rsidP="00751B26">
            <w:pPr>
              <w:spacing w:line="276" w:lineRule="auto"/>
            </w:pPr>
          </w:p>
        </w:tc>
      </w:tr>
      <w:tr w:rsidR="00EF4905" w:rsidRPr="002876E5" w14:paraId="65DC2A9B" w14:textId="77777777" w:rsidTr="00751B26">
        <w:tc>
          <w:tcPr>
            <w:tcW w:w="3544" w:type="dxa"/>
            <w:tcBorders>
              <w:top w:val="single" w:sz="4" w:space="0" w:color="auto"/>
              <w:bottom w:val="nil"/>
            </w:tcBorders>
          </w:tcPr>
          <w:p w14:paraId="270F15DD" w14:textId="77777777" w:rsidR="00EF4905" w:rsidRPr="002876E5" w:rsidRDefault="00EF4905" w:rsidP="00751B26">
            <w:pPr>
              <w:spacing w:line="276" w:lineRule="auto"/>
              <w:jc w:val="both"/>
            </w:pPr>
            <w:r w:rsidRPr="002876E5">
              <w:t>T1</w:t>
            </w:r>
          </w:p>
        </w:tc>
        <w:tc>
          <w:tcPr>
            <w:tcW w:w="1986" w:type="dxa"/>
            <w:tcBorders>
              <w:top w:val="single" w:sz="4" w:space="0" w:color="auto"/>
              <w:bottom w:val="nil"/>
            </w:tcBorders>
          </w:tcPr>
          <w:p w14:paraId="08C675C3" w14:textId="77777777" w:rsidR="00EF4905" w:rsidRPr="002876E5" w:rsidRDefault="00EF4905" w:rsidP="00751B26">
            <w:pPr>
              <w:spacing w:line="276" w:lineRule="auto"/>
            </w:pPr>
            <w:r w:rsidRPr="002876E5">
              <w:rPr>
                <w:rFonts w:hint="eastAsia"/>
              </w:rPr>
              <w:t>2</w:t>
            </w:r>
            <w:r w:rsidRPr="00610580">
              <w:t xml:space="preserve"> (6%)</w:t>
            </w:r>
          </w:p>
        </w:tc>
        <w:tc>
          <w:tcPr>
            <w:tcW w:w="2766" w:type="dxa"/>
            <w:tcBorders>
              <w:top w:val="single" w:sz="4" w:space="0" w:color="auto"/>
              <w:bottom w:val="nil"/>
            </w:tcBorders>
          </w:tcPr>
          <w:p w14:paraId="40A06F57" w14:textId="77777777" w:rsidR="00EF4905" w:rsidRPr="002876E5" w:rsidRDefault="00EF4905" w:rsidP="00751B26">
            <w:pPr>
              <w:spacing w:line="276" w:lineRule="auto"/>
            </w:pPr>
            <w:r w:rsidRPr="002876E5">
              <w:rPr>
                <w:rFonts w:hint="eastAsia"/>
              </w:rPr>
              <w:t>4</w:t>
            </w:r>
            <w:r w:rsidRPr="002876E5">
              <w:t>8</w:t>
            </w:r>
            <w:r>
              <w:t xml:space="preserve"> (24%)</w:t>
            </w:r>
          </w:p>
        </w:tc>
      </w:tr>
      <w:tr w:rsidR="00EF4905" w:rsidRPr="002876E5" w14:paraId="02FFB379" w14:textId="77777777" w:rsidTr="00751B26">
        <w:tc>
          <w:tcPr>
            <w:tcW w:w="3544" w:type="dxa"/>
            <w:tcBorders>
              <w:top w:val="nil"/>
              <w:bottom w:val="nil"/>
            </w:tcBorders>
          </w:tcPr>
          <w:p w14:paraId="4A5B5985" w14:textId="77777777" w:rsidR="00EF4905" w:rsidRPr="002876E5" w:rsidRDefault="00EF4905" w:rsidP="00751B26">
            <w:pPr>
              <w:spacing w:line="276" w:lineRule="auto"/>
              <w:jc w:val="both"/>
            </w:pPr>
            <w:r w:rsidRPr="002876E5">
              <w:t>T2</w:t>
            </w:r>
          </w:p>
        </w:tc>
        <w:tc>
          <w:tcPr>
            <w:tcW w:w="1986" w:type="dxa"/>
            <w:tcBorders>
              <w:top w:val="nil"/>
              <w:bottom w:val="nil"/>
            </w:tcBorders>
          </w:tcPr>
          <w:p w14:paraId="2D861BA9" w14:textId="77777777" w:rsidR="00EF4905" w:rsidRPr="002876E5" w:rsidRDefault="00EF4905" w:rsidP="00751B26">
            <w:pPr>
              <w:spacing w:line="276" w:lineRule="auto"/>
            </w:pPr>
            <w:r w:rsidRPr="002876E5">
              <w:rPr>
                <w:rFonts w:hint="eastAsia"/>
              </w:rPr>
              <w:t>6</w:t>
            </w:r>
            <w:r w:rsidRPr="00610580">
              <w:t xml:space="preserve"> (18%)</w:t>
            </w:r>
          </w:p>
        </w:tc>
        <w:tc>
          <w:tcPr>
            <w:tcW w:w="2766" w:type="dxa"/>
            <w:tcBorders>
              <w:top w:val="nil"/>
              <w:bottom w:val="nil"/>
            </w:tcBorders>
          </w:tcPr>
          <w:p w14:paraId="0CDFDBCB" w14:textId="77777777" w:rsidR="00EF4905" w:rsidRPr="002876E5" w:rsidRDefault="00EF4905" w:rsidP="00751B26">
            <w:pPr>
              <w:spacing w:line="276" w:lineRule="auto"/>
            </w:pPr>
            <w:r w:rsidRPr="002876E5">
              <w:rPr>
                <w:rFonts w:hint="eastAsia"/>
              </w:rPr>
              <w:t>3</w:t>
            </w:r>
            <w:r w:rsidRPr="002876E5">
              <w:t>2</w:t>
            </w:r>
            <w:r>
              <w:t xml:space="preserve"> (16%)</w:t>
            </w:r>
          </w:p>
        </w:tc>
      </w:tr>
      <w:tr w:rsidR="00EF4905" w:rsidRPr="002876E5" w14:paraId="0137D65D" w14:textId="77777777" w:rsidTr="00751B26">
        <w:tc>
          <w:tcPr>
            <w:tcW w:w="3544" w:type="dxa"/>
            <w:tcBorders>
              <w:top w:val="nil"/>
              <w:bottom w:val="nil"/>
            </w:tcBorders>
          </w:tcPr>
          <w:p w14:paraId="2694C954" w14:textId="77777777" w:rsidR="00EF4905" w:rsidRPr="002876E5" w:rsidRDefault="00EF4905" w:rsidP="00751B26">
            <w:pPr>
              <w:spacing w:line="276" w:lineRule="auto"/>
              <w:jc w:val="both"/>
            </w:pPr>
            <w:r w:rsidRPr="002876E5">
              <w:rPr>
                <w:rFonts w:hint="eastAsia"/>
              </w:rPr>
              <w:t>T</w:t>
            </w:r>
            <w:r w:rsidRPr="002876E5">
              <w:t>3</w:t>
            </w:r>
          </w:p>
        </w:tc>
        <w:tc>
          <w:tcPr>
            <w:tcW w:w="1986" w:type="dxa"/>
            <w:tcBorders>
              <w:top w:val="nil"/>
              <w:bottom w:val="nil"/>
            </w:tcBorders>
          </w:tcPr>
          <w:p w14:paraId="34FC60FA" w14:textId="77777777" w:rsidR="00EF4905" w:rsidRPr="002876E5" w:rsidRDefault="00EF4905" w:rsidP="00751B26">
            <w:pPr>
              <w:spacing w:line="276" w:lineRule="auto"/>
            </w:pPr>
            <w:r w:rsidRPr="002876E5">
              <w:rPr>
                <w:rFonts w:hint="eastAsia"/>
              </w:rPr>
              <w:t>4</w:t>
            </w:r>
            <w:r>
              <w:t xml:space="preserve"> (12%)</w:t>
            </w:r>
          </w:p>
        </w:tc>
        <w:tc>
          <w:tcPr>
            <w:tcW w:w="2766" w:type="dxa"/>
            <w:tcBorders>
              <w:top w:val="nil"/>
              <w:bottom w:val="nil"/>
            </w:tcBorders>
          </w:tcPr>
          <w:p w14:paraId="51212FE9" w14:textId="77777777" w:rsidR="00EF4905" w:rsidRPr="002876E5" w:rsidRDefault="00EF4905" w:rsidP="00751B26">
            <w:pPr>
              <w:spacing w:line="276" w:lineRule="auto"/>
            </w:pPr>
            <w:r w:rsidRPr="002876E5">
              <w:rPr>
                <w:rFonts w:hint="eastAsia"/>
              </w:rPr>
              <w:t>1</w:t>
            </w:r>
            <w:r w:rsidRPr="002876E5">
              <w:t>3</w:t>
            </w:r>
            <w:r>
              <w:t xml:space="preserve"> (6%)</w:t>
            </w:r>
          </w:p>
        </w:tc>
      </w:tr>
      <w:tr w:rsidR="00EF4905" w:rsidRPr="002876E5" w14:paraId="02694C9D" w14:textId="77777777" w:rsidTr="00751B26">
        <w:tc>
          <w:tcPr>
            <w:tcW w:w="3544" w:type="dxa"/>
            <w:tcBorders>
              <w:top w:val="nil"/>
              <w:bottom w:val="single" w:sz="4" w:space="0" w:color="auto"/>
            </w:tcBorders>
          </w:tcPr>
          <w:p w14:paraId="562763A8" w14:textId="77777777" w:rsidR="00EF4905" w:rsidRPr="002876E5" w:rsidRDefault="00EF4905" w:rsidP="00751B26">
            <w:pPr>
              <w:spacing w:line="276" w:lineRule="auto"/>
              <w:jc w:val="both"/>
            </w:pPr>
            <w:r w:rsidRPr="002876E5">
              <w:rPr>
                <w:rFonts w:hint="eastAsia"/>
              </w:rPr>
              <w:t>T</w:t>
            </w:r>
            <w:r w:rsidRPr="002876E5">
              <w:t>4</w:t>
            </w:r>
          </w:p>
        </w:tc>
        <w:tc>
          <w:tcPr>
            <w:tcW w:w="1986" w:type="dxa"/>
            <w:tcBorders>
              <w:top w:val="nil"/>
              <w:bottom w:val="single" w:sz="4" w:space="0" w:color="auto"/>
            </w:tcBorders>
          </w:tcPr>
          <w:p w14:paraId="402714E0" w14:textId="77777777" w:rsidR="00EF4905" w:rsidRPr="002876E5" w:rsidRDefault="00EF4905" w:rsidP="00751B26">
            <w:pPr>
              <w:spacing w:line="276" w:lineRule="auto"/>
            </w:pPr>
            <w:r w:rsidRPr="002876E5">
              <w:rPr>
                <w:rFonts w:hint="eastAsia"/>
              </w:rPr>
              <w:t>1</w:t>
            </w:r>
            <w:r w:rsidRPr="002876E5">
              <w:t>9</w:t>
            </w:r>
            <w:r>
              <w:t xml:space="preserve"> (56%)</w:t>
            </w:r>
          </w:p>
        </w:tc>
        <w:tc>
          <w:tcPr>
            <w:tcW w:w="2766" w:type="dxa"/>
            <w:tcBorders>
              <w:top w:val="nil"/>
              <w:bottom w:val="single" w:sz="4" w:space="0" w:color="auto"/>
            </w:tcBorders>
          </w:tcPr>
          <w:p w14:paraId="3658A972" w14:textId="77777777" w:rsidR="00EF4905" w:rsidRPr="002876E5" w:rsidRDefault="00EF4905" w:rsidP="00751B26">
            <w:pPr>
              <w:spacing w:line="276" w:lineRule="auto"/>
            </w:pPr>
            <w:r w:rsidRPr="002876E5">
              <w:rPr>
                <w:rFonts w:hint="eastAsia"/>
              </w:rPr>
              <w:t>2</w:t>
            </w:r>
            <w:r w:rsidRPr="002876E5">
              <w:t>1</w:t>
            </w:r>
            <w:r>
              <w:t xml:space="preserve"> (10%)</w:t>
            </w:r>
          </w:p>
        </w:tc>
      </w:tr>
      <w:tr w:rsidR="00EF4905" w:rsidRPr="002876E5" w14:paraId="1934E76D" w14:textId="77777777" w:rsidTr="00751B26">
        <w:tc>
          <w:tcPr>
            <w:tcW w:w="3544" w:type="dxa"/>
            <w:tcBorders>
              <w:top w:val="single" w:sz="4" w:space="0" w:color="auto"/>
              <w:bottom w:val="single" w:sz="4" w:space="0" w:color="auto"/>
            </w:tcBorders>
          </w:tcPr>
          <w:p w14:paraId="1CACE07B" w14:textId="77777777" w:rsidR="00EF4905" w:rsidRPr="002876E5" w:rsidRDefault="00EF4905" w:rsidP="00751B26">
            <w:pPr>
              <w:spacing w:line="276" w:lineRule="auto"/>
              <w:jc w:val="both"/>
            </w:pPr>
            <w:r w:rsidRPr="002876E5">
              <w:rPr>
                <w:rFonts w:hint="eastAsia"/>
              </w:rPr>
              <w:t>N</w:t>
            </w:r>
            <w:r w:rsidRPr="002876E5">
              <w:t xml:space="preserve"> </w:t>
            </w:r>
            <w:r>
              <w:t>S</w:t>
            </w:r>
            <w:r w:rsidRPr="002876E5">
              <w:t>tage</w:t>
            </w:r>
          </w:p>
        </w:tc>
        <w:tc>
          <w:tcPr>
            <w:tcW w:w="1986" w:type="dxa"/>
            <w:tcBorders>
              <w:top w:val="single" w:sz="4" w:space="0" w:color="auto"/>
              <w:bottom w:val="single" w:sz="4" w:space="0" w:color="auto"/>
            </w:tcBorders>
          </w:tcPr>
          <w:p w14:paraId="2F2C8011"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939CB30" w14:textId="77777777" w:rsidR="00EF4905" w:rsidRPr="002876E5" w:rsidRDefault="00EF4905" w:rsidP="00751B26">
            <w:pPr>
              <w:spacing w:line="276" w:lineRule="auto"/>
            </w:pPr>
          </w:p>
        </w:tc>
      </w:tr>
      <w:tr w:rsidR="00EF4905" w:rsidRPr="002876E5" w14:paraId="18974648" w14:textId="77777777" w:rsidTr="00751B26">
        <w:tc>
          <w:tcPr>
            <w:tcW w:w="3544" w:type="dxa"/>
            <w:tcBorders>
              <w:top w:val="single" w:sz="4" w:space="0" w:color="auto"/>
              <w:bottom w:val="nil"/>
            </w:tcBorders>
          </w:tcPr>
          <w:p w14:paraId="1D9F0529" w14:textId="77777777" w:rsidR="00EF4905" w:rsidRPr="002876E5" w:rsidRDefault="00EF4905" w:rsidP="00751B26">
            <w:pPr>
              <w:spacing w:line="276" w:lineRule="auto"/>
              <w:jc w:val="both"/>
            </w:pPr>
            <w:r w:rsidRPr="002876E5">
              <w:rPr>
                <w:rFonts w:hint="eastAsia"/>
              </w:rPr>
              <w:t>N</w:t>
            </w:r>
            <w:r w:rsidRPr="002876E5">
              <w:t>0</w:t>
            </w:r>
          </w:p>
        </w:tc>
        <w:tc>
          <w:tcPr>
            <w:tcW w:w="1986" w:type="dxa"/>
            <w:tcBorders>
              <w:top w:val="single" w:sz="4" w:space="0" w:color="auto"/>
              <w:bottom w:val="nil"/>
            </w:tcBorders>
          </w:tcPr>
          <w:p w14:paraId="7895B116" w14:textId="77777777" w:rsidR="00EF4905" w:rsidRPr="002876E5" w:rsidRDefault="00EF4905" w:rsidP="00751B26">
            <w:pPr>
              <w:spacing w:line="276" w:lineRule="auto"/>
            </w:pPr>
            <w:r w:rsidRPr="002876E5">
              <w:rPr>
                <w:rFonts w:hint="eastAsia"/>
              </w:rPr>
              <w:t>3</w:t>
            </w:r>
            <w:r w:rsidRPr="00610580">
              <w:t xml:space="preserve"> (9%)</w:t>
            </w:r>
          </w:p>
        </w:tc>
        <w:tc>
          <w:tcPr>
            <w:tcW w:w="2766" w:type="dxa"/>
            <w:tcBorders>
              <w:top w:val="single" w:sz="4" w:space="0" w:color="auto"/>
              <w:bottom w:val="nil"/>
            </w:tcBorders>
          </w:tcPr>
          <w:p w14:paraId="21B785DD" w14:textId="77777777" w:rsidR="00EF4905" w:rsidRPr="002876E5" w:rsidRDefault="00EF4905" w:rsidP="00751B26">
            <w:pPr>
              <w:spacing w:line="276" w:lineRule="auto"/>
            </w:pPr>
            <w:r w:rsidRPr="002876E5">
              <w:rPr>
                <w:rFonts w:hint="eastAsia"/>
              </w:rPr>
              <w:t>7</w:t>
            </w:r>
            <w:r w:rsidRPr="002876E5">
              <w:t>5</w:t>
            </w:r>
            <w:r>
              <w:t xml:space="preserve"> (37%)</w:t>
            </w:r>
          </w:p>
        </w:tc>
      </w:tr>
      <w:tr w:rsidR="00EF4905" w:rsidRPr="002876E5" w14:paraId="4A65C9AC" w14:textId="77777777" w:rsidTr="00751B26">
        <w:tc>
          <w:tcPr>
            <w:tcW w:w="3544" w:type="dxa"/>
            <w:tcBorders>
              <w:top w:val="nil"/>
              <w:bottom w:val="nil"/>
            </w:tcBorders>
          </w:tcPr>
          <w:p w14:paraId="7E6FE735" w14:textId="77777777" w:rsidR="00EF4905" w:rsidRPr="002876E5" w:rsidRDefault="00EF4905" w:rsidP="00751B26">
            <w:pPr>
              <w:spacing w:line="276" w:lineRule="auto"/>
              <w:jc w:val="both"/>
            </w:pPr>
            <w:r w:rsidRPr="002876E5">
              <w:rPr>
                <w:rFonts w:hint="eastAsia"/>
              </w:rPr>
              <w:t>N</w:t>
            </w:r>
            <w:r w:rsidRPr="002876E5">
              <w:t>1</w:t>
            </w:r>
          </w:p>
        </w:tc>
        <w:tc>
          <w:tcPr>
            <w:tcW w:w="1986" w:type="dxa"/>
            <w:tcBorders>
              <w:top w:val="nil"/>
              <w:bottom w:val="nil"/>
            </w:tcBorders>
          </w:tcPr>
          <w:p w14:paraId="2605DF28" w14:textId="77777777" w:rsidR="00EF4905" w:rsidRPr="002876E5" w:rsidRDefault="00EF4905" w:rsidP="00751B26">
            <w:pPr>
              <w:spacing w:line="276" w:lineRule="auto"/>
            </w:pPr>
            <w:r w:rsidRPr="002876E5">
              <w:rPr>
                <w:rFonts w:hint="eastAsia"/>
              </w:rPr>
              <w:t>5</w:t>
            </w:r>
            <w:r w:rsidRPr="00610580">
              <w:t xml:space="preserve"> (15%)</w:t>
            </w:r>
          </w:p>
        </w:tc>
        <w:tc>
          <w:tcPr>
            <w:tcW w:w="2766" w:type="dxa"/>
            <w:tcBorders>
              <w:top w:val="nil"/>
              <w:bottom w:val="nil"/>
            </w:tcBorders>
          </w:tcPr>
          <w:p w14:paraId="4A4EC198" w14:textId="77777777" w:rsidR="00EF4905" w:rsidRPr="002876E5" w:rsidRDefault="00EF4905" w:rsidP="00751B26">
            <w:pPr>
              <w:spacing w:line="276" w:lineRule="auto"/>
            </w:pPr>
            <w:r w:rsidRPr="002876E5">
              <w:rPr>
                <w:rFonts w:hint="eastAsia"/>
              </w:rPr>
              <w:t>5</w:t>
            </w:r>
            <w:r>
              <w:t xml:space="preserve"> (2%)</w:t>
            </w:r>
          </w:p>
        </w:tc>
      </w:tr>
      <w:tr w:rsidR="00EF4905" w:rsidRPr="002876E5" w14:paraId="019EE824" w14:textId="77777777" w:rsidTr="00751B26">
        <w:tc>
          <w:tcPr>
            <w:tcW w:w="3544" w:type="dxa"/>
            <w:tcBorders>
              <w:top w:val="nil"/>
              <w:bottom w:val="nil"/>
            </w:tcBorders>
          </w:tcPr>
          <w:p w14:paraId="3DF6A313" w14:textId="77777777" w:rsidR="00EF4905" w:rsidRPr="002876E5" w:rsidRDefault="00EF4905" w:rsidP="00751B26">
            <w:pPr>
              <w:spacing w:line="276" w:lineRule="auto"/>
              <w:jc w:val="both"/>
            </w:pPr>
            <w:r w:rsidRPr="002876E5">
              <w:rPr>
                <w:rFonts w:hint="eastAsia"/>
              </w:rPr>
              <w:t>N</w:t>
            </w:r>
            <w:r w:rsidRPr="002876E5">
              <w:t>2</w:t>
            </w:r>
          </w:p>
        </w:tc>
        <w:tc>
          <w:tcPr>
            <w:tcW w:w="1986" w:type="dxa"/>
            <w:tcBorders>
              <w:top w:val="nil"/>
              <w:bottom w:val="nil"/>
            </w:tcBorders>
          </w:tcPr>
          <w:p w14:paraId="39DAF6B4" w14:textId="77777777" w:rsidR="00EF4905" w:rsidRPr="002876E5" w:rsidRDefault="00EF4905" w:rsidP="00751B26">
            <w:pPr>
              <w:spacing w:line="276" w:lineRule="auto"/>
            </w:pPr>
            <w:r w:rsidRPr="002876E5">
              <w:rPr>
                <w:rFonts w:hint="eastAsia"/>
              </w:rPr>
              <w:t>1</w:t>
            </w:r>
            <w:r w:rsidRPr="002876E5">
              <w:t>2</w:t>
            </w:r>
            <w:r>
              <w:t xml:space="preserve"> (35%)</w:t>
            </w:r>
          </w:p>
        </w:tc>
        <w:tc>
          <w:tcPr>
            <w:tcW w:w="2766" w:type="dxa"/>
            <w:tcBorders>
              <w:top w:val="nil"/>
              <w:bottom w:val="nil"/>
            </w:tcBorders>
          </w:tcPr>
          <w:p w14:paraId="20373953" w14:textId="77777777" w:rsidR="00EF4905" w:rsidRPr="002876E5" w:rsidRDefault="00EF4905" w:rsidP="00751B26">
            <w:pPr>
              <w:spacing w:line="276" w:lineRule="auto"/>
            </w:pPr>
            <w:r w:rsidRPr="002876E5">
              <w:rPr>
                <w:rFonts w:hint="eastAsia"/>
              </w:rPr>
              <w:t>1</w:t>
            </w:r>
            <w:r w:rsidRPr="002876E5">
              <w:t>7</w:t>
            </w:r>
            <w:r>
              <w:t xml:space="preserve"> (8%)</w:t>
            </w:r>
          </w:p>
        </w:tc>
      </w:tr>
      <w:tr w:rsidR="00EF4905" w:rsidRPr="002876E5" w14:paraId="3691E2BC" w14:textId="77777777" w:rsidTr="00751B26">
        <w:tc>
          <w:tcPr>
            <w:tcW w:w="3544" w:type="dxa"/>
            <w:tcBorders>
              <w:top w:val="nil"/>
              <w:bottom w:val="single" w:sz="4" w:space="0" w:color="auto"/>
            </w:tcBorders>
          </w:tcPr>
          <w:p w14:paraId="483C6F64" w14:textId="77777777" w:rsidR="00EF4905" w:rsidRPr="002876E5" w:rsidRDefault="00EF4905" w:rsidP="00751B26">
            <w:pPr>
              <w:spacing w:line="276" w:lineRule="auto"/>
              <w:jc w:val="both"/>
            </w:pPr>
            <w:r w:rsidRPr="002876E5">
              <w:rPr>
                <w:rFonts w:hint="eastAsia"/>
              </w:rPr>
              <w:t>N</w:t>
            </w:r>
            <w:r w:rsidRPr="002876E5">
              <w:t>3</w:t>
            </w:r>
          </w:p>
        </w:tc>
        <w:tc>
          <w:tcPr>
            <w:tcW w:w="1986" w:type="dxa"/>
            <w:tcBorders>
              <w:top w:val="nil"/>
              <w:bottom w:val="single" w:sz="4" w:space="0" w:color="auto"/>
            </w:tcBorders>
          </w:tcPr>
          <w:p w14:paraId="518A1FA7" w14:textId="77777777" w:rsidR="00EF4905" w:rsidRPr="002876E5" w:rsidRDefault="00EF4905" w:rsidP="00751B26">
            <w:pPr>
              <w:spacing w:line="276" w:lineRule="auto"/>
            </w:pPr>
            <w:r w:rsidRPr="002876E5">
              <w:rPr>
                <w:rFonts w:hint="eastAsia"/>
              </w:rPr>
              <w:t>1</w:t>
            </w:r>
            <w:r w:rsidRPr="002876E5">
              <w:t>1</w:t>
            </w:r>
            <w:r>
              <w:t xml:space="preserve"> (32%)</w:t>
            </w:r>
          </w:p>
        </w:tc>
        <w:tc>
          <w:tcPr>
            <w:tcW w:w="2766" w:type="dxa"/>
            <w:tcBorders>
              <w:top w:val="nil"/>
              <w:bottom w:val="single" w:sz="4" w:space="0" w:color="auto"/>
            </w:tcBorders>
          </w:tcPr>
          <w:p w14:paraId="3AED242F" w14:textId="77777777" w:rsidR="00EF4905" w:rsidRPr="002876E5" w:rsidRDefault="00EF4905" w:rsidP="00751B26">
            <w:pPr>
              <w:spacing w:line="276" w:lineRule="auto"/>
            </w:pPr>
            <w:r w:rsidRPr="002876E5">
              <w:rPr>
                <w:rFonts w:hint="eastAsia"/>
              </w:rPr>
              <w:t>1</w:t>
            </w:r>
            <w:r w:rsidRPr="002876E5">
              <w:t>6</w:t>
            </w:r>
            <w:r>
              <w:t xml:space="preserve"> (8</w:t>
            </w:r>
            <w:r>
              <w:rPr>
                <w:rFonts w:hint="eastAsia"/>
              </w:rPr>
              <w:t>%</w:t>
            </w:r>
            <w:r>
              <w:t>)</w:t>
            </w:r>
          </w:p>
        </w:tc>
      </w:tr>
      <w:tr w:rsidR="00EF4905" w:rsidRPr="002876E5" w14:paraId="40EDA684" w14:textId="77777777" w:rsidTr="00751B26">
        <w:tc>
          <w:tcPr>
            <w:tcW w:w="3544" w:type="dxa"/>
            <w:tcBorders>
              <w:top w:val="single" w:sz="4" w:space="0" w:color="auto"/>
              <w:bottom w:val="single" w:sz="4" w:space="0" w:color="auto"/>
            </w:tcBorders>
          </w:tcPr>
          <w:p w14:paraId="15B420F7" w14:textId="77777777" w:rsidR="00EF4905" w:rsidRPr="002876E5" w:rsidRDefault="00EF4905" w:rsidP="00751B26">
            <w:pPr>
              <w:spacing w:line="276" w:lineRule="auto"/>
              <w:jc w:val="both"/>
            </w:pPr>
            <w:r w:rsidRPr="002876E5">
              <w:rPr>
                <w:rFonts w:hint="eastAsia"/>
              </w:rPr>
              <w:t>M</w:t>
            </w:r>
            <w:r w:rsidRPr="002876E5">
              <w:t xml:space="preserve"> </w:t>
            </w:r>
            <w:r>
              <w:t>S</w:t>
            </w:r>
            <w:r w:rsidRPr="002876E5">
              <w:t>tage</w:t>
            </w:r>
          </w:p>
        </w:tc>
        <w:tc>
          <w:tcPr>
            <w:tcW w:w="1986" w:type="dxa"/>
            <w:tcBorders>
              <w:top w:val="single" w:sz="4" w:space="0" w:color="auto"/>
              <w:bottom w:val="single" w:sz="4" w:space="0" w:color="auto"/>
            </w:tcBorders>
          </w:tcPr>
          <w:p w14:paraId="3A614EF7"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421F2C27" w14:textId="77777777" w:rsidR="00EF4905" w:rsidRPr="002876E5" w:rsidRDefault="00EF4905" w:rsidP="00751B26">
            <w:pPr>
              <w:spacing w:line="276" w:lineRule="auto"/>
            </w:pPr>
          </w:p>
        </w:tc>
      </w:tr>
      <w:tr w:rsidR="00EF4905" w:rsidRPr="002876E5" w14:paraId="1DD0EB4E" w14:textId="77777777" w:rsidTr="00751B26">
        <w:tc>
          <w:tcPr>
            <w:tcW w:w="3544" w:type="dxa"/>
            <w:tcBorders>
              <w:top w:val="single" w:sz="4" w:space="0" w:color="auto"/>
              <w:bottom w:val="nil"/>
            </w:tcBorders>
          </w:tcPr>
          <w:p w14:paraId="7819E154" w14:textId="77777777" w:rsidR="00EF4905" w:rsidRPr="002876E5" w:rsidRDefault="00EF4905" w:rsidP="00751B26">
            <w:pPr>
              <w:spacing w:line="276" w:lineRule="auto"/>
              <w:jc w:val="both"/>
            </w:pPr>
            <w:r w:rsidRPr="002876E5">
              <w:rPr>
                <w:rFonts w:hint="eastAsia"/>
              </w:rPr>
              <w:t>M</w:t>
            </w:r>
            <w:r w:rsidRPr="002876E5">
              <w:t>0</w:t>
            </w:r>
          </w:p>
        </w:tc>
        <w:tc>
          <w:tcPr>
            <w:tcW w:w="1986" w:type="dxa"/>
            <w:tcBorders>
              <w:top w:val="single" w:sz="4" w:space="0" w:color="auto"/>
              <w:bottom w:val="nil"/>
            </w:tcBorders>
          </w:tcPr>
          <w:p w14:paraId="13E64961" w14:textId="77777777" w:rsidR="00EF4905" w:rsidRPr="002876E5" w:rsidRDefault="00EF4905" w:rsidP="00751B26">
            <w:pPr>
              <w:spacing w:line="276" w:lineRule="auto"/>
            </w:pPr>
            <w:r w:rsidRPr="002876E5">
              <w:rPr>
                <w:rFonts w:hint="eastAsia"/>
              </w:rPr>
              <w:t>1</w:t>
            </w:r>
            <w:r w:rsidRPr="002876E5">
              <w:t>1</w:t>
            </w:r>
            <w:r w:rsidRPr="005861B1">
              <w:t xml:space="preserve"> (32%)</w:t>
            </w:r>
          </w:p>
        </w:tc>
        <w:tc>
          <w:tcPr>
            <w:tcW w:w="2766" w:type="dxa"/>
            <w:tcBorders>
              <w:top w:val="single" w:sz="4" w:space="0" w:color="auto"/>
              <w:bottom w:val="nil"/>
            </w:tcBorders>
          </w:tcPr>
          <w:p w14:paraId="0499DD71" w14:textId="77777777" w:rsidR="00EF4905" w:rsidRPr="002876E5" w:rsidRDefault="00EF4905" w:rsidP="00751B26">
            <w:pPr>
              <w:spacing w:line="276" w:lineRule="auto"/>
            </w:pPr>
            <w:r w:rsidRPr="002876E5">
              <w:rPr>
                <w:rFonts w:hint="eastAsia"/>
              </w:rPr>
              <w:t>8</w:t>
            </w:r>
            <w:r w:rsidRPr="002876E5">
              <w:t>2</w:t>
            </w:r>
            <w:r>
              <w:rPr>
                <w:rFonts w:hint="eastAsia"/>
              </w:rPr>
              <w:t xml:space="preserve"> (41%)</w:t>
            </w:r>
          </w:p>
        </w:tc>
      </w:tr>
      <w:tr w:rsidR="00EF4905" w:rsidRPr="002876E5" w14:paraId="4F2B228C" w14:textId="77777777" w:rsidTr="00751B26">
        <w:tc>
          <w:tcPr>
            <w:tcW w:w="3544" w:type="dxa"/>
            <w:tcBorders>
              <w:top w:val="nil"/>
              <w:bottom w:val="single" w:sz="4" w:space="0" w:color="auto"/>
            </w:tcBorders>
          </w:tcPr>
          <w:p w14:paraId="72DFCC1A" w14:textId="77777777" w:rsidR="00EF4905" w:rsidRPr="002876E5" w:rsidRDefault="00EF4905" w:rsidP="00751B26">
            <w:pPr>
              <w:spacing w:line="276" w:lineRule="auto"/>
              <w:jc w:val="both"/>
            </w:pPr>
            <w:r w:rsidRPr="002876E5">
              <w:rPr>
                <w:rFonts w:hint="eastAsia"/>
              </w:rPr>
              <w:lastRenderedPageBreak/>
              <w:t>M</w:t>
            </w:r>
            <w:r w:rsidRPr="002876E5">
              <w:t>1</w:t>
            </w:r>
          </w:p>
        </w:tc>
        <w:tc>
          <w:tcPr>
            <w:tcW w:w="1986" w:type="dxa"/>
            <w:tcBorders>
              <w:top w:val="nil"/>
              <w:bottom w:val="single" w:sz="4" w:space="0" w:color="auto"/>
            </w:tcBorders>
          </w:tcPr>
          <w:p w14:paraId="0EA5E734" w14:textId="77777777" w:rsidR="00EF4905" w:rsidRPr="002876E5" w:rsidRDefault="00EF4905" w:rsidP="00751B26">
            <w:pPr>
              <w:spacing w:line="276" w:lineRule="auto"/>
            </w:pPr>
            <w:r w:rsidRPr="002876E5">
              <w:rPr>
                <w:rFonts w:hint="eastAsia"/>
              </w:rPr>
              <w:t>2</w:t>
            </w:r>
            <w:r w:rsidRPr="002876E5">
              <w:t>0</w:t>
            </w:r>
            <w:r>
              <w:t xml:space="preserve"> (59%)</w:t>
            </w:r>
          </w:p>
        </w:tc>
        <w:tc>
          <w:tcPr>
            <w:tcW w:w="2766" w:type="dxa"/>
            <w:tcBorders>
              <w:top w:val="nil"/>
              <w:bottom w:val="single" w:sz="4" w:space="0" w:color="auto"/>
            </w:tcBorders>
          </w:tcPr>
          <w:p w14:paraId="0DA35CC8" w14:textId="77777777" w:rsidR="00EF4905" w:rsidRPr="002876E5" w:rsidRDefault="00EF4905" w:rsidP="00751B26">
            <w:pPr>
              <w:spacing w:line="276" w:lineRule="auto"/>
            </w:pPr>
            <w:r w:rsidRPr="002876E5">
              <w:rPr>
                <w:rFonts w:hint="eastAsia"/>
              </w:rPr>
              <w:t>3</w:t>
            </w:r>
            <w:r w:rsidRPr="002876E5">
              <w:t>1</w:t>
            </w:r>
            <w:r>
              <w:rPr>
                <w:rFonts w:hint="eastAsia"/>
              </w:rPr>
              <w:t xml:space="preserve"> (15%)</w:t>
            </w:r>
          </w:p>
        </w:tc>
      </w:tr>
      <w:tr w:rsidR="00EF4905" w:rsidRPr="002876E5" w14:paraId="77CDA0BE" w14:textId="77777777" w:rsidTr="00751B26">
        <w:tc>
          <w:tcPr>
            <w:tcW w:w="3544" w:type="dxa"/>
            <w:tcBorders>
              <w:top w:val="single" w:sz="4" w:space="0" w:color="auto"/>
              <w:bottom w:val="single" w:sz="4" w:space="0" w:color="auto"/>
            </w:tcBorders>
          </w:tcPr>
          <w:p w14:paraId="44D9300C" w14:textId="77777777" w:rsidR="00EF4905" w:rsidRPr="002876E5" w:rsidRDefault="00EF4905" w:rsidP="00751B26">
            <w:pPr>
              <w:spacing w:line="276" w:lineRule="auto"/>
              <w:jc w:val="both"/>
            </w:pPr>
            <w:r>
              <w:rPr>
                <w:rFonts w:hint="eastAsia"/>
              </w:rPr>
              <w:t>P</w:t>
            </w:r>
            <w:r>
              <w:t>athological Staging</w:t>
            </w:r>
          </w:p>
        </w:tc>
        <w:tc>
          <w:tcPr>
            <w:tcW w:w="1986" w:type="dxa"/>
            <w:tcBorders>
              <w:top w:val="single" w:sz="4" w:space="0" w:color="auto"/>
              <w:bottom w:val="single" w:sz="4" w:space="0" w:color="auto"/>
            </w:tcBorders>
          </w:tcPr>
          <w:p w14:paraId="5B15185F"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354D073" w14:textId="77777777" w:rsidR="00EF4905" w:rsidRPr="002876E5" w:rsidRDefault="00EF4905" w:rsidP="00751B26">
            <w:pPr>
              <w:spacing w:line="276" w:lineRule="auto"/>
            </w:pPr>
          </w:p>
        </w:tc>
      </w:tr>
      <w:tr w:rsidR="00EF4905" w:rsidRPr="002876E5" w14:paraId="3F0AD199" w14:textId="77777777" w:rsidTr="00751B26">
        <w:tc>
          <w:tcPr>
            <w:tcW w:w="3544" w:type="dxa"/>
            <w:tcBorders>
              <w:top w:val="single" w:sz="4" w:space="0" w:color="auto"/>
              <w:bottom w:val="single" w:sz="4" w:space="0" w:color="auto"/>
            </w:tcBorders>
          </w:tcPr>
          <w:p w14:paraId="269C987A" w14:textId="77777777" w:rsidR="00EF4905" w:rsidRDefault="00EF4905" w:rsidP="00751B26">
            <w:pPr>
              <w:spacing w:line="276" w:lineRule="auto"/>
              <w:jc w:val="both"/>
            </w:pPr>
            <w:r>
              <w:rPr>
                <w:rFonts w:hint="eastAsia"/>
              </w:rPr>
              <w:t>T</w:t>
            </w:r>
            <w:r>
              <w:t xml:space="preserve"> Stage</w:t>
            </w:r>
          </w:p>
        </w:tc>
        <w:tc>
          <w:tcPr>
            <w:tcW w:w="1986" w:type="dxa"/>
            <w:tcBorders>
              <w:top w:val="single" w:sz="4" w:space="0" w:color="auto"/>
              <w:bottom w:val="single" w:sz="4" w:space="0" w:color="auto"/>
            </w:tcBorders>
          </w:tcPr>
          <w:p w14:paraId="6092591C"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69716A60" w14:textId="77777777" w:rsidR="00EF4905" w:rsidRPr="002876E5" w:rsidRDefault="00EF4905" w:rsidP="00751B26">
            <w:pPr>
              <w:spacing w:line="276" w:lineRule="auto"/>
            </w:pPr>
          </w:p>
        </w:tc>
      </w:tr>
      <w:tr w:rsidR="00EF4905" w:rsidRPr="002876E5" w14:paraId="4B89A416" w14:textId="77777777" w:rsidTr="00751B26">
        <w:tc>
          <w:tcPr>
            <w:tcW w:w="3544" w:type="dxa"/>
            <w:tcBorders>
              <w:top w:val="single" w:sz="4" w:space="0" w:color="auto"/>
              <w:bottom w:val="nil"/>
            </w:tcBorders>
          </w:tcPr>
          <w:p w14:paraId="1D17A391" w14:textId="77777777" w:rsidR="00EF4905" w:rsidRDefault="00EF4905" w:rsidP="00751B26">
            <w:pPr>
              <w:spacing w:line="276" w:lineRule="auto"/>
              <w:jc w:val="both"/>
            </w:pPr>
            <w:r w:rsidRPr="002876E5">
              <w:t>T1</w:t>
            </w:r>
          </w:p>
        </w:tc>
        <w:tc>
          <w:tcPr>
            <w:tcW w:w="1986" w:type="dxa"/>
            <w:tcBorders>
              <w:top w:val="single" w:sz="4" w:space="0" w:color="auto"/>
              <w:bottom w:val="nil"/>
            </w:tcBorders>
          </w:tcPr>
          <w:p w14:paraId="2EEAA202" w14:textId="77777777" w:rsidR="00EF4905" w:rsidRPr="002876E5" w:rsidRDefault="00EF4905" w:rsidP="00751B26">
            <w:pPr>
              <w:spacing w:line="276" w:lineRule="auto"/>
            </w:pPr>
            <w:r>
              <w:t>0</w:t>
            </w:r>
            <w:r w:rsidRPr="00610580">
              <w:t xml:space="preserve"> (</w:t>
            </w:r>
            <w:r>
              <w:t>0</w:t>
            </w:r>
            <w:r w:rsidRPr="00610580">
              <w:t>%)</w:t>
            </w:r>
          </w:p>
        </w:tc>
        <w:tc>
          <w:tcPr>
            <w:tcW w:w="2766" w:type="dxa"/>
            <w:tcBorders>
              <w:top w:val="single" w:sz="4" w:space="0" w:color="auto"/>
              <w:bottom w:val="nil"/>
            </w:tcBorders>
          </w:tcPr>
          <w:p w14:paraId="7A55E045" w14:textId="77777777" w:rsidR="00EF4905" w:rsidRPr="002876E5" w:rsidRDefault="00EF4905" w:rsidP="00751B26">
            <w:pPr>
              <w:spacing w:line="276" w:lineRule="auto"/>
            </w:pPr>
            <w:r>
              <w:t>72 (36%)</w:t>
            </w:r>
          </w:p>
        </w:tc>
      </w:tr>
      <w:tr w:rsidR="00EF4905" w:rsidRPr="002876E5" w14:paraId="1A1A6284" w14:textId="77777777" w:rsidTr="00751B26">
        <w:tc>
          <w:tcPr>
            <w:tcW w:w="3544" w:type="dxa"/>
            <w:tcBorders>
              <w:top w:val="nil"/>
              <w:bottom w:val="nil"/>
            </w:tcBorders>
          </w:tcPr>
          <w:p w14:paraId="7A68C4EB" w14:textId="77777777" w:rsidR="00EF4905" w:rsidRPr="002876E5" w:rsidRDefault="00EF4905" w:rsidP="00751B26">
            <w:pPr>
              <w:spacing w:line="276" w:lineRule="auto"/>
              <w:jc w:val="both"/>
            </w:pPr>
            <w:r w:rsidRPr="002876E5">
              <w:t>T2</w:t>
            </w:r>
          </w:p>
        </w:tc>
        <w:tc>
          <w:tcPr>
            <w:tcW w:w="1986" w:type="dxa"/>
            <w:tcBorders>
              <w:top w:val="nil"/>
              <w:bottom w:val="nil"/>
            </w:tcBorders>
          </w:tcPr>
          <w:p w14:paraId="20575EEA" w14:textId="77777777" w:rsidR="00EF4905" w:rsidRDefault="00EF4905" w:rsidP="00751B26">
            <w:pPr>
              <w:spacing w:line="276" w:lineRule="auto"/>
            </w:pPr>
            <w:r>
              <w:t>2</w:t>
            </w:r>
            <w:r w:rsidRPr="00610580">
              <w:t xml:space="preserve"> (</w:t>
            </w:r>
            <w:r>
              <w:t>6</w:t>
            </w:r>
            <w:r w:rsidRPr="00610580">
              <w:t>%)</w:t>
            </w:r>
          </w:p>
        </w:tc>
        <w:tc>
          <w:tcPr>
            <w:tcW w:w="2766" w:type="dxa"/>
            <w:tcBorders>
              <w:top w:val="nil"/>
              <w:bottom w:val="nil"/>
            </w:tcBorders>
          </w:tcPr>
          <w:p w14:paraId="52E0EE14" w14:textId="77777777" w:rsidR="00EF4905" w:rsidRDefault="00EF4905" w:rsidP="00751B26">
            <w:pPr>
              <w:spacing w:line="276" w:lineRule="auto"/>
            </w:pPr>
            <w:r>
              <w:t>36 (18%)</w:t>
            </w:r>
          </w:p>
        </w:tc>
      </w:tr>
      <w:tr w:rsidR="00EF4905" w:rsidRPr="002876E5" w14:paraId="333CB0C7" w14:textId="77777777" w:rsidTr="00751B26">
        <w:tc>
          <w:tcPr>
            <w:tcW w:w="3544" w:type="dxa"/>
            <w:tcBorders>
              <w:top w:val="nil"/>
              <w:bottom w:val="nil"/>
            </w:tcBorders>
          </w:tcPr>
          <w:p w14:paraId="01420EFD" w14:textId="77777777" w:rsidR="00EF4905" w:rsidRPr="002876E5" w:rsidRDefault="00EF4905" w:rsidP="00751B26">
            <w:pPr>
              <w:spacing w:line="276" w:lineRule="auto"/>
              <w:jc w:val="both"/>
            </w:pPr>
            <w:r w:rsidRPr="002876E5">
              <w:rPr>
                <w:rFonts w:hint="eastAsia"/>
              </w:rPr>
              <w:t>T</w:t>
            </w:r>
            <w:r w:rsidRPr="002876E5">
              <w:t>3</w:t>
            </w:r>
          </w:p>
        </w:tc>
        <w:tc>
          <w:tcPr>
            <w:tcW w:w="1986" w:type="dxa"/>
            <w:tcBorders>
              <w:top w:val="nil"/>
              <w:bottom w:val="nil"/>
            </w:tcBorders>
          </w:tcPr>
          <w:p w14:paraId="5E45B9C1" w14:textId="77777777" w:rsidR="00EF4905" w:rsidRDefault="00EF4905" w:rsidP="00751B26">
            <w:pPr>
              <w:spacing w:line="276" w:lineRule="auto"/>
            </w:pPr>
            <w:r>
              <w:t>3 (9%)</w:t>
            </w:r>
          </w:p>
        </w:tc>
        <w:tc>
          <w:tcPr>
            <w:tcW w:w="2766" w:type="dxa"/>
            <w:tcBorders>
              <w:top w:val="nil"/>
              <w:bottom w:val="nil"/>
            </w:tcBorders>
          </w:tcPr>
          <w:p w14:paraId="33F403A5" w14:textId="77777777" w:rsidR="00EF4905" w:rsidRDefault="00EF4905" w:rsidP="00751B26">
            <w:pPr>
              <w:spacing w:line="276" w:lineRule="auto"/>
            </w:pPr>
            <w:r>
              <w:t>5 (2%)</w:t>
            </w:r>
          </w:p>
        </w:tc>
      </w:tr>
      <w:tr w:rsidR="00EF4905" w:rsidRPr="002876E5" w14:paraId="6CD5817F" w14:textId="77777777" w:rsidTr="00751B26">
        <w:tc>
          <w:tcPr>
            <w:tcW w:w="3544" w:type="dxa"/>
            <w:tcBorders>
              <w:top w:val="nil"/>
              <w:bottom w:val="single" w:sz="4" w:space="0" w:color="auto"/>
            </w:tcBorders>
          </w:tcPr>
          <w:p w14:paraId="3A5681FC" w14:textId="77777777" w:rsidR="00EF4905" w:rsidRPr="002876E5" w:rsidRDefault="00EF4905" w:rsidP="00751B26">
            <w:pPr>
              <w:spacing w:line="276" w:lineRule="auto"/>
              <w:jc w:val="both"/>
            </w:pPr>
            <w:r w:rsidRPr="002876E5">
              <w:rPr>
                <w:rFonts w:hint="eastAsia"/>
              </w:rPr>
              <w:t>T</w:t>
            </w:r>
            <w:r w:rsidRPr="002876E5">
              <w:t>4</w:t>
            </w:r>
          </w:p>
        </w:tc>
        <w:tc>
          <w:tcPr>
            <w:tcW w:w="1986" w:type="dxa"/>
            <w:tcBorders>
              <w:top w:val="nil"/>
              <w:bottom w:val="single" w:sz="4" w:space="0" w:color="auto"/>
            </w:tcBorders>
          </w:tcPr>
          <w:p w14:paraId="23C56329" w14:textId="77777777" w:rsidR="00EF4905" w:rsidRDefault="00EF4905" w:rsidP="00751B26">
            <w:pPr>
              <w:spacing w:line="276" w:lineRule="auto"/>
            </w:pPr>
            <w:r>
              <w:t>0 (0%)</w:t>
            </w:r>
          </w:p>
        </w:tc>
        <w:tc>
          <w:tcPr>
            <w:tcW w:w="2766" w:type="dxa"/>
            <w:tcBorders>
              <w:top w:val="nil"/>
              <w:bottom w:val="single" w:sz="4" w:space="0" w:color="auto"/>
            </w:tcBorders>
          </w:tcPr>
          <w:p w14:paraId="6679E1BA" w14:textId="77777777" w:rsidR="00EF4905" w:rsidRDefault="00EF4905" w:rsidP="00751B26">
            <w:pPr>
              <w:spacing w:line="276" w:lineRule="auto"/>
            </w:pPr>
            <w:r>
              <w:t>1 (&lt;1%)</w:t>
            </w:r>
          </w:p>
        </w:tc>
      </w:tr>
      <w:tr w:rsidR="00EF4905" w:rsidRPr="002876E5" w14:paraId="68678FD0" w14:textId="77777777" w:rsidTr="00751B26">
        <w:tc>
          <w:tcPr>
            <w:tcW w:w="3544" w:type="dxa"/>
            <w:tcBorders>
              <w:top w:val="single" w:sz="4" w:space="0" w:color="auto"/>
              <w:bottom w:val="single" w:sz="4" w:space="0" w:color="auto"/>
            </w:tcBorders>
          </w:tcPr>
          <w:p w14:paraId="55D5D8AD" w14:textId="77777777" w:rsidR="00EF4905" w:rsidRPr="002876E5" w:rsidRDefault="00EF4905" w:rsidP="00751B26">
            <w:pPr>
              <w:spacing w:line="276" w:lineRule="auto"/>
              <w:jc w:val="both"/>
            </w:pPr>
            <w:r w:rsidRPr="002876E5">
              <w:rPr>
                <w:rFonts w:hint="eastAsia"/>
              </w:rPr>
              <w:t>N</w:t>
            </w:r>
            <w:r w:rsidRPr="002876E5">
              <w:t xml:space="preserve"> </w:t>
            </w:r>
            <w:r>
              <w:t>S</w:t>
            </w:r>
            <w:r w:rsidRPr="002876E5">
              <w:t>tage</w:t>
            </w:r>
          </w:p>
        </w:tc>
        <w:tc>
          <w:tcPr>
            <w:tcW w:w="1986" w:type="dxa"/>
            <w:tcBorders>
              <w:top w:val="single" w:sz="4" w:space="0" w:color="auto"/>
              <w:bottom w:val="single" w:sz="4" w:space="0" w:color="auto"/>
            </w:tcBorders>
          </w:tcPr>
          <w:p w14:paraId="07E64249" w14:textId="77777777" w:rsidR="00EF4905" w:rsidRDefault="00EF4905" w:rsidP="00751B26">
            <w:pPr>
              <w:spacing w:line="276" w:lineRule="auto"/>
            </w:pPr>
          </w:p>
        </w:tc>
        <w:tc>
          <w:tcPr>
            <w:tcW w:w="2766" w:type="dxa"/>
            <w:tcBorders>
              <w:top w:val="single" w:sz="4" w:space="0" w:color="auto"/>
              <w:bottom w:val="single" w:sz="4" w:space="0" w:color="auto"/>
            </w:tcBorders>
          </w:tcPr>
          <w:p w14:paraId="2789B167" w14:textId="77777777" w:rsidR="00EF4905" w:rsidRDefault="00EF4905" w:rsidP="00751B26">
            <w:pPr>
              <w:spacing w:line="276" w:lineRule="auto"/>
            </w:pPr>
          </w:p>
        </w:tc>
      </w:tr>
      <w:tr w:rsidR="00EF4905" w:rsidRPr="002876E5" w14:paraId="69922ED8" w14:textId="77777777" w:rsidTr="00751B26">
        <w:tc>
          <w:tcPr>
            <w:tcW w:w="3544" w:type="dxa"/>
            <w:tcBorders>
              <w:top w:val="single" w:sz="4" w:space="0" w:color="auto"/>
              <w:bottom w:val="nil"/>
            </w:tcBorders>
          </w:tcPr>
          <w:p w14:paraId="6804FEC5" w14:textId="77777777" w:rsidR="00EF4905" w:rsidRPr="002876E5" w:rsidRDefault="00EF4905" w:rsidP="00751B26">
            <w:pPr>
              <w:spacing w:line="276" w:lineRule="auto"/>
              <w:jc w:val="both"/>
            </w:pPr>
            <w:r w:rsidRPr="002876E5">
              <w:rPr>
                <w:rFonts w:hint="eastAsia"/>
              </w:rPr>
              <w:t>N</w:t>
            </w:r>
            <w:r w:rsidRPr="002876E5">
              <w:t>0</w:t>
            </w:r>
          </w:p>
        </w:tc>
        <w:tc>
          <w:tcPr>
            <w:tcW w:w="1986" w:type="dxa"/>
            <w:tcBorders>
              <w:top w:val="single" w:sz="4" w:space="0" w:color="auto"/>
              <w:bottom w:val="nil"/>
            </w:tcBorders>
          </w:tcPr>
          <w:p w14:paraId="22AEAE19" w14:textId="77777777" w:rsidR="00EF4905" w:rsidRDefault="00EF4905" w:rsidP="00751B26">
            <w:pPr>
              <w:spacing w:line="276" w:lineRule="auto"/>
            </w:pPr>
            <w:r>
              <w:t>3</w:t>
            </w:r>
            <w:r w:rsidRPr="00610580">
              <w:t xml:space="preserve"> (9%)</w:t>
            </w:r>
          </w:p>
        </w:tc>
        <w:tc>
          <w:tcPr>
            <w:tcW w:w="2766" w:type="dxa"/>
            <w:tcBorders>
              <w:top w:val="single" w:sz="4" w:space="0" w:color="auto"/>
              <w:bottom w:val="nil"/>
            </w:tcBorders>
          </w:tcPr>
          <w:p w14:paraId="2259C974" w14:textId="77777777" w:rsidR="00EF4905" w:rsidRDefault="00EF4905" w:rsidP="00751B26">
            <w:pPr>
              <w:spacing w:line="276" w:lineRule="auto"/>
            </w:pPr>
            <w:r>
              <w:t>95 (47%)</w:t>
            </w:r>
          </w:p>
        </w:tc>
      </w:tr>
      <w:tr w:rsidR="00EF4905" w:rsidRPr="002876E5" w14:paraId="09B4C153" w14:textId="77777777" w:rsidTr="00751B26">
        <w:tc>
          <w:tcPr>
            <w:tcW w:w="3544" w:type="dxa"/>
            <w:tcBorders>
              <w:top w:val="nil"/>
              <w:bottom w:val="nil"/>
            </w:tcBorders>
          </w:tcPr>
          <w:p w14:paraId="281C0E27" w14:textId="77777777" w:rsidR="00EF4905" w:rsidRPr="002876E5" w:rsidRDefault="00EF4905" w:rsidP="00751B26">
            <w:pPr>
              <w:spacing w:line="276" w:lineRule="auto"/>
              <w:jc w:val="both"/>
            </w:pPr>
            <w:r w:rsidRPr="002876E5">
              <w:rPr>
                <w:rFonts w:hint="eastAsia"/>
              </w:rPr>
              <w:t>N</w:t>
            </w:r>
            <w:r w:rsidRPr="002876E5">
              <w:t>1</w:t>
            </w:r>
          </w:p>
        </w:tc>
        <w:tc>
          <w:tcPr>
            <w:tcW w:w="1986" w:type="dxa"/>
            <w:tcBorders>
              <w:top w:val="nil"/>
              <w:bottom w:val="nil"/>
            </w:tcBorders>
          </w:tcPr>
          <w:p w14:paraId="5757C768" w14:textId="77777777" w:rsidR="00EF4905" w:rsidRDefault="00EF4905" w:rsidP="00751B26">
            <w:pPr>
              <w:spacing w:line="276" w:lineRule="auto"/>
            </w:pPr>
            <w:r>
              <w:t>1</w:t>
            </w:r>
            <w:r w:rsidRPr="00610580">
              <w:t xml:space="preserve"> (</w:t>
            </w:r>
            <w:r>
              <w:t>3</w:t>
            </w:r>
            <w:r w:rsidRPr="00610580">
              <w:t>%)</w:t>
            </w:r>
          </w:p>
        </w:tc>
        <w:tc>
          <w:tcPr>
            <w:tcW w:w="2766" w:type="dxa"/>
            <w:tcBorders>
              <w:top w:val="nil"/>
              <w:bottom w:val="nil"/>
            </w:tcBorders>
          </w:tcPr>
          <w:p w14:paraId="5D89C76E" w14:textId="77777777" w:rsidR="00EF4905" w:rsidRDefault="00EF4905" w:rsidP="00751B26">
            <w:pPr>
              <w:spacing w:line="276" w:lineRule="auto"/>
            </w:pPr>
            <w:r>
              <w:t>8 (4%)</w:t>
            </w:r>
          </w:p>
        </w:tc>
      </w:tr>
      <w:tr w:rsidR="00EF4905" w:rsidRPr="002876E5" w14:paraId="2E4E0F14" w14:textId="77777777" w:rsidTr="00751B26">
        <w:tc>
          <w:tcPr>
            <w:tcW w:w="3544" w:type="dxa"/>
            <w:tcBorders>
              <w:top w:val="nil"/>
              <w:bottom w:val="nil"/>
            </w:tcBorders>
          </w:tcPr>
          <w:p w14:paraId="76693204" w14:textId="77777777" w:rsidR="00EF4905" w:rsidRPr="002876E5" w:rsidRDefault="00EF4905" w:rsidP="00751B26">
            <w:pPr>
              <w:spacing w:line="276" w:lineRule="auto"/>
              <w:jc w:val="both"/>
            </w:pPr>
            <w:r w:rsidRPr="002876E5">
              <w:rPr>
                <w:rFonts w:hint="eastAsia"/>
              </w:rPr>
              <w:t>N</w:t>
            </w:r>
            <w:r w:rsidRPr="002876E5">
              <w:t>2</w:t>
            </w:r>
          </w:p>
        </w:tc>
        <w:tc>
          <w:tcPr>
            <w:tcW w:w="1986" w:type="dxa"/>
            <w:tcBorders>
              <w:top w:val="nil"/>
              <w:bottom w:val="nil"/>
            </w:tcBorders>
          </w:tcPr>
          <w:p w14:paraId="3CB0AB61" w14:textId="77777777" w:rsidR="00EF4905" w:rsidRDefault="00EF4905" w:rsidP="00751B26">
            <w:pPr>
              <w:spacing w:line="276" w:lineRule="auto"/>
            </w:pPr>
            <w:r>
              <w:t>1 (3%)</w:t>
            </w:r>
          </w:p>
        </w:tc>
        <w:tc>
          <w:tcPr>
            <w:tcW w:w="2766" w:type="dxa"/>
            <w:tcBorders>
              <w:top w:val="nil"/>
              <w:bottom w:val="nil"/>
            </w:tcBorders>
          </w:tcPr>
          <w:p w14:paraId="60AB7FAE" w14:textId="77777777" w:rsidR="00EF4905" w:rsidRDefault="00EF4905" w:rsidP="00751B26">
            <w:pPr>
              <w:spacing w:line="276" w:lineRule="auto"/>
            </w:pPr>
            <w:r>
              <w:t>9 (4%)</w:t>
            </w:r>
          </w:p>
        </w:tc>
      </w:tr>
      <w:tr w:rsidR="00EF4905" w:rsidRPr="002876E5" w14:paraId="4079B497" w14:textId="77777777" w:rsidTr="00751B26">
        <w:tc>
          <w:tcPr>
            <w:tcW w:w="3544" w:type="dxa"/>
            <w:tcBorders>
              <w:top w:val="nil"/>
              <w:bottom w:val="single" w:sz="4" w:space="0" w:color="auto"/>
            </w:tcBorders>
          </w:tcPr>
          <w:p w14:paraId="03A53614" w14:textId="77777777" w:rsidR="00EF4905" w:rsidRPr="002876E5" w:rsidRDefault="00EF4905" w:rsidP="00751B26">
            <w:pPr>
              <w:spacing w:line="276" w:lineRule="auto"/>
              <w:jc w:val="both"/>
            </w:pPr>
            <w:r w:rsidRPr="002876E5">
              <w:rPr>
                <w:rFonts w:hint="eastAsia"/>
              </w:rPr>
              <w:t>N</w:t>
            </w:r>
            <w:r w:rsidRPr="002876E5">
              <w:t>3</w:t>
            </w:r>
          </w:p>
        </w:tc>
        <w:tc>
          <w:tcPr>
            <w:tcW w:w="1986" w:type="dxa"/>
            <w:tcBorders>
              <w:top w:val="nil"/>
              <w:bottom w:val="single" w:sz="4" w:space="0" w:color="auto"/>
            </w:tcBorders>
          </w:tcPr>
          <w:p w14:paraId="74185F80" w14:textId="77777777" w:rsidR="00EF4905" w:rsidRDefault="00EF4905" w:rsidP="00751B26">
            <w:pPr>
              <w:spacing w:line="276" w:lineRule="auto"/>
            </w:pPr>
            <w:r>
              <w:t>0 (0%)</w:t>
            </w:r>
          </w:p>
        </w:tc>
        <w:tc>
          <w:tcPr>
            <w:tcW w:w="2766" w:type="dxa"/>
            <w:tcBorders>
              <w:top w:val="nil"/>
              <w:bottom w:val="single" w:sz="4" w:space="0" w:color="auto"/>
            </w:tcBorders>
          </w:tcPr>
          <w:p w14:paraId="6614A137" w14:textId="77777777" w:rsidR="00EF4905" w:rsidRDefault="00EF4905" w:rsidP="00751B26">
            <w:pPr>
              <w:spacing w:line="276" w:lineRule="auto"/>
            </w:pPr>
            <w:r>
              <w:t>2 (1</w:t>
            </w:r>
            <w:r>
              <w:rPr>
                <w:rFonts w:hint="eastAsia"/>
              </w:rPr>
              <w:t>%</w:t>
            </w:r>
            <w:r>
              <w:t>)</w:t>
            </w:r>
          </w:p>
        </w:tc>
      </w:tr>
      <w:tr w:rsidR="00EF4905" w:rsidRPr="002876E5" w14:paraId="5C1C0099" w14:textId="77777777" w:rsidTr="00751B26">
        <w:tc>
          <w:tcPr>
            <w:tcW w:w="3544" w:type="dxa"/>
            <w:tcBorders>
              <w:top w:val="single" w:sz="4" w:space="0" w:color="auto"/>
              <w:bottom w:val="single" w:sz="4" w:space="0" w:color="auto"/>
            </w:tcBorders>
          </w:tcPr>
          <w:p w14:paraId="1811D721" w14:textId="77777777" w:rsidR="00EF4905" w:rsidRPr="002876E5" w:rsidRDefault="00EF4905" w:rsidP="00751B26">
            <w:pPr>
              <w:spacing w:line="276" w:lineRule="auto"/>
              <w:jc w:val="both"/>
            </w:pPr>
            <w:r w:rsidRPr="002876E5">
              <w:rPr>
                <w:rFonts w:hint="eastAsia"/>
              </w:rPr>
              <w:t>M</w:t>
            </w:r>
            <w:r w:rsidRPr="002876E5">
              <w:t xml:space="preserve"> </w:t>
            </w:r>
            <w:r>
              <w:t>S</w:t>
            </w:r>
            <w:r w:rsidRPr="002876E5">
              <w:t>tage</w:t>
            </w:r>
          </w:p>
        </w:tc>
        <w:tc>
          <w:tcPr>
            <w:tcW w:w="1986" w:type="dxa"/>
            <w:tcBorders>
              <w:top w:val="single" w:sz="4" w:space="0" w:color="auto"/>
              <w:bottom w:val="single" w:sz="4" w:space="0" w:color="auto"/>
            </w:tcBorders>
          </w:tcPr>
          <w:p w14:paraId="7F76D165" w14:textId="77777777" w:rsidR="00EF4905" w:rsidRDefault="00EF4905" w:rsidP="00751B26">
            <w:pPr>
              <w:spacing w:line="276" w:lineRule="auto"/>
            </w:pPr>
          </w:p>
        </w:tc>
        <w:tc>
          <w:tcPr>
            <w:tcW w:w="2766" w:type="dxa"/>
            <w:tcBorders>
              <w:top w:val="single" w:sz="4" w:space="0" w:color="auto"/>
              <w:bottom w:val="single" w:sz="4" w:space="0" w:color="auto"/>
            </w:tcBorders>
          </w:tcPr>
          <w:p w14:paraId="0C4C09AE" w14:textId="77777777" w:rsidR="00EF4905" w:rsidRDefault="00EF4905" w:rsidP="00751B26">
            <w:pPr>
              <w:spacing w:line="276" w:lineRule="auto"/>
            </w:pPr>
          </w:p>
        </w:tc>
      </w:tr>
      <w:tr w:rsidR="00EF4905" w:rsidRPr="002876E5" w14:paraId="14F126C7" w14:textId="77777777" w:rsidTr="00751B26">
        <w:tc>
          <w:tcPr>
            <w:tcW w:w="3544" w:type="dxa"/>
            <w:tcBorders>
              <w:top w:val="single" w:sz="4" w:space="0" w:color="auto"/>
              <w:bottom w:val="nil"/>
            </w:tcBorders>
          </w:tcPr>
          <w:p w14:paraId="394FC3C0" w14:textId="77777777" w:rsidR="00EF4905" w:rsidRPr="002876E5" w:rsidRDefault="00EF4905" w:rsidP="00751B26">
            <w:pPr>
              <w:spacing w:line="276" w:lineRule="auto"/>
              <w:jc w:val="both"/>
            </w:pPr>
            <w:r w:rsidRPr="002876E5">
              <w:rPr>
                <w:rFonts w:hint="eastAsia"/>
              </w:rPr>
              <w:t>M</w:t>
            </w:r>
            <w:r w:rsidRPr="002876E5">
              <w:t>0</w:t>
            </w:r>
          </w:p>
        </w:tc>
        <w:tc>
          <w:tcPr>
            <w:tcW w:w="1986" w:type="dxa"/>
            <w:tcBorders>
              <w:top w:val="single" w:sz="4" w:space="0" w:color="auto"/>
              <w:bottom w:val="nil"/>
            </w:tcBorders>
          </w:tcPr>
          <w:p w14:paraId="4415723E" w14:textId="77777777" w:rsidR="00EF4905" w:rsidRDefault="00EF4905" w:rsidP="00751B26">
            <w:pPr>
              <w:spacing w:line="276" w:lineRule="auto"/>
            </w:pPr>
            <w:r>
              <w:t>4</w:t>
            </w:r>
            <w:r w:rsidRPr="005861B1">
              <w:t xml:space="preserve"> (</w:t>
            </w:r>
            <w:r>
              <w:t>12</w:t>
            </w:r>
            <w:r w:rsidRPr="005861B1">
              <w:t>%)</w:t>
            </w:r>
          </w:p>
        </w:tc>
        <w:tc>
          <w:tcPr>
            <w:tcW w:w="2766" w:type="dxa"/>
            <w:tcBorders>
              <w:top w:val="single" w:sz="4" w:space="0" w:color="auto"/>
              <w:bottom w:val="nil"/>
            </w:tcBorders>
          </w:tcPr>
          <w:p w14:paraId="05CC9808" w14:textId="77777777" w:rsidR="00EF4905" w:rsidRDefault="00EF4905" w:rsidP="00751B26">
            <w:pPr>
              <w:spacing w:line="276" w:lineRule="auto"/>
            </w:pPr>
            <w:r>
              <w:t>106</w:t>
            </w:r>
            <w:r>
              <w:rPr>
                <w:rFonts w:hint="eastAsia"/>
              </w:rPr>
              <w:t xml:space="preserve"> (</w:t>
            </w:r>
            <w:r>
              <w:t>52</w:t>
            </w:r>
            <w:r>
              <w:rPr>
                <w:rFonts w:hint="eastAsia"/>
              </w:rPr>
              <w:t>%)</w:t>
            </w:r>
          </w:p>
        </w:tc>
      </w:tr>
      <w:tr w:rsidR="00EF4905" w:rsidRPr="002876E5" w14:paraId="5005DB09" w14:textId="77777777" w:rsidTr="00751B26">
        <w:tc>
          <w:tcPr>
            <w:tcW w:w="3544" w:type="dxa"/>
            <w:tcBorders>
              <w:top w:val="nil"/>
              <w:bottom w:val="single" w:sz="4" w:space="0" w:color="auto"/>
            </w:tcBorders>
          </w:tcPr>
          <w:p w14:paraId="026958CB" w14:textId="77777777" w:rsidR="00EF4905" w:rsidRPr="002876E5" w:rsidRDefault="00EF4905" w:rsidP="00751B26">
            <w:pPr>
              <w:spacing w:line="276" w:lineRule="auto"/>
              <w:jc w:val="both"/>
            </w:pPr>
            <w:r w:rsidRPr="002876E5">
              <w:rPr>
                <w:rFonts w:hint="eastAsia"/>
              </w:rPr>
              <w:t>M</w:t>
            </w:r>
            <w:r w:rsidRPr="002876E5">
              <w:t>1</w:t>
            </w:r>
          </w:p>
        </w:tc>
        <w:tc>
          <w:tcPr>
            <w:tcW w:w="1986" w:type="dxa"/>
            <w:tcBorders>
              <w:top w:val="nil"/>
              <w:bottom w:val="single" w:sz="4" w:space="0" w:color="auto"/>
            </w:tcBorders>
          </w:tcPr>
          <w:p w14:paraId="1E801593" w14:textId="77777777" w:rsidR="00EF4905" w:rsidRDefault="00EF4905" w:rsidP="00751B26">
            <w:pPr>
              <w:spacing w:line="276" w:lineRule="auto"/>
            </w:pPr>
            <w:r>
              <w:t>1 (3%)</w:t>
            </w:r>
          </w:p>
        </w:tc>
        <w:tc>
          <w:tcPr>
            <w:tcW w:w="2766" w:type="dxa"/>
            <w:tcBorders>
              <w:top w:val="nil"/>
              <w:bottom w:val="single" w:sz="4" w:space="0" w:color="auto"/>
            </w:tcBorders>
          </w:tcPr>
          <w:p w14:paraId="32C87A3A" w14:textId="77777777" w:rsidR="00EF4905" w:rsidRDefault="00EF4905" w:rsidP="00751B26">
            <w:pPr>
              <w:spacing w:line="276" w:lineRule="auto"/>
            </w:pPr>
            <w:r>
              <w:t xml:space="preserve">8 </w:t>
            </w:r>
            <w:r>
              <w:rPr>
                <w:rFonts w:hint="eastAsia"/>
              </w:rPr>
              <w:t>(</w:t>
            </w:r>
            <w:r>
              <w:t>4</w:t>
            </w:r>
            <w:r>
              <w:rPr>
                <w:rFonts w:hint="eastAsia"/>
              </w:rPr>
              <w:t>%)</w:t>
            </w:r>
          </w:p>
        </w:tc>
      </w:tr>
      <w:tr w:rsidR="00EF4905" w:rsidRPr="002876E5" w14:paraId="14EA5FB3" w14:textId="77777777" w:rsidTr="00751B26">
        <w:tc>
          <w:tcPr>
            <w:tcW w:w="3544" w:type="dxa"/>
            <w:tcBorders>
              <w:top w:val="single" w:sz="4" w:space="0" w:color="auto"/>
              <w:bottom w:val="single" w:sz="4" w:space="0" w:color="auto"/>
            </w:tcBorders>
          </w:tcPr>
          <w:p w14:paraId="0BB0CB8E" w14:textId="77777777" w:rsidR="00EF4905" w:rsidRPr="002876E5" w:rsidRDefault="00EF4905" w:rsidP="00751B26">
            <w:pPr>
              <w:spacing w:line="276" w:lineRule="auto"/>
              <w:jc w:val="both"/>
            </w:pPr>
            <w:r w:rsidRPr="002876E5">
              <w:rPr>
                <w:rFonts w:hint="eastAsia"/>
              </w:rPr>
              <w:t>M</w:t>
            </w:r>
            <w:r w:rsidRPr="002876E5">
              <w:t>etastasis</w:t>
            </w:r>
          </w:p>
        </w:tc>
        <w:tc>
          <w:tcPr>
            <w:tcW w:w="1986" w:type="dxa"/>
            <w:tcBorders>
              <w:top w:val="single" w:sz="4" w:space="0" w:color="auto"/>
              <w:bottom w:val="single" w:sz="4" w:space="0" w:color="auto"/>
            </w:tcBorders>
          </w:tcPr>
          <w:p w14:paraId="187DAD8D" w14:textId="77777777" w:rsidR="00EF4905" w:rsidRDefault="00EF4905" w:rsidP="00751B26">
            <w:pPr>
              <w:spacing w:line="276" w:lineRule="auto"/>
            </w:pPr>
          </w:p>
        </w:tc>
        <w:tc>
          <w:tcPr>
            <w:tcW w:w="2766" w:type="dxa"/>
            <w:tcBorders>
              <w:top w:val="single" w:sz="4" w:space="0" w:color="auto"/>
              <w:bottom w:val="single" w:sz="4" w:space="0" w:color="auto"/>
            </w:tcBorders>
          </w:tcPr>
          <w:p w14:paraId="2877BF15" w14:textId="77777777" w:rsidR="00EF4905" w:rsidRDefault="00EF4905" w:rsidP="00751B26">
            <w:pPr>
              <w:spacing w:line="276" w:lineRule="auto"/>
            </w:pPr>
          </w:p>
        </w:tc>
      </w:tr>
      <w:tr w:rsidR="00EF4905" w:rsidRPr="002876E5" w14:paraId="570DDA03" w14:textId="77777777" w:rsidTr="00751B26">
        <w:tc>
          <w:tcPr>
            <w:tcW w:w="3544" w:type="dxa"/>
            <w:tcBorders>
              <w:top w:val="single" w:sz="4" w:space="0" w:color="auto"/>
              <w:bottom w:val="nil"/>
            </w:tcBorders>
          </w:tcPr>
          <w:p w14:paraId="7E660C0C" w14:textId="77777777" w:rsidR="00EF4905" w:rsidRPr="002876E5" w:rsidRDefault="00EF4905" w:rsidP="00751B26">
            <w:pPr>
              <w:spacing w:line="276" w:lineRule="auto"/>
              <w:jc w:val="both"/>
            </w:pPr>
            <w:r>
              <w:rPr>
                <w:rFonts w:hint="eastAsia"/>
              </w:rPr>
              <w:t>N</w:t>
            </w:r>
            <w:r>
              <w:t>o</w:t>
            </w:r>
          </w:p>
        </w:tc>
        <w:tc>
          <w:tcPr>
            <w:tcW w:w="1986" w:type="dxa"/>
            <w:tcBorders>
              <w:top w:val="single" w:sz="4" w:space="0" w:color="auto"/>
              <w:bottom w:val="nil"/>
            </w:tcBorders>
          </w:tcPr>
          <w:p w14:paraId="2BE92724" w14:textId="77777777" w:rsidR="00EF4905" w:rsidRDefault="00EF4905" w:rsidP="00751B26">
            <w:pPr>
              <w:spacing w:line="276" w:lineRule="auto"/>
            </w:pPr>
            <w:r w:rsidRPr="002876E5">
              <w:rPr>
                <w:rFonts w:hint="eastAsia"/>
              </w:rPr>
              <w:t>4</w:t>
            </w:r>
            <w:r w:rsidRPr="005861B1">
              <w:t xml:space="preserve"> (12%)</w:t>
            </w:r>
          </w:p>
        </w:tc>
        <w:tc>
          <w:tcPr>
            <w:tcW w:w="2766" w:type="dxa"/>
            <w:tcBorders>
              <w:top w:val="single" w:sz="4" w:space="0" w:color="auto"/>
              <w:bottom w:val="nil"/>
            </w:tcBorders>
          </w:tcPr>
          <w:p w14:paraId="2A8F5071" w14:textId="77777777" w:rsidR="00EF4905" w:rsidRDefault="00EF4905" w:rsidP="00751B26">
            <w:pPr>
              <w:spacing w:line="276" w:lineRule="auto"/>
            </w:pPr>
            <w:r w:rsidRPr="002876E5">
              <w:rPr>
                <w:rFonts w:hint="eastAsia"/>
              </w:rPr>
              <w:t>1</w:t>
            </w:r>
            <w:r w:rsidRPr="002876E5">
              <w:t>47</w:t>
            </w:r>
            <w:r>
              <w:rPr>
                <w:rFonts w:hint="eastAsia"/>
              </w:rPr>
              <w:t xml:space="preserve"> (73%)</w:t>
            </w:r>
          </w:p>
        </w:tc>
      </w:tr>
      <w:tr w:rsidR="00EF4905" w:rsidRPr="002876E5" w14:paraId="16D2BB60" w14:textId="77777777" w:rsidTr="00751B26">
        <w:tc>
          <w:tcPr>
            <w:tcW w:w="3544" w:type="dxa"/>
            <w:tcBorders>
              <w:top w:val="nil"/>
              <w:bottom w:val="nil"/>
            </w:tcBorders>
          </w:tcPr>
          <w:p w14:paraId="4971928F" w14:textId="77777777" w:rsidR="00EF4905" w:rsidRDefault="00EF4905" w:rsidP="00751B26">
            <w:pPr>
              <w:spacing w:line="276" w:lineRule="auto"/>
              <w:jc w:val="both"/>
            </w:pPr>
            <w:r>
              <w:rPr>
                <w:rFonts w:hint="eastAsia"/>
              </w:rPr>
              <w:t>Y</w:t>
            </w:r>
            <w:r>
              <w:t>es</w:t>
            </w:r>
          </w:p>
        </w:tc>
        <w:tc>
          <w:tcPr>
            <w:tcW w:w="1986" w:type="dxa"/>
            <w:tcBorders>
              <w:top w:val="nil"/>
              <w:bottom w:val="nil"/>
            </w:tcBorders>
          </w:tcPr>
          <w:p w14:paraId="25106040" w14:textId="77777777" w:rsidR="00EF4905" w:rsidRPr="002876E5" w:rsidRDefault="00EF4905" w:rsidP="00751B26">
            <w:pPr>
              <w:spacing w:line="276" w:lineRule="auto"/>
            </w:pPr>
            <w:r w:rsidRPr="002876E5">
              <w:rPr>
                <w:rFonts w:hint="eastAsia"/>
              </w:rPr>
              <w:t>3</w:t>
            </w:r>
            <w:r w:rsidRPr="002876E5">
              <w:t>0</w:t>
            </w:r>
            <w:r>
              <w:t xml:space="preserve"> (88%)</w:t>
            </w:r>
          </w:p>
        </w:tc>
        <w:tc>
          <w:tcPr>
            <w:tcW w:w="2766" w:type="dxa"/>
            <w:tcBorders>
              <w:top w:val="nil"/>
              <w:bottom w:val="nil"/>
            </w:tcBorders>
          </w:tcPr>
          <w:p w14:paraId="00494B19" w14:textId="77777777" w:rsidR="00EF4905" w:rsidRPr="002876E5" w:rsidRDefault="00EF4905" w:rsidP="00751B26">
            <w:pPr>
              <w:spacing w:line="276" w:lineRule="auto"/>
            </w:pPr>
            <w:r w:rsidRPr="002876E5">
              <w:rPr>
                <w:rFonts w:hint="eastAsia"/>
              </w:rPr>
              <w:t>5</w:t>
            </w:r>
            <w:r w:rsidRPr="002876E5">
              <w:t>3</w:t>
            </w:r>
            <w:r>
              <w:rPr>
                <w:rFonts w:hint="eastAsia"/>
              </w:rPr>
              <w:t xml:space="preserve"> (26%)</w:t>
            </w:r>
          </w:p>
        </w:tc>
      </w:tr>
      <w:tr w:rsidR="00EF4905" w:rsidRPr="002876E5" w14:paraId="66B48B49" w14:textId="77777777" w:rsidTr="00751B26">
        <w:tc>
          <w:tcPr>
            <w:tcW w:w="3544" w:type="dxa"/>
            <w:tcBorders>
              <w:top w:val="nil"/>
              <w:bottom w:val="nil"/>
            </w:tcBorders>
          </w:tcPr>
          <w:p w14:paraId="2D6B1BAF" w14:textId="77777777" w:rsidR="00EF4905" w:rsidRDefault="00EF4905" w:rsidP="00751B26">
            <w:pPr>
              <w:spacing w:line="276" w:lineRule="auto"/>
              <w:jc w:val="both"/>
            </w:pPr>
            <w:r>
              <w:rPr>
                <w:rFonts w:hint="eastAsia"/>
              </w:rPr>
              <w:t>L</w:t>
            </w:r>
            <w:r>
              <w:t>ymph Node</w:t>
            </w:r>
          </w:p>
        </w:tc>
        <w:tc>
          <w:tcPr>
            <w:tcW w:w="1986" w:type="dxa"/>
            <w:tcBorders>
              <w:top w:val="nil"/>
              <w:bottom w:val="nil"/>
            </w:tcBorders>
          </w:tcPr>
          <w:p w14:paraId="0111C733" w14:textId="77777777" w:rsidR="00EF4905" w:rsidRPr="002876E5" w:rsidRDefault="00EF4905" w:rsidP="00751B26">
            <w:pPr>
              <w:spacing w:line="276" w:lineRule="auto"/>
            </w:pPr>
            <w:r>
              <w:rPr>
                <w:rFonts w:hint="eastAsia"/>
              </w:rPr>
              <w:t>6</w:t>
            </w:r>
          </w:p>
        </w:tc>
        <w:tc>
          <w:tcPr>
            <w:tcW w:w="2766" w:type="dxa"/>
            <w:tcBorders>
              <w:top w:val="nil"/>
              <w:bottom w:val="nil"/>
            </w:tcBorders>
          </w:tcPr>
          <w:p w14:paraId="2213A52E" w14:textId="77777777" w:rsidR="00EF4905" w:rsidRPr="002876E5" w:rsidRDefault="00EF4905" w:rsidP="00751B26">
            <w:pPr>
              <w:spacing w:line="276" w:lineRule="auto"/>
            </w:pPr>
            <w:r>
              <w:rPr>
                <w:rFonts w:hint="eastAsia"/>
              </w:rPr>
              <w:t>9</w:t>
            </w:r>
          </w:p>
        </w:tc>
      </w:tr>
      <w:tr w:rsidR="00EF4905" w:rsidRPr="002876E5" w14:paraId="17A10F66" w14:textId="77777777" w:rsidTr="00751B26">
        <w:tc>
          <w:tcPr>
            <w:tcW w:w="3544" w:type="dxa"/>
            <w:tcBorders>
              <w:top w:val="nil"/>
              <w:bottom w:val="nil"/>
            </w:tcBorders>
          </w:tcPr>
          <w:p w14:paraId="37504FFE" w14:textId="77777777" w:rsidR="00EF4905" w:rsidRDefault="00EF4905" w:rsidP="00751B26">
            <w:pPr>
              <w:spacing w:line="276" w:lineRule="auto"/>
              <w:jc w:val="both"/>
            </w:pPr>
            <w:r>
              <w:rPr>
                <w:rFonts w:hint="eastAsia"/>
              </w:rPr>
              <w:t>B</w:t>
            </w:r>
            <w:r>
              <w:t>rain</w:t>
            </w:r>
          </w:p>
        </w:tc>
        <w:tc>
          <w:tcPr>
            <w:tcW w:w="1986" w:type="dxa"/>
            <w:tcBorders>
              <w:top w:val="nil"/>
              <w:bottom w:val="nil"/>
            </w:tcBorders>
          </w:tcPr>
          <w:p w14:paraId="1F19849D" w14:textId="77777777" w:rsidR="00EF4905" w:rsidRDefault="00EF4905" w:rsidP="00751B26">
            <w:pPr>
              <w:spacing w:line="276" w:lineRule="auto"/>
            </w:pPr>
            <w:r>
              <w:rPr>
                <w:rFonts w:hint="eastAsia"/>
              </w:rPr>
              <w:t>1</w:t>
            </w:r>
            <w:r>
              <w:t>4</w:t>
            </w:r>
          </w:p>
        </w:tc>
        <w:tc>
          <w:tcPr>
            <w:tcW w:w="2766" w:type="dxa"/>
            <w:tcBorders>
              <w:top w:val="nil"/>
              <w:bottom w:val="nil"/>
            </w:tcBorders>
          </w:tcPr>
          <w:p w14:paraId="31013D7F" w14:textId="77777777" w:rsidR="00EF4905" w:rsidRDefault="00EF4905" w:rsidP="00751B26">
            <w:pPr>
              <w:spacing w:line="276" w:lineRule="auto"/>
            </w:pPr>
            <w:r>
              <w:rPr>
                <w:rFonts w:hint="eastAsia"/>
              </w:rPr>
              <w:t>1</w:t>
            </w:r>
            <w:r>
              <w:t>5</w:t>
            </w:r>
          </w:p>
        </w:tc>
      </w:tr>
      <w:tr w:rsidR="00EF4905" w:rsidRPr="002876E5" w14:paraId="098A7D93" w14:textId="77777777" w:rsidTr="00751B26">
        <w:tc>
          <w:tcPr>
            <w:tcW w:w="3544" w:type="dxa"/>
            <w:tcBorders>
              <w:top w:val="nil"/>
              <w:bottom w:val="nil"/>
            </w:tcBorders>
          </w:tcPr>
          <w:p w14:paraId="18D882DD" w14:textId="77777777" w:rsidR="00EF4905" w:rsidRDefault="00EF4905" w:rsidP="00751B26">
            <w:pPr>
              <w:spacing w:line="276" w:lineRule="auto"/>
              <w:jc w:val="both"/>
            </w:pPr>
            <w:r>
              <w:rPr>
                <w:rFonts w:hint="eastAsia"/>
              </w:rPr>
              <w:t>B</w:t>
            </w:r>
            <w:r>
              <w:t>one</w:t>
            </w:r>
          </w:p>
        </w:tc>
        <w:tc>
          <w:tcPr>
            <w:tcW w:w="1986" w:type="dxa"/>
            <w:tcBorders>
              <w:top w:val="nil"/>
              <w:bottom w:val="nil"/>
            </w:tcBorders>
          </w:tcPr>
          <w:p w14:paraId="452124B6" w14:textId="77777777" w:rsidR="00EF4905" w:rsidRDefault="00EF4905" w:rsidP="00751B26">
            <w:pPr>
              <w:spacing w:line="276" w:lineRule="auto"/>
            </w:pPr>
            <w:r>
              <w:rPr>
                <w:rFonts w:hint="eastAsia"/>
              </w:rPr>
              <w:t>1</w:t>
            </w:r>
            <w:r>
              <w:t>4</w:t>
            </w:r>
          </w:p>
        </w:tc>
        <w:tc>
          <w:tcPr>
            <w:tcW w:w="2766" w:type="dxa"/>
            <w:tcBorders>
              <w:top w:val="nil"/>
              <w:bottom w:val="nil"/>
            </w:tcBorders>
          </w:tcPr>
          <w:p w14:paraId="238A3E73" w14:textId="77777777" w:rsidR="00EF4905" w:rsidRDefault="00EF4905" w:rsidP="00751B26">
            <w:pPr>
              <w:spacing w:line="276" w:lineRule="auto"/>
            </w:pPr>
            <w:r>
              <w:rPr>
                <w:rFonts w:hint="eastAsia"/>
              </w:rPr>
              <w:t>1</w:t>
            </w:r>
            <w:r>
              <w:t>2</w:t>
            </w:r>
          </w:p>
        </w:tc>
      </w:tr>
      <w:tr w:rsidR="00EF4905" w:rsidRPr="002876E5" w14:paraId="5FE891B9" w14:textId="77777777" w:rsidTr="00751B26">
        <w:tc>
          <w:tcPr>
            <w:tcW w:w="3544" w:type="dxa"/>
            <w:tcBorders>
              <w:top w:val="nil"/>
              <w:bottom w:val="nil"/>
            </w:tcBorders>
          </w:tcPr>
          <w:p w14:paraId="210021EF" w14:textId="77777777" w:rsidR="00EF4905" w:rsidRDefault="00EF4905" w:rsidP="00751B26">
            <w:pPr>
              <w:spacing w:line="276" w:lineRule="auto"/>
              <w:jc w:val="both"/>
            </w:pPr>
            <w:r>
              <w:rPr>
                <w:rFonts w:hint="eastAsia"/>
              </w:rPr>
              <w:t>L</w:t>
            </w:r>
            <w:r>
              <w:t>iver</w:t>
            </w:r>
          </w:p>
        </w:tc>
        <w:tc>
          <w:tcPr>
            <w:tcW w:w="1986" w:type="dxa"/>
            <w:tcBorders>
              <w:top w:val="nil"/>
              <w:bottom w:val="nil"/>
            </w:tcBorders>
          </w:tcPr>
          <w:p w14:paraId="1D2283C6" w14:textId="77777777" w:rsidR="00EF4905" w:rsidRDefault="00EF4905" w:rsidP="00751B26">
            <w:pPr>
              <w:spacing w:line="276" w:lineRule="auto"/>
            </w:pPr>
            <w:r>
              <w:rPr>
                <w:rFonts w:hint="eastAsia"/>
              </w:rPr>
              <w:t>7</w:t>
            </w:r>
          </w:p>
        </w:tc>
        <w:tc>
          <w:tcPr>
            <w:tcW w:w="2766" w:type="dxa"/>
            <w:tcBorders>
              <w:top w:val="nil"/>
              <w:bottom w:val="nil"/>
            </w:tcBorders>
          </w:tcPr>
          <w:p w14:paraId="50261460" w14:textId="77777777" w:rsidR="00EF4905" w:rsidRDefault="00EF4905" w:rsidP="00751B26">
            <w:pPr>
              <w:spacing w:line="276" w:lineRule="auto"/>
            </w:pPr>
            <w:r>
              <w:rPr>
                <w:rFonts w:hint="eastAsia"/>
              </w:rPr>
              <w:t>4</w:t>
            </w:r>
          </w:p>
        </w:tc>
      </w:tr>
      <w:tr w:rsidR="00EF4905" w:rsidRPr="002876E5" w14:paraId="73EDFDDC" w14:textId="77777777" w:rsidTr="00751B26">
        <w:tc>
          <w:tcPr>
            <w:tcW w:w="3544" w:type="dxa"/>
            <w:tcBorders>
              <w:top w:val="nil"/>
              <w:bottom w:val="nil"/>
            </w:tcBorders>
          </w:tcPr>
          <w:p w14:paraId="782B40CB" w14:textId="77777777" w:rsidR="00EF4905" w:rsidRDefault="00EF4905" w:rsidP="00751B26">
            <w:pPr>
              <w:spacing w:line="276" w:lineRule="auto"/>
              <w:jc w:val="both"/>
            </w:pPr>
            <w:r>
              <w:rPr>
                <w:rFonts w:hint="eastAsia"/>
              </w:rPr>
              <w:t>A</w:t>
            </w:r>
            <w:r>
              <w:t>drenal Gland</w:t>
            </w:r>
          </w:p>
        </w:tc>
        <w:tc>
          <w:tcPr>
            <w:tcW w:w="1986" w:type="dxa"/>
            <w:tcBorders>
              <w:top w:val="nil"/>
              <w:bottom w:val="nil"/>
            </w:tcBorders>
          </w:tcPr>
          <w:p w14:paraId="2E619CBD" w14:textId="77777777" w:rsidR="00EF4905" w:rsidRDefault="00EF4905" w:rsidP="00751B26">
            <w:pPr>
              <w:spacing w:line="276" w:lineRule="auto"/>
            </w:pPr>
            <w:r>
              <w:rPr>
                <w:rFonts w:hint="eastAsia"/>
              </w:rPr>
              <w:t>4</w:t>
            </w:r>
          </w:p>
        </w:tc>
        <w:tc>
          <w:tcPr>
            <w:tcW w:w="2766" w:type="dxa"/>
            <w:tcBorders>
              <w:top w:val="nil"/>
              <w:bottom w:val="nil"/>
            </w:tcBorders>
          </w:tcPr>
          <w:p w14:paraId="71C6D533" w14:textId="77777777" w:rsidR="00EF4905" w:rsidRDefault="00EF4905" w:rsidP="00751B26">
            <w:pPr>
              <w:spacing w:line="276" w:lineRule="auto"/>
            </w:pPr>
            <w:r>
              <w:rPr>
                <w:rFonts w:hint="eastAsia"/>
              </w:rPr>
              <w:t>3</w:t>
            </w:r>
          </w:p>
        </w:tc>
      </w:tr>
      <w:tr w:rsidR="00EF4905" w:rsidRPr="002876E5" w14:paraId="63BBEDEA" w14:textId="77777777" w:rsidTr="00751B26">
        <w:tc>
          <w:tcPr>
            <w:tcW w:w="3544" w:type="dxa"/>
            <w:tcBorders>
              <w:top w:val="nil"/>
              <w:bottom w:val="single" w:sz="4" w:space="0" w:color="auto"/>
            </w:tcBorders>
          </w:tcPr>
          <w:p w14:paraId="0C30D657" w14:textId="77777777" w:rsidR="00EF4905" w:rsidRDefault="00EF4905" w:rsidP="00751B26">
            <w:pPr>
              <w:spacing w:line="276" w:lineRule="auto"/>
              <w:jc w:val="both"/>
            </w:pPr>
            <w:r>
              <w:rPr>
                <w:rFonts w:hint="eastAsia"/>
              </w:rPr>
              <w:t>O</w:t>
            </w:r>
            <w:r>
              <w:t>thers</w:t>
            </w:r>
          </w:p>
        </w:tc>
        <w:tc>
          <w:tcPr>
            <w:tcW w:w="1986" w:type="dxa"/>
            <w:tcBorders>
              <w:top w:val="nil"/>
              <w:bottom w:val="single" w:sz="4" w:space="0" w:color="auto"/>
            </w:tcBorders>
          </w:tcPr>
          <w:p w14:paraId="489B6CFF" w14:textId="77777777" w:rsidR="00EF4905" w:rsidRDefault="00EF4905" w:rsidP="00751B26">
            <w:pPr>
              <w:spacing w:line="276" w:lineRule="auto"/>
            </w:pPr>
            <w:r>
              <w:rPr>
                <w:rFonts w:hint="eastAsia"/>
              </w:rPr>
              <w:t>1</w:t>
            </w:r>
            <w:r>
              <w:t>6</w:t>
            </w:r>
          </w:p>
        </w:tc>
        <w:tc>
          <w:tcPr>
            <w:tcW w:w="2766" w:type="dxa"/>
            <w:tcBorders>
              <w:top w:val="nil"/>
              <w:bottom w:val="single" w:sz="4" w:space="0" w:color="auto"/>
            </w:tcBorders>
          </w:tcPr>
          <w:p w14:paraId="0DB13E9E" w14:textId="77777777" w:rsidR="00EF4905" w:rsidRDefault="00EF4905" w:rsidP="00751B26">
            <w:pPr>
              <w:spacing w:line="276" w:lineRule="auto"/>
            </w:pPr>
            <w:r>
              <w:rPr>
                <w:rFonts w:hint="eastAsia"/>
              </w:rPr>
              <w:t>3</w:t>
            </w:r>
            <w:r>
              <w:t>5</w:t>
            </w:r>
          </w:p>
        </w:tc>
      </w:tr>
      <w:tr w:rsidR="00EF4905" w:rsidRPr="002876E5" w14:paraId="61AF0068" w14:textId="77777777" w:rsidTr="00751B26">
        <w:tc>
          <w:tcPr>
            <w:tcW w:w="3544" w:type="dxa"/>
            <w:tcBorders>
              <w:top w:val="single" w:sz="4" w:space="0" w:color="auto"/>
              <w:bottom w:val="single" w:sz="4" w:space="0" w:color="auto"/>
            </w:tcBorders>
          </w:tcPr>
          <w:p w14:paraId="3BA324E4" w14:textId="77777777" w:rsidR="00EF4905" w:rsidRDefault="00EF4905" w:rsidP="00751B26">
            <w:pPr>
              <w:spacing w:line="276" w:lineRule="auto"/>
              <w:jc w:val="both"/>
            </w:pPr>
            <w:r w:rsidRPr="002876E5">
              <w:rPr>
                <w:rFonts w:hint="eastAsia"/>
              </w:rPr>
              <w:t>R</w:t>
            </w:r>
            <w:r w:rsidRPr="002876E5">
              <w:t>ecurrence</w:t>
            </w:r>
          </w:p>
        </w:tc>
        <w:tc>
          <w:tcPr>
            <w:tcW w:w="1986" w:type="dxa"/>
            <w:tcBorders>
              <w:top w:val="single" w:sz="4" w:space="0" w:color="auto"/>
              <w:bottom w:val="single" w:sz="4" w:space="0" w:color="auto"/>
            </w:tcBorders>
          </w:tcPr>
          <w:p w14:paraId="7CCB1478" w14:textId="77777777" w:rsidR="00EF4905" w:rsidRDefault="00EF4905" w:rsidP="00751B26">
            <w:pPr>
              <w:spacing w:line="276" w:lineRule="auto"/>
            </w:pPr>
          </w:p>
        </w:tc>
        <w:tc>
          <w:tcPr>
            <w:tcW w:w="2766" w:type="dxa"/>
            <w:tcBorders>
              <w:top w:val="single" w:sz="4" w:space="0" w:color="auto"/>
              <w:bottom w:val="single" w:sz="4" w:space="0" w:color="auto"/>
            </w:tcBorders>
          </w:tcPr>
          <w:p w14:paraId="15DD310A" w14:textId="77777777" w:rsidR="00EF4905" w:rsidRDefault="00EF4905" w:rsidP="00751B26">
            <w:pPr>
              <w:spacing w:line="276" w:lineRule="auto"/>
            </w:pPr>
          </w:p>
        </w:tc>
      </w:tr>
      <w:tr w:rsidR="00EF4905" w:rsidRPr="002876E5" w14:paraId="15420709" w14:textId="77777777" w:rsidTr="00751B26">
        <w:tc>
          <w:tcPr>
            <w:tcW w:w="3544" w:type="dxa"/>
            <w:tcBorders>
              <w:top w:val="single" w:sz="4" w:space="0" w:color="auto"/>
              <w:bottom w:val="nil"/>
            </w:tcBorders>
          </w:tcPr>
          <w:p w14:paraId="11AF8354" w14:textId="77777777" w:rsidR="00EF4905" w:rsidRPr="002876E5" w:rsidRDefault="00EF4905" w:rsidP="00751B26">
            <w:pPr>
              <w:spacing w:line="276" w:lineRule="auto"/>
              <w:jc w:val="both"/>
            </w:pPr>
            <w:r>
              <w:rPr>
                <w:rFonts w:hint="eastAsia"/>
              </w:rPr>
              <w:t>N</w:t>
            </w:r>
            <w:r>
              <w:t>o</w:t>
            </w:r>
          </w:p>
        </w:tc>
        <w:tc>
          <w:tcPr>
            <w:tcW w:w="1986" w:type="dxa"/>
            <w:tcBorders>
              <w:top w:val="single" w:sz="4" w:space="0" w:color="auto"/>
              <w:bottom w:val="nil"/>
            </w:tcBorders>
          </w:tcPr>
          <w:p w14:paraId="154DF66C" w14:textId="77777777" w:rsidR="00EF4905" w:rsidRDefault="00EF4905" w:rsidP="00751B26">
            <w:pPr>
              <w:spacing w:line="276" w:lineRule="auto"/>
            </w:pPr>
            <w:r w:rsidRPr="002876E5">
              <w:rPr>
                <w:rFonts w:hint="eastAsia"/>
              </w:rPr>
              <w:t>2</w:t>
            </w:r>
            <w:r w:rsidRPr="002876E5">
              <w:t>6</w:t>
            </w:r>
            <w:r>
              <w:t xml:space="preserve"> (76%)</w:t>
            </w:r>
          </w:p>
        </w:tc>
        <w:tc>
          <w:tcPr>
            <w:tcW w:w="2766" w:type="dxa"/>
            <w:tcBorders>
              <w:top w:val="single" w:sz="4" w:space="0" w:color="auto"/>
              <w:bottom w:val="nil"/>
            </w:tcBorders>
          </w:tcPr>
          <w:p w14:paraId="6AF35CF5" w14:textId="77777777" w:rsidR="00EF4905" w:rsidRDefault="00EF4905" w:rsidP="00751B26">
            <w:pPr>
              <w:spacing w:line="276" w:lineRule="auto"/>
            </w:pPr>
            <w:r w:rsidRPr="002876E5">
              <w:rPr>
                <w:rFonts w:hint="eastAsia"/>
              </w:rPr>
              <w:t>1</w:t>
            </w:r>
            <w:r w:rsidRPr="002876E5">
              <w:t>86</w:t>
            </w:r>
            <w:r>
              <w:rPr>
                <w:rFonts w:hint="eastAsia"/>
              </w:rPr>
              <w:t xml:space="preserve"> (92%)</w:t>
            </w:r>
          </w:p>
        </w:tc>
      </w:tr>
      <w:tr w:rsidR="00EF4905" w:rsidRPr="002876E5" w14:paraId="57AD5D6D" w14:textId="77777777" w:rsidTr="00751B26">
        <w:tc>
          <w:tcPr>
            <w:tcW w:w="3544" w:type="dxa"/>
            <w:tcBorders>
              <w:top w:val="nil"/>
              <w:bottom w:val="nil"/>
            </w:tcBorders>
          </w:tcPr>
          <w:p w14:paraId="2114AAA1" w14:textId="77777777" w:rsidR="00EF4905" w:rsidRDefault="00EF4905" w:rsidP="00751B26">
            <w:pPr>
              <w:spacing w:line="276" w:lineRule="auto"/>
              <w:jc w:val="both"/>
            </w:pPr>
            <w:r w:rsidRPr="00EE1EA6">
              <w:rPr>
                <w:rFonts w:hint="eastAsia"/>
              </w:rPr>
              <w:t>Y</w:t>
            </w:r>
            <w:r w:rsidRPr="00EE1EA6">
              <w:t>es</w:t>
            </w:r>
          </w:p>
        </w:tc>
        <w:tc>
          <w:tcPr>
            <w:tcW w:w="1986" w:type="dxa"/>
            <w:tcBorders>
              <w:top w:val="nil"/>
              <w:bottom w:val="nil"/>
            </w:tcBorders>
          </w:tcPr>
          <w:p w14:paraId="30E2AB78" w14:textId="77777777" w:rsidR="00EF4905" w:rsidRPr="002876E5" w:rsidRDefault="00EF4905" w:rsidP="00751B26">
            <w:pPr>
              <w:spacing w:line="276" w:lineRule="auto"/>
            </w:pPr>
            <w:r w:rsidRPr="00EE1EA6">
              <w:rPr>
                <w:rFonts w:hint="eastAsia"/>
              </w:rPr>
              <w:t>8</w:t>
            </w:r>
            <w:r w:rsidRPr="00EE1EA6">
              <w:t xml:space="preserve"> (24%)</w:t>
            </w:r>
          </w:p>
        </w:tc>
        <w:tc>
          <w:tcPr>
            <w:tcW w:w="2766" w:type="dxa"/>
            <w:tcBorders>
              <w:top w:val="nil"/>
              <w:bottom w:val="nil"/>
            </w:tcBorders>
          </w:tcPr>
          <w:p w14:paraId="02D8F14A" w14:textId="77777777" w:rsidR="00EF4905" w:rsidRPr="002876E5" w:rsidRDefault="00EF4905" w:rsidP="00751B26">
            <w:pPr>
              <w:spacing w:line="276" w:lineRule="auto"/>
            </w:pPr>
            <w:r w:rsidRPr="00EE1EA6">
              <w:rPr>
                <w:rFonts w:hint="eastAsia"/>
              </w:rPr>
              <w:t>1</w:t>
            </w:r>
            <w:r w:rsidRPr="00EE1EA6">
              <w:t>3</w:t>
            </w:r>
            <w:r w:rsidRPr="00EE1EA6">
              <w:rPr>
                <w:rFonts w:hint="eastAsia"/>
              </w:rPr>
              <w:t xml:space="preserve"> (6%)</w:t>
            </w:r>
          </w:p>
        </w:tc>
      </w:tr>
      <w:tr w:rsidR="00EF4905" w:rsidRPr="002876E5" w14:paraId="03D3C622" w14:textId="77777777" w:rsidTr="00751B26">
        <w:tc>
          <w:tcPr>
            <w:tcW w:w="3544" w:type="dxa"/>
            <w:tcBorders>
              <w:top w:val="nil"/>
              <w:bottom w:val="nil"/>
            </w:tcBorders>
          </w:tcPr>
          <w:p w14:paraId="30E60B9F" w14:textId="77777777" w:rsidR="00EF4905" w:rsidRPr="00EE1EA6" w:rsidRDefault="00EF4905" w:rsidP="00751B26">
            <w:pPr>
              <w:spacing w:line="276" w:lineRule="auto"/>
              <w:jc w:val="both"/>
            </w:pPr>
            <w:r>
              <w:rPr>
                <w:rFonts w:hint="eastAsia"/>
              </w:rPr>
              <w:t>L</w:t>
            </w:r>
            <w:r>
              <w:t>ung</w:t>
            </w:r>
          </w:p>
        </w:tc>
        <w:tc>
          <w:tcPr>
            <w:tcW w:w="1986" w:type="dxa"/>
            <w:tcBorders>
              <w:top w:val="nil"/>
              <w:bottom w:val="nil"/>
            </w:tcBorders>
          </w:tcPr>
          <w:p w14:paraId="0458A842" w14:textId="77777777" w:rsidR="00EF4905" w:rsidRPr="00EE1EA6" w:rsidRDefault="00EF4905" w:rsidP="00751B26">
            <w:pPr>
              <w:spacing w:line="276" w:lineRule="auto"/>
            </w:pPr>
            <w:r>
              <w:rPr>
                <w:rFonts w:hint="eastAsia"/>
              </w:rPr>
              <w:t>3</w:t>
            </w:r>
          </w:p>
        </w:tc>
        <w:tc>
          <w:tcPr>
            <w:tcW w:w="2766" w:type="dxa"/>
            <w:tcBorders>
              <w:top w:val="nil"/>
              <w:bottom w:val="nil"/>
            </w:tcBorders>
          </w:tcPr>
          <w:p w14:paraId="583BA91E" w14:textId="77777777" w:rsidR="00EF4905" w:rsidRPr="00EE1EA6" w:rsidRDefault="00EF4905" w:rsidP="00751B26">
            <w:pPr>
              <w:spacing w:line="276" w:lineRule="auto"/>
            </w:pPr>
            <w:r>
              <w:rPr>
                <w:rFonts w:hint="eastAsia"/>
              </w:rPr>
              <w:t>6</w:t>
            </w:r>
          </w:p>
        </w:tc>
      </w:tr>
      <w:tr w:rsidR="00EF4905" w:rsidRPr="002876E5" w14:paraId="260A5A33" w14:textId="77777777" w:rsidTr="00751B26">
        <w:tc>
          <w:tcPr>
            <w:tcW w:w="3544" w:type="dxa"/>
            <w:tcBorders>
              <w:top w:val="nil"/>
              <w:bottom w:val="nil"/>
            </w:tcBorders>
          </w:tcPr>
          <w:p w14:paraId="6E64BED8" w14:textId="77777777" w:rsidR="00EF4905" w:rsidRDefault="00EF4905" w:rsidP="00751B26">
            <w:pPr>
              <w:spacing w:line="276" w:lineRule="auto"/>
              <w:jc w:val="both"/>
            </w:pPr>
            <w:r>
              <w:rPr>
                <w:rFonts w:hint="eastAsia"/>
              </w:rPr>
              <w:t>L</w:t>
            </w:r>
            <w:r>
              <w:t>ymph Node</w:t>
            </w:r>
          </w:p>
        </w:tc>
        <w:tc>
          <w:tcPr>
            <w:tcW w:w="1986" w:type="dxa"/>
            <w:tcBorders>
              <w:top w:val="nil"/>
              <w:bottom w:val="nil"/>
            </w:tcBorders>
          </w:tcPr>
          <w:p w14:paraId="29FA6306" w14:textId="77777777" w:rsidR="00EF4905" w:rsidRDefault="00EF4905" w:rsidP="00751B26">
            <w:pPr>
              <w:spacing w:line="276" w:lineRule="auto"/>
            </w:pPr>
            <w:r>
              <w:rPr>
                <w:rFonts w:hint="eastAsia"/>
              </w:rPr>
              <w:t>2</w:t>
            </w:r>
          </w:p>
        </w:tc>
        <w:tc>
          <w:tcPr>
            <w:tcW w:w="2766" w:type="dxa"/>
            <w:tcBorders>
              <w:top w:val="nil"/>
              <w:bottom w:val="nil"/>
            </w:tcBorders>
          </w:tcPr>
          <w:p w14:paraId="05B5AF15" w14:textId="77777777" w:rsidR="00EF4905" w:rsidRDefault="00EF4905" w:rsidP="00751B26">
            <w:pPr>
              <w:spacing w:line="276" w:lineRule="auto"/>
            </w:pPr>
            <w:r>
              <w:rPr>
                <w:rFonts w:hint="eastAsia"/>
              </w:rPr>
              <w:t>1</w:t>
            </w:r>
          </w:p>
        </w:tc>
      </w:tr>
      <w:tr w:rsidR="00EF4905" w:rsidRPr="002876E5" w14:paraId="49121C4B" w14:textId="77777777" w:rsidTr="00751B26">
        <w:tc>
          <w:tcPr>
            <w:tcW w:w="3544" w:type="dxa"/>
            <w:tcBorders>
              <w:top w:val="nil"/>
              <w:bottom w:val="nil"/>
            </w:tcBorders>
          </w:tcPr>
          <w:p w14:paraId="76331863" w14:textId="77777777" w:rsidR="00EF4905" w:rsidRDefault="00EF4905" w:rsidP="00751B26">
            <w:pPr>
              <w:spacing w:line="276" w:lineRule="auto"/>
              <w:jc w:val="both"/>
            </w:pPr>
            <w:r>
              <w:rPr>
                <w:rFonts w:hint="eastAsia"/>
              </w:rPr>
              <w:t>B</w:t>
            </w:r>
            <w:r>
              <w:t>rain</w:t>
            </w:r>
          </w:p>
        </w:tc>
        <w:tc>
          <w:tcPr>
            <w:tcW w:w="1986" w:type="dxa"/>
            <w:tcBorders>
              <w:top w:val="nil"/>
              <w:bottom w:val="nil"/>
            </w:tcBorders>
          </w:tcPr>
          <w:p w14:paraId="213B8135" w14:textId="77777777" w:rsidR="00EF4905" w:rsidRDefault="00EF4905" w:rsidP="00751B26">
            <w:pPr>
              <w:spacing w:line="276" w:lineRule="auto"/>
            </w:pPr>
            <w:r>
              <w:rPr>
                <w:rFonts w:hint="eastAsia"/>
              </w:rPr>
              <w:t>3</w:t>
            </w:r>
          </w:p>
        </w:tc>
        <w:tc>
          <w:tcPr>
            <w:tcW w:w="2766" w:type="dxa"/>
            <w:tcBorders>
              <w:top w:val="nil"/>
              <w:bottom w:val="nil"/>
            </w:tcBorders>
          </w:tcPr>
          <w:p w14:paraId="02D88FD2" w14:textId="77777777" w:rsidR="00EF4905" w:rsidRDefault="00EF4905" w:rsidP="00751B26">
            <w:pPr>
              <w:spacing w:line="276" w:lineRule="auto"/>
            </w:pPr>
            <w:r>
              <w:rPr>
                <w:rFonts w:hint="eastAsia"/>
              </w:rPr>
              <w:t>1</w:t>
            </w:r>
          </w:p>
        </w:tc>
      </w:tr>
      <w:tr w:rsidR="00EF4905" w:rsidRPr="002876E5" w14:paraId="10B581F9" w14:textId="77777777" w:rsidTr="00751B26">
        <w:tc>
          <w:tcPr>
            <w:tcW w:w="3544" w:type="dxa"/>
            <w:tcBorders>
              <w:top w:val="nil"/>
              <w:bottom w:val="nil"/>
            </w:tcBorders>
          </w:tcPr>
          <w:p w14:paraId="56D43B25" w14:textId="77777777" w:rsidR="00EF4905" w:rsidRDefault="00EF4905" w:rsidP="00751B26">
            <w:pPr>
              <w:spacing w:line="276" w:lineRule="auto"/>
              <w:jc w:val="both"/>
            </w:pPr>
            <w:r>
              <w:rPr>
                <w:rFonts w:hint="eastAsia"/>
              </w:rPr>
              <w:t>B</w:t>
            </w:r>
            <w:r>
              <w:t>one</w:t>
            </w:r>
          </w:p>
        </w:tc>
        <w:tc>
          <w:tcPr>
            <w:tcW w:w="1986" w:type="dxa"/>
            <w:tcBorders>
              <w:top w:val="nil"/>
              <w:bottom w:val="nil"/>
            </w:tcBorders>
          </w:tcPr>
          <w:p w14:paraId="26EDD961" w14:textId="77777777" w:rsidR="00EF4905" w:rsidRDefault="00EF4905" w:rsidP="00751B26">
            <w:pPr>
              <w:spacing w:line="276" w:lineRule="auto"/>
            </w:pPr>
            <w:r>
              <w:rPr>
                <w:rFonts w:hint="eastAsia"/>
              </w:rPr>
              <w:t>1</w:t>
            </w:r>
          </w:p>
        </w:tc>
        <w:tc>
          <w:tcPr>
            <w:tcW w:w="2766" w:type="dxa"/>
            <w:tcBorders>
              <w:top w:val="nil"/>
              <w:bottom w:val="nil"/>
            </w:tcBorders>
          </w:tcPr>
          <w:p w14:paraId="0DB9170A" w14:textId="77777777" w:rsidR="00EF4905" w:rsidRDefault="00EF4905" w:rsidP="00751B26">
            <w:pPr>
              <w:spacing w:line="276" w:lineRule="auto"/>
            </w:pPr>
            <w:r>
              <w:rPr>
                <w:rFonts w:hint="eastAsia"/>
              </w:rPr>
              <w:t>0</w:t>
            </w:r>
          </w:p>
        </w:tc>
      </w:tr>
      <w:tr w:rsidR="00EF4905" w:rsidRPr="002876E5" w14:paraId="10724DC8" w14:textId="77777777" w:rsidTr="00751B26">
        <w:tc>
          <w:tcPr>
            <w:tcW w:w="3544" w:type="dxa"/>
            <w:tcBorders>
              <w:top w:val="nil"/>
              <w:bottom w:val="nil"/>
            </w:tcBorders>
          </w:tcPr>
          <w:p w14:paraId="1E47EECC" w14:textId="77777777" w:rsidR="00EF4905" w:rsidRDefault="00EF4905" w:rsidP="00751B26">
            <w:pPr>
              <w:spacing w:line="276" w:lineRule="auto"/>
              <w:jc w:val="both"/>
            </w:pPr>
            <w:r w:rsidRPr="00BE55A5">
              <w:t>Liver</w:t>
            </w:r>
          </w:p>
        </w:tc>
        <w:tc>
          <w:tcPr>
            <w:tcW w:w="1986" w:type="dxa"/>
            <w:tcBorders>
              <w:top w:val="nil"/>
              <w:bottom w:val="nil"/>
            </w:tcBorders>
          </w:tcPr>
          <w:p w14:paraId="48A0CA92" w14:textId="77777777" w:rsidR="00EF4905" w:rsidRDefault="00EF4905" w:rsidP="00751B26">
            <w:pPr>
              <w:spacing w:line="276" w:lineRule="auto"/>
            </w:pPr>
            <w:r>
              <w:rPr>
                <w:rFonts w:hint="eastAsia"/>
              </w:rPr>
              <w:t>1</w:t>
            </w:r>
          </w:p>
        </w:tc>
        <w:tc>
          <w:tcPr>
            <w:tcW w:w="2766" w:type="dxa"/>
            <w:tcBorders>
              <w:top w:val="nil"/>
              <w:bottom w:val="nil"/>
            </w:tcBorders>
          </w:tcPr>
          <w:p w14:paraId="5B88214C" w14:textId="77777777" w:rsidR="00EF4905" w:rsidRDefault="00EF4905" w:rsidP="00751B26">
            <w:pPr>
              <w:spacing w:line="276" w:lineRule="auto"/>
            </w:pPr>
            <w:r>
              <w:rPr>
                <w:rFonts w:hint="eastAsia"/>
              </w:rPr>
              <w:t>0</w:t>
            </w:r>
          </w:p>
        </w:tc>
      </w:tr>
      <w:tr w:rsidR="00EF4905" w:rsidRPr="002876E5" w14:paraId="011358CA" w14:textId="77777777" w:rsidTr="00751B26">
        <w:tc>
          <w:tcPr>
            <w:tcW w:w="3544" w:type="dxa"/>
            <w:tcBorders>
              <w:top w:val="nil"/>
              <w:bottom w:val="single" w:sz="4" w:space="0" w:color="auto"/>
            </w:tcBorders>
          </w:tcPr>
          <w:p w14:paraId="0C1EBE16" w14:textId="77777777" w:rsidR="00EF4905" w:rsidRPr="00BE55A5" w:rsidRDefault="00EF4905" w:rsidP="00751B26">
            <w:pPr>
              <w:spacing w:line="276" w:lineRule="auto"/>
              <w:jc w:val="both"/>
            </w:pPr>
            <w:r>
              <w:rPr>
                <w:rFonts w:hint="eastAsia"/>
              </w:rPr>
              <w:t>O</w:t>
            </w:r>
            <w:r>
              <w:t>thers</w:t>
            </w:r>
          </w:p>
        </w:tc>
        <w:tc>
          <w:tcPr>
            <w:tcW w:w="1986" w:type="dxa"/>
            <w:tcBorders>
              <w:top w:val="nil"/>
              <w:bottom w:val="single" w:sz="4" w:space="0" w:color="auto"/>
            </w:tcBorders>
          </w:tcPr>
          <w:p w14:paraId="126F0FF6" w14:textId="77777777" w:rsidR="00EF4905" w:rsidRDefault="00EF4905" w:rsidP="00751B26">
            <w:pPr>
              <w:spacing w:line="276" w:lineRule="auto"/>
            </w:pPr>
            <w:r>
              <w:rPr>
                <w:rFonts w:hint="eastAsia"/>
              </w:rPr>
              <w:t>2</w:t>
            </w:r>
          </w:p>
        </w:tc>
        <w:tc>
          <w:tcPr>
            <w:tcW w:w="2766" w:type="dxa"/>
            <w:tcBorders>
              <w:top w:val="nil"/>
              <w:bottom w:val="single" w:sz="4" w:space="0" w:color="auto"/>
            </w:tcBorders>
          </w:tcPr>
          <w:p w14:paraId="49C40C29" w14:textId="77777777" w:rsidR="00EF4905" w:rsidRDefault="00EF4905" w:rsidP="00751B26">
            <w:pPr>
              <w:spacing w:line="276" w:lineRule="auto"/>
            </w:pPr>
            <w:r>
              <w:rPr>
                <w:rFonts w:hint="eastAsia"/>
              </w:rPr>
              <w:t>3</w:t>
            </w:r>
          </w:p>
        </w:tc>
      </w:tr>
      <w:tr w:rsidR="00EF4905" w:rsidRPr="002876E5" w14:paraId="7584F2CC" w14:textId="77777777" w:rsidTr="00751B26">
        <w:tc>
          <w:tcPr>
            <w:tcW w:w="3544" w:type="dxa"/>
            <w:tcBorders>
              <w:top w:val="single" w:sz="4" w:space="0" w:color="auto"/>
              <w:bottom w:val="single" w:sz="4" w:space="0" w:color="auto"/>
            </w:tcBorders>
          </w:tcPr>
          <w:p w14:paraId="5E41F354" w14:textId="77777777" w:rsidR="00EF4905" w:rsidRDefault="00EF4905" w:rsidP="00751B26">
            <w:pPr>
              <w:spacing w:line="276" w:lineRule="auto"/>
              <w:jc w:val="both"/>
            </w:pPr>
            <w:r>
              <w:rPr>
                <w:rFonts w:hint="eastAsia"/>
              </w:rPr>
              <w:lastRenderedPageBreak/>
              <w:t>P</w:t>
            </w:r>
            <w:r>
              <w:t>PD</w:t>
            </w:r>
          </w:p>
        </w:tc>
        <w:tc>
          <w:tcPr>
            <w:tcW w:w="1986" w:type="dxa"/>
            <w:tcBorders>
              <w:top w:val="single" w:sz="4" w:space="0" w:color="auto"/>
              <w:bottom w:val="single" w:sz="4" w:space="0" w:color="auto"/>
            </w:tcBorders>
          </w:tcPr>
          <w:p w14:paraId="2320D554" w14:textId="77777777" w:rsidR="00EF4905" w:rsidRDefault="00EF4905" w:rsidP="00751B26">
            <w:pPr>
              <w:spacing w:line="276" w:lineRule="auto"/>
            </w:pPr>
          </w:p>
        </w:tc>
        <w:tc>
          <w:tcPr>
            <w:tcW w:w="2766" w:type="dxa"/>
            <w:tcBorders>
              <w:top w:val="single" w:sz="4" w:space="0" w:color="auto"/>
              <w:bottom w:val="single" w:sz="4" w:space="0" w:color="auto"/>
            </w:tcBorders>
          </w:tcPr>
          <w:p w14:paraId="3DA4C777" w14:textId="77777777" w:rsidR="00EF4905" w:rsidRDefault="00EF4905" w:rsidP="00751B26">
            <w:pPr>
              <w:spacing w:line="276" w:lineRule="auto"/>
            </w:pPr>
          </w:p>
        </w:tc>
      </w:tr>
      <w:tr w:rsidR="00EF4905" w:rsidRPr="002876E5" w14:paraId="7916847D" w14:textId="77777777" w:rsidTr="00751B26">
        <w:tc>
          <w:tcPr>
            <w:tcW w:w="3544" w:type="dxa"/>
            <w:tcBorders>
              <w:top w:val="single" w:sz="4" w:space="0" w:color="auto"/>
              <w:bottom w:val="nil"/>
            </w:tcBorders>
          </w:tcPr>
          <w:p w14:paraId="086382C2" w14:textId="77777777" w:rsidR="00EF4905" w:rsidRDefault="00EF4905" w:rsidP="00751B26">
            <w:pPr>
              <w:spacing w:line="276" w:lineRule="auto"/>
              <w:jc w:val="both"/>
            </w:pPr>
            <w:r>
              <w:t>&gt;</w:t>
            </w:r>
            <w:r>
              <w:rPr>
                <w:rFonts w:hint="eastAsia"/>
              </w:rPr>
              <w:t>3</w:t>
            </w:r>
          </w:p>
        </w:tc>
        <w:tc>
          <w:tcPr>
            <w:tcW w:w="1986" w:type="dxa"/>
            <w:tcBorders>
              <w:top w:val="single" w:sz="4" w:space="0" w:color="auto"/>
              <w:bottom w:val="nil"/>
            </w:tcBorders>
          </w:tcPr>
          <w:p w14:paraId="6C9C0FAF" w14:textId="77777777" w:rsidR="00EF4905" w:rsidRDefault="00EF4905" w:rsidP="00751B26">
            <w:pPr>
              <w:spacing w:line="276" w:lineRule="auto"/>
            </w:pPr>
            <w:r>
              <w:rPr>
                <w:rFonts w:hint="eastAsia"/>
              </w:rPr>
              <w:t>0</w:t>
            </w:r>
            <w:r>
              <w:t xml:space="preserve"> (0%)</w:t>
            </w:r>
          </w:p>
        </w:tc>
        <w:tc>
          <w:tcPr>
            <w:tcW w:w="2766" w:type="dxa"/>
            <w:tcBorders>
              <w:top w:val="single" w:sz="4" w:space="0" w:color="auto"/>
              <w:bottom w:val="nil"/>
            </w:tcBorders>
          </w:tcPr>
          <w:p w14:paraId="3A12AA28" w14:textId="77777777" w:rsidR="00EF4905" w:rsidRDefault="00EF4905" w:rsidP="00751B26">
            <w:pPr>
              <w:spacing w:line="276" w:lineRule="auto"/>
            </w:pPr>
            <w:r>
              <w:rPr>
                <w:rFonts w:hint="eastAsia"/>
              </w:rPr>
              <w:t>3</w:t>
            </w:r>
            <w:r>
              <w:t xml:space="preserve"> (1%)</w:t>
            </w:r>
          </w:p>
        </w:tc>
      </w:tr>
      <w:tr w:rsidR="00EF4905" w:rsidRPr="002876E5" w14:paraId="445E9B29" w14:textId="77777777" w:rsidTr="00751B26">
        <w:tc>
          <w:tcPr>
            <w:tcW w:w="3544" w:type="dxa"/>
            <w:tcBorders>
              <w:top w:val="nil"/>
              <w:bottom w:val="nil"/>
            </w:tcBorders>
          </w:tcPr>
          <w:p w14:paraId="6FE5A5F2" w14:textId="77777777" w:rsidR="00EF4905" w:rsidRDefault="00EF4905" w:rsidP="00751B26">
            <w:pPr>
              <w:spacing w:line="276" w:lineRule="auto"/>
              <w:jc w:val="both"/>
            </w:pPr>
            <w:r>
              <w:t>2 – 3</w:t>
            </w:r>
          </w:p>
        </w:tc>
        <w:tc>
          <w:tcPr>
            <w:tcW w:w="1986" w:type="dxa"/>
            <w:tcBorders>
              <w:top w:val="nil"/>
              <w:bottom w:val="nil"/>
            </w:tcBorders>
          </w:tcPr>
          <w:p w14:paraId="581C1C8A" w14:textId="77777777" w:rsidR="00EF4905" w:rsidRDefault="00EF4905" w:rsidP="00751B26">
            <w:pPr>
              <w:spacing w:line="276" w:lineRule="auto"/>
            </w:pPr>
            <w:r>
              <w:rPr>
                <w:rFonts w:hint="eastAsia"/>
              </w:rPr>
              <w:t>2</w:t>
            </w:r>
            <w:r>
              <w:t xml:space="preserve"> (6</w:t>
            </w:r>
            <w:r>
              <w:rPr>
                <w:rFonts w:hint="eastAsia"/>
              </w:rPr>
              <w:t>%</w:t>
            </w:r>
            <w:r>
              <w:t>)</w:t>
            </w:r>
          </w:p>
        </w:tc>
        <w:tc>
          <w:tcPr>
            <w:tcW w:w="2766" w:type="dxa"/>
            <w:tcBorders>
              <w:top w:val="nil"/>
              <w:bottom w:val="nil"/>
            </w:tcBorders>
          </w:tcPr>
          <w:p w14:paraId="497FBC10" w14:textId="77777777" w:rsidR="00EF4905" w:rsidRDefault="00EF4905" w:rsidP="00751B26">
            <w:pPr>
              <w:spacing w:line="276" w:lineRule="auto"/>
            </w:pPr>
            <w:r>
              <w:rPr>
                <w:rFonts w:hint="eastAsia"/>
              </w:rPr>
              <w:t>4</w:t>
            </w:r>
            <w:r>
              <w:t xml:space="preserve"> (2%)</w:t>
            </w:r>
          </w:p>
        </w:tc>
      </w:tr>
      <w:tr w:rsidR="00EF4905" w:rsidRPr="002876E5" w14:paraId="4822A87F" w14:textId="77777777" w:rsidTr="00751B26">
        <w:tc>
          <w:tcPr>
            <w:tcW w:w="3544" w:type="dxa"/>
            <w:tcBorders>
              <w:top w:val="nil"/>
              <w:bottom w:val="nil"/>
            </w:tcBorders>
          </w:tcPr>
          <w:p w14:paraId="7C735C91" w14:textId="77777777" w:rsidR="00EF4905" w:rsidRDefault="00EF4905" w:rsidP="00751B26">
            <w:pPr>
              <w:spacing w:line="276" w:lineRule="auto"/>
              <w:jc w:val="both"/>
            </w:pPr>
            <w:r>
              <w:rPr>
                <w:rFonts w:hint="eastAsia"/>
              </w:rPr>
              <w:t>1</w:t>
            </w:r>
            <w:r>
              <w:t xml:space="preserve"> - 2</w:t>
            </w:r>
          </w:p>
        </w:tc>
        <w:tc>
          <w:tcPr>
            <w:tcW w:w="1986" w:type="dxa"/>
            <w:tcBorders>
              <w:top w:val="nil"/>
              <w:bottom w:val="nil"/>
            </w:tcBorders>
          </w:tcPr>
          <w:p w14:paraId="70B31D5C" w14:textId="77777777" w:rsidR="00EF4905" w:rsidRDefault="00EF4905" w:rsidP="00751B26">
            <w:pPr>
              <w:spacing w:line="276" w:lineRule="auto"/>
            </w:pPr>
            <w:r>
              <w:rPr>
                <w:rFonts w:hint="eastAsia"/>
              </w:rPr>
              <w:t>9</w:t>
            </w:r>
            <w:r>
              <w:t xml:space="preserve"> (26%)</w:t>
            </w:r>
          </w:p>
        </w:tc>
        <w:tc>
          <w:tcPr>
            <w:tcW w:w="2766" w:type="dxa"/>
            <w:tcBorders>
              <w:top w:val="nil"/>
              <w:bottom w:val="nil"/>
            </w:tcBorders>
          </w:tcPr>
          <w:p w14:paraId="227A47D6" w14:textId="77777777" w:rsidR="00EF4905" w:rsidRDefault="00EF4905" w:rsidP="00751B26">
            <w:pPr>
              <w:spacing w:line="276" w:lineRule="auto"/>
            </w:pPr>
            <w:r>
              <w:rPr>
                <w:rFonts w:hint="eastAsia"/>
              </w:rPr>
              <w:t>1</w:t>
            </w:r>
            <w:r>
              <w:t>9 (9%)</w:t>
            </w:r>
          </w:p>
        </w:tc>
      </w:tr>
      <w:tr w:rsidR="00EF4905" w:rsidRPr="002876E5" w14:paraId="332607D8" w14:textId="77777777" w:rsidTr="00751B26">
        <w:tc>
          <w:tcPr>
            <w:tcW w:w="3544" w:type="dxa"/>
            <w:tcBorders>
              <w:top w:val="nil"/>
              <w:bottom w:val="single" w:sz="4" w:space="0" w:color="auto"/>
            </w:tcBorders>
          </w:tcPr>
          <w:p w14:paraId="74A6DC1C" w14:textId="77777777" w:rsidR="00EF4905" w:rsidRDefault="00EF4905" w:rsidP="00751B26">
            <w:pPr>
              <w:spacing w:line="276" w:lineRule="auto"/>
              <w:jc w:val="both"/>
            </w:pPr>
            <w:r>
              <w:rPr>
                <w:rFonts w:hint="eastAsia"/>
              </w:rPr>
              <w:t>0</w:t>
            </w:r>
            <w:r>
              <w:t xml:space="preserve"> - 1</w:t>
            </w:r>
          </w:p>
        </w:tc>
        <w:tc>
          <w:tcPr>
            <w:tcW w:w="1986" w:type="dxa"/>
            <w:tcBorders>
              <w:top w:val="nil"/>
              <w:bottom w:val="single" w:sz="4" w:space="0" w:color="auto"/>
            </w:tcBorders>
          </w:tcPr>
          <w:p w14:paraId="4057256B" w14:textId="77777777" w:rsidR="00EF4905" w:rsidRDefault="00EF4905" w:rsidP="00751B26">
            <w:pPr>
              <w:spacing w:line="276" w:lineRule="auto"/>
            </w:pPr>
            <w:r>
              <w:rPr>
                <w:rFonts w:hint="eastAsia"/>
              </w:rPr>
              <w:t>1</w:t>
            </w:r>
            <w:r>
              <w:t>3 (38%)</w:t>
            </w:r>
          </w:p>
        </w:tc>
        <w:tc>
          <w:tcPr>
            <w:tcW w:w="2766" w:type="dxa"/>
            <w:tcBorders>
              <w:top w:val="nil"/>
              <w:bottom w:val="single" w:sz="4" w:space="0" w:color="auto"/>
            </w:tcBorders>
          </w:tcPr>
          <w:p w14:paraId="6A434E76" w14:textId="77777777" w:rsidR="00EF4905" w:rsidRDefault="00EF4905" w:rsidP="00751B26">
            <w:pPr>
              <w:spacing w:line="276" w:lineRule="auto"/>
            </w:pPr>
            <w:r>
              <w:rPr>
                <w:rFonts w:hint="eastAsia"/>
              </w:rPr>
              <w:t>1</w:t>
            </w:r>
            <w:r>
              <w:t>48 (73%)</w:t>
            </w:r>
          </w:p>
        </w:tc>
      </w:tr>
      <w:tr w:rsidR="00EF4905" w:rsidRPr="002876E5" w14:paraId="7EE7D10B" w14:textId="77777777" w:rsidTr="00751B26">
        <w:tc>
          <w:tcPr>
            <w:tcW w:w="3544" w:type="dxa"/>
            <w:tcBorders>
              <w:top w:val="single" w:sz="4" w:space="0" w:color="auto"/>
              <w:bottom w:val="single" w:sz="4" w:space="0" w:color="auto"/>
            </w:tcBorders>
          </w:tcPr>
          <w:p w14:paraId="5507B06D" w14:textId="77777777" w:rsidR="00EF4905" w:rsidRDefault="00EF4905" w:rsidP="00751B26">
            <w:pPr>
              <w:spacing w:line="276" w:lineRule="auto"/>
              <w:jc w:val="both"/>
            </w:pPr>
            <w:r w:rsidRPr="002876E5">
              <w:rPr>
                <w:rFonts w:hint="eastAsia"/>
              </w:rPr>
              <w:t>H</w:t>
            </w:r>
            <w:r w:rsidRPr="002876E5">
              <w:t>TN</w:t>
            </w:r>
          </w:p>
        </w:tc>
        <w:tc>
          <w:tcPr>
            <w:tcW w:w="1986" w:type="dxa"/>
            <w:tcBorders>
              <w:top w:val="single" w:sz="4" w:space="0" w:color="auto"/>
              <w:bottom w:val="single" w:sz="4" w:space="0" w:color="auto"/>
            </w:tcBorders>
          </w:tcPr>
          <w:p w14:paraId="23081FF7" w14:textId="77777777" w:rsidR="00EF4905" w:rsidRDefault="00EF4905" w:rsidP="00751B26">
            <w:pPr>
              <w:spacing w:line="276" w:lineRule="auto"/>
            </w:pPr>
          </w:p>
        </w:tc>
        <w:tc>
          <w:tcPr>
            <w:tcW w:w="2766" w:type="dxa"/>
            <w:tcBorders>
              <w:top w:val="single" w:sz="4" w:space="0" w:color="auto"/>
              <w:bottom w:val="single" w:sz="4" w:space="0" w:color="auto"/>
            </w:tcBorders>
          </w:tcPr>
          <w:p w14:paraId="09BEFC75" w14:textId="77777777" w:rsidR="00EF4905" w:rsidRDefault="00EF4905" w:rsidP="00751B26">
            <w:pPr>
              <w:spacing w:line="276" w:lineRule="auto"/>
            </w:pPr>
          </w:p>
        </w:tc>
      </w:tr>
      <w:tr w:rsidR="00EF4905" w:rsidRPr="002876E5" w14:paraId="1230C528" w14:textId="77777777" w:rsidTr="00751B26">
        <w:tc>
          <w:tcPr>
            <w:tcW w:w="3544" w:type="dxa"/>
            <w:tcBorders>
              <w:top w:val="single" w:sz="4" w:space="0" w:color="auto"/>
              <w:bottom w:val="nil"/>
            </w:tcBorders>
          </w:tcPr>
          <w:p w14:paraId="1E4B8A36" w14:textId="77777777" w:rsidR="00EF4905" w:rsidRPr="002876E5" w:rsidRDefault="00EF4905" w:rsidP="00751B26">
            <w:pPr>
              <w:spacing w:line="276" w:lineRule="auto"/>
              <w:jc w:val="both"/>
            </w:pPr>
            <w:r>
              <w:rPr>
                <w:rFonts w:hint="eastAsia"/>
              </w:rPr>
              <w:t>N</w:t>
            </w:r>
            <w:r>
              <w:t>o</w:t>
            </w:r>
          </w:p>
        </w:tc>
        <w:tc>
          <w:tcPr>
            <w:tcW w:w="1986" w:type="dxa"/>
            <w:tcBorders>
              <w:top w:val="single" w:sz="4" w:space="0" w:color="auto"/>
              <w:bottom w:val="nil"/>
            </w:tcBorders>
          </w:tcPr>
          <w:p w14:paraId="5301ECCB" w14:textId="77777777" w:rsidR="00EF4905" w:rsidRDefault="00EF4905" w:rsidP="00751B26">
            <w:pPr>
              <w:spacing w:line="276" w:lineRule="auto"/>
            </w:pPr>
            <w:r w:rsidRPr="002876E5">
              <w:rPr>
                <w:rFonts w:hint="eastAsia"/>
              </w:rPr>
              <w:t>2</w:t>
            </w:r>
            <w:r w:rsidRPr="002876E5">
              <w:t>1</w:t>
            </w:r>
            <w:r>
              <w:t xml:space="preserve"> (62%)</w:t>
            </w:r>
          </w:p>
        </w:tc>
        <w:tc>
          <w:tcPr>
            <w:tcW w:w="2766" w:type="dxa"/>
            <w:tcBorders>
              <w:top w:val="single" w:sz="4" w:space="0" w:color="auto"/>
              <w:bottom w:val="nil"/>
            </w:tcBorders>
          </w:tcPr>
          <w:p w14:paraId="0BE603E9" w14:textId="77777777" w:rsidR="00EF4905" w:rsidRDefault="00EF4905" w:rsidP="00751B26">
            <w:pPr>
              <w:spacing w:line="276" w:lineRule="auto"/>
            </w:pPr>
            <w:r w:rsidRPr="002876E5">
              <w:rPr>
                <w:rFonts w:hint="eastAsia"/>
              </w:rPr>
              <w:t>1</w:t>
            </w:r>
            <w:r w:rsidRPr="002876E5">
              <w:t>59</w:t>
            </w:r>
            <w:r>
              <w:rPr>
                <w:rFonts w:hint="eastAsia"/>
              </w:rPr>
              <w:t xml:space="preserve"> (79%)</w:t>
            </w:r>
          </w:p>
        </w:tc>
      </w:tr>
      <w:tr w:rsidR="00EF4905" w:rsidRPr="002876E5" w14:paraId="38CE8EEB" w14:textId="77777777" w:rsidTr="00751B26">
        <w:tc>
          <w:tcPr>
            <w:tcW w:w="3544" w:type="dxa"/>
            <w:tcBorders>
              <w:top w:val="nil"/>
              <w:bottom w:val="single" w:sz="4" w:space="0" w:color="auto"/>
            </w:tcBorders>
          </w:tcPr>
          <w:p w14:paraId="74085C41" w14:textId="77777777" w:rsidR="00EF4905" w:rsidRDefault="00EF4905" w:rsidP="00751B26">
            <w:pPr>
              <w:spacing w:line="276" w:lineRule="auto"/>
              <w:jc w:val="both"/>
            </w:pPr>
            <w:r>
              <w:rPr>
                <w:rFonts w:hint="eastAsia"/>
              </w:rPr>
              <w:t>Y</w:t>
            </w:r>
            <w:r>
              <w:t>es</w:t>
            </w:r>
          </w:p>
        </w:tc>
        <w:tc>
          <w:tcPr>
            <w:tcW w:w="1986" w:type="dxa"/>
            <w:tcBorders>
              <w:top w:val="nil"/>
              <w:bottom w:val="single" w:sz="4" w:space="0" w:color="auto"/>
            </w:tcBorders>
          </w:tcPr>
          <w:p w14:paraId="7FC829D0" w14:textId="77777777" w:rsidR="00EF4905" w:rsidRPr="002876E5" w:rsidRDefault="00EF4905" w:rsidP="00751B26">
            <w:pPr>
              <w:spacing w:line="276" w:lineRule="auto"/>
            </w:pPr>
            <w:r w:rsidRPr="002876E5">
              <w:rPr>
                <w:rFonts w:hint="eastAsia"/>
              </w:rPr>
              <w:t>1</w:t>
            </w:r>
            <w:r w:rsidRPr="002876E5">
              <w:t>3</w:t>
            </w:r>
            <w:r>
              <w:t xml:space="preserve"> (38%)</w:t>
            </w:r>
          </w:p>
        </w:tc>
        <w:tc>
          <w:tcPr>
            <w:tcW w:w="2766" w:type="dxa"/>
            <w:tcBorders>
              <w:top w:val="nil"/>
              <w:bottom w:val="single" w:sz="4" w:space="0" w:color="auto"/>
            </w:tcBorders>
          </w:tcPr>
          <w:p w14:paraId="3CF908AC" w14:textId="77777777" w:rsidR="00EF4905" w:rsidRPr="002876E5" w:rsidRDefault="00EF4905" w:rsidP="00751B26">
            <w:pPr>
              <w:spacing w:line="276" w:lineRule="auto"/>
            </w:pPr>
            <w:r w:rsidRPr="002876E5">
              <w:rPr>
                <w:rFonts w:hint="eastAsia"/>
              </w:rPr>
              <w:t>4</w:t>
            </w:r>
            <w:r w:rsidRPr="002876E5">
              <w:t>2</w:t>
            </w:r>
            <w:r>
              <w:rPr>
                <w:rFonts w:hint="eastAsia"/>
              </w:rPr>
              <w:t xml:space="preserve"> (21%)</w:t>
            </w:r>
          </w:p>
        </w:tc>
      </w:tr>
      <w:tr w:rsidR="00EF4905" w:rsidRPr="002876E5" w14:paraId="5CF507EE" w14:textId="77777777" w:rsidTr="00751B26">
        <w:tc>
          <w:tcPr>
            <w:tcW w:w="3544" w:type="dxa"/>
            <w:tcBorders>
              <w:top w:val="single" w:sz="4" w:space="0" w:color="auto"/>
              <w:bottom w:val="single" w:sz="4" w:space="0" w:color="auto"/>
            </w:tcBorders>
          </w:tcPr>
          <w:p w14:paraId="674D9E71" w14:textId="77777777" w:rsidR="00EF4905" w:rsidRDefault="00EF4905" w:rsidP="00751B26">
            <w:pPr>
              <w:spacing w:line="276" w:lineRule="auto"/>
              <w:jc w:val="both"/>
            </w:pPr>
            <w:r w:rsidRPr="002876E5">
              <w:rPr>
                <w:rFonts w:hint="eastAsia"/>
              </w:rPr>
              <w:t>D</w:t>
            </w:r>
            <w:r w:rsidRPr="002876E5">
              <w:t>M</w:t>
            </w:r>
          </w:p>
        </w:tc>
        <w:tc>
          <w:tcPr>
            <w:tcW w:w="1986" w:type="dxa"/>
            <w:tcBorders>
              <w:top w:val="single" w:sz="4" w:space="0" w:color="auto"/>
              <w:bottom w:val="single" w:sz="4" w:space="0" w:color="auto"/>
            </w:tcBorders>
          </w:tcPr>
          <w:p w14:paraId="27C4436C"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2F5B4F11" w14:textId="77777777" w:rsidR="00EF4905" w:rsidRPr="002876E5" w:rsidRDefault="00EF4905" w:rsidP="00751B26">
            <w:pPr>
              <w:spacing w:line="276" w:lineRule="auto"/>
            </w:pPr>
          </w:p>
        </w:tc>
      </w:tr>
      <w:tr w:rsidR="00EF4905" w:rsidRPr="002876E5" w14:paraId="3CBE86D5" w14:textId="77777777" w:rsidTr="00751B26">
        <w:tc>
          <w:tcPr>
            <w:tcW w:w="3544" w:type="dxa"/>
            <w:tcBorders>
              <w:top w:val="single" w:sz="4" w:space="0" w:color="auto"/>
              <w:bottom w:val="nil"/>
            </w:tcBorders>
          </w:tcPr>
          <w:p w14:paraId="3F3E1D9D" w14:textId="77777777" w:rsidR="00EF4905" w:rsidRPr="002876E5" w:rsidRDefault="00EF4905" w:rsidP="00751B26">
            <w:pPr>
              <w:spacing w:line="276" w:lineRule="auto"/>
              <w:jc w:val="both"/>
            </w:pPr>
            <w:r>
              <w:rPr>
                <w:rFonts w:hint="eastAsia"/>
              </w:rPr>
              <w:t>N</w:t>
            </w:r>
            <w:r>
              <w:t>o</w:t>
            </w:r>
          </w:p>
        </w:tc>
        <w:tc>
          <w:tcPr>
            <w:tcW w:w="1986" w:type="dxa"/>
            <w:tcBorders>
              <w:top w:val="single" w:sz="4" w:space="0" w:color="auto"/>
              <w:bottom w:val="nil"/>
            </w:tcBorders>
          </w:tcPr>
          <w:p w14:paraId="4D02D5F1" w14:textId="77777777" w:rsidR="00EF4905" w:rsidRPr="002876E5" w:rsidRDefault="00EF4905" w:rsidP="00751B26">
            <w:pPr>
              <w:spacing w:line="276" w:lineRule="auto"/>
            </w:pPr>
            <w:r w:rsidRPr="002876E5">
              <w:rPr>
                <w:rFonts w:hint="eastAsia"/>
              </w:rPr>
              <w:t>2</w:t>
            </w:r>
            <w:r w:rsidRPr="002876E5">
              <w:t>7</w:t>
            </w:r>
            <w:r>
              <w:t xml:space="preserve"> (79%)</w:t>
            </w:r>
          </w:p>
        </w:tc>
        <w:tc>
          <w:tcPr>
            <w:tcW w:w="2766" w:type="dxa"/>
            <w:tcBorders>
              <w:top w:val="single" w:sz="4" w:space="0" w:color="auto"/>
              <w:bottom w:val="nil"/>
            </w:tcBorders>
          </w:tcPr>
          <w:p w14:paraId="00D66A74" w14:textId="77777777" w:rsidR="00EF4905" w:rsidRPr="002876E5" w:rsidRDefault="00EF4905" w:rsidP="00751B26">
            <w:pPr>
              <w:spacing w:line="276" w:lineRule="auto"/>
            </w:pPr>
            <w:r w:rsidRPr="002876E5">
              <w:rPr>
                <w:rFonts w:hint="eastAsia"/>
              </w:rPr>
              <w:t>1</w:t>
            </w:r>
            <w:r w:rsidRPr="002876E5">
              <w:t>80</w:t>
            </w:r>
            <w:r>
              <w:rPr>
                <w:rFonts w:hint="eastAsia"/>
              </w:rPr>
              <w:t xml:space="preserve"> (89%)</w:t>
            </w:r>
          </w:p>
        </w:tc>
      </w:tr>
      <w:tr w:rsidR="00EF4905" w:rsidRPr="002876E5" w14:paraId="150D3F20" w14:textId="77777777" w:rsidTr="00751B26">
        <w:tc>
          <w:tcPr>
            <w:tcW w:w="3544" w:type="dxa"/>
            <w:tcBorders>
              <w:top w:val="nil"/>
              <w:bottom w:val="single" w:sz="4" w:space="0" w:color="auto"/>
            </w:tcBorders>
          </w:tcPr>
          <w:p w14:paraId="7447770A" w14:textId="77777777" w:rsidR="00EF4905" w:rsidRDefault="00EF4905" w:rsidP="00751B26">
            <w:pPr>
              <w:spacing w:line="276" w:lineRule="auto"/>
              <w:jc w:val="both"/>
            </w:pPr>
            <w:r>
              <w:t>Yes</w:t>
            </w:r>
          </w:p>
        </w:tc>
        <w:tc>
          <w:tcPr>
            <w:tcW w:w="1986" w:type="dxa"/>
            <w:tcBorders>
              <w:top w:val="nil"/>
              <w:bottom w:val="single" w:sz="4" w:space="0" w:color="auto"/>
            </w:tcBorders>
          </w:tcPr>
          <w:p w14:paraId="74AEA1E2" w14:textId="77777777" w:rsidR="00EF4905" w:rsidRPr="002876E5" w:rsidRDefault="00EF4905" w:rsidP="00751B26">
            <w:pPr>
              <w:spacing w:line="276" w:lineRule="auto"/>
            </w:pPr>
            <w:r w:rsidRPr="002876E5">
              <w:rPr>
                <w:rFonts w:hint="eastAsia"/>
              </w:rPr>
              <w:t>7</w:t>
            </w:r>
            <w:r>
              <w:t xml:space="preserve"> (21%)</w:t>
            </w:r>
          </w:p>
        </w:tc>
        <w:tc>
          <w:tcPr>
            <w:tcW w:w="2766" w:type="dxa"/>
            <w:tcBorders>
              <w:top w:val="nil"/>
              <w:bottom w:val="single" w:sz="4" w:space="0" w:color="auto"/>
            </w:tcBorders>
          </w:tcPr>
          <w:p w14:paraId="6A8540A1" w14:textId="77777777" w:rsidR="00EF4905" w:rsidRPr="002876E5" w:rsidRDefault="00EF4905" w:rsidP="00751B26">
            <w:pPr>
              <w:spacing w:line="276" w:lineRule="auto"/>
            </w:pPr>
            <w:r w:rsidRPr="002876E5">
              <w:rPr>
                <w:rFonts w:hint="eastAsia"/>
              </w:rPr>
              <w:t>2</w:t>
            </w:r>
            <w:r w:rsidRPr="002876E5">
              <w:t>1</w:t>
            </w:r>
            <w:r>
              <w:rPr>
                <w:rFonts w:hint="eastAsia"/>
              </w:rPr>
              <w:t xml:space="preserve"> (10%)</w:t>
            </w:r>
          </w:p>
        </w:tc>
      </w:tr>
      <w:tr w:rsidR="00EF4905" w:rsidRPr="002876E5" w14:paraId="1F4E90E5" w14:textId="77777777" w:rsidTr="00751B26">
        <w:tc>
          <w:tcPr>
            <w:tcW w:w="3544" w:type="dxa"/>
            <w:tcBorders>
              <w:top w:val="single" w:sz="4" w:space="0" w:color="auto"/>
              <w:bottom w:val="single" w:sz="4" w:space="0" w:color="auto"/>
            </w:tcBorders>
          </w:tcPr>
          <w:p w14:paraId="383B71E9" w14:textId="77777777" w:rsidR="00EF4905" w:rsidRDefault="00EF4905" w:rsidP="00751B26">
            <w:pPr>
              <w:spacing w:line="276" w:lineRule="auto"/>
              <w:jc w:val="both"/>
            </w:pPr>
            <w:r w:rsidRPr="002876E5">
              <w:rPr>
                <w:rFonts w:hint="eastAsia"/>
              </w:rPr>
              <w:t>F</w:t>
            </w:r>
            <w:r w:rsidRPr="002876E5">
              <w:t xml:space="preserve">amily </w:t>
            </w:r>
            <w:r>
              <w:t>L</w:t>
            </w:r>
            <w:r w:rsidRPr="002876E5">
              <w:t xml:space="preserve">ung </w:t>
            </w:r>
            <w:r>
              <w:t>C</w:t>
            </w:r>
            <w:r w:rsidRPr="002876E5">
              <w:t xml:space="preserve">ancer </w:t>
            </w:r>
            <w:r>
              <w:t>H</w:t>
            </w:r>
            <w:r w:rsidRPr="002876E5">
              <w:t>istory</w:t>
            </w:r>
          </w:p>
        </w:tc>
        <w:tc>
          <w:tcPr>
            <w:tcW w:w="1986" w:type="dxa"/>
            <w:tcBorders>
              <w:top w:val="single" w:sz="4" w:space="0" w:color="auto"/>
              <w:bottom w:val="single" w:sz="4" w:space="0" w:color="auto"/>
            </w:tcBorders>
          </w:tcPr>
          <w:p w14:paraId="5B8DD5D4"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6B510C37" w14:textId="77777777" w:rsidR="00EF4905" w:rsidRPr="002876E5" w:rsidRDefault="00EF4905" w:rsidP="00751B26">
            <w:pPr>
              <w:spacing w:line="276" w:lineRule="auto"/>
            </w:pPr>
          </w:p>
        </w:tc>
      </w:tr>
      <w:tr w:rsidR="00EF4905" w:rsidRPr="002876E5" w14:paraId="624D1697" w14:textId="77777777" w:rsidTr="00751B26">
        <w:tc>
          <w:tcPr>
            <w:tcW w:w="3544" w:type="dxa"/>
            <w:tcBorders>
              <w:top w:val="single" w:sz="4" w:space="0" w:color="auto"/>
              <w:bottom w:val="nil"/>
            </w:tcBorders>
          </w:tcPr>
          <w:p w14:paraId="24195EDC" w14:textId="77777777" w:rsidR="00EF4905" w:rsidRPr="002876E5" w:rsidRDefault="00EF4905" w:rsidP="00751B26">
            <w:pPr>
              <w:spacing w:line="276" w:lineRule="auto"/>
              <w:jc w:val="both"/>
            </w:pPr>
            <w:r>
              <w:rPr>
                <w:rFonts w:hint="eastAsia"/>
              </w:rPr>
              <w:t>N</w:t>
            </w:r>
            <w:r>
              <w:t>o</w:t>
            </w:r>
          </w:p>
        </w:tc>
        <w:tc>
          <w:tcPr>
            <w:tcW w:w="1986" w:type="dxa"/>
            <w:tcBorders>
              <w:top w:val="single" w:sz="4" w:space="0" w:color="auto"/>
              <w:bottom w:val="nil"/>
            </w:tcBorders>
          </w:tcPr>
          <w:p w14:paraId="7C58E434" w14:textId="77777777" w:rsidR="00EF4905" w:rsidRPr="002876E5" w:rsidRDefault="00EF4905" w:rsidP="00751B26">
            <w:pPr>
              <w:spacing w:line="276" w:lineRule="auto"/>
            </w:pPr>
            <w:r w:rsidRPr="002876E5">
              <w:rPr>
                <w:rFonts w:hint="eastAsia"/>
              </w:rPr>
              <w:t>3</w:t>
            </w:r>
            <w:r w:rsidRPr="002876E5">
              <w:t>3</w:t>
            </w:r>
            <w:r>
              <w:t xml:space="preserve"> (97%)</w:t>
            </w:r>
          </w:p>
        </w:tc>
        <w:tc>
          <w:tcPr>
            <w:tcW w:w="2766" w:type="dxa"/>
            <w:tcBorders>
              <w:top w:val="single" w:sz="4" w:space="0" w:color="auto"/>
              <w:bottom w:val="nil"/>
            </w:tcBorders>
          </w:tcPr>
          <w:p w14:paraId="79378743" w14:textId="77777777" w:rsidR="00EF4905" w:rsidRPr="002876E5" w:rsidRDefault="00EF4905" w:rsidP="00751B26">
            <w:pPr>
              <w:spacing w:line="276" w:lineRule="auto"/>
            </w:pPr>
            <w:r w:rsidRPr="002876E5">
              <w:rPr>
                <w:rFonts w:hint="eastAsia"/>
              </w:rPr>
              <w:t>1</w:t>
            </w:r>
            <w:r w:rsidRPr="002876E5">
              <w:t>45</w:t>
            </w:r>
            <w:r>
              <w:rPr>
                <w:rFonts w:hint="eastAsia"/>
              </w:rPr>
              <w:t xml:space="preserve"> (72%)</w:t>
            </w:r>
          </w:p>
        </w:tc>
      </w:tr>
      <w:tr w:rsidR="00EF4905" w:rsidRPr="002876E5" w14:paraId="43E5E98C" w14:textId="77777777" w:rsidTr="00751B26">
        <w:tc>
          <w:tcPr>
            <w:tcW w:w="3544" w:type="dxa"/>
            <w:tcBorders>
              <w:top w:val="nil"/>
              <w:bottom w:val="single" w:sz="4" w:space="0" w:color="auto"/>
            </w:tcBorders>
          </w:tcPr>
          <w:p w14:paraId="4268856F" w14:textId="77777777" w:rsidR="00EF4905" w:rsidRDefault="00EF4905" w:rsidP="00751B26">
            <w:pPr>
              <w:spacing w:line="276" w:lineRule="auto"/>
              <w:jc w:val="both"/>
            </w:pPr>
            <w:r>
              <w:rPr>
                <w:rFonts w:hint="eastAsia"/>
              </w:rPr>
              <w:t>Y</w:t>
            </w:r>
            <w:r>
              <w:t>es</w:t>
            </w:r>
          </w:p>
        </w:tc>
        <w:tc>
          <w:tcPr>
            <w:tcW w:w="1986" w:type="dxa"/>
            <w:tcBorders>
              <w:top w:val="nil"/>
              <w:bottom w:val="single" w:sz="4" w:space="0" w:color="auto"/>
            </w:tcBorders>
          </w:tcPr>
          <w:p w14:paraId="3ED3C05A" w14:textId="77777777" w:rsidR="00EF4905" w:rsidRPr="002876E5" w:rsidRDefault="00EF4905" w:rsidP="00751B26">
            <w:pPr>
              <w:spacing w:line="276" w:lineRule="auto"/>
            </w:pPr>
            <w:r w:rsidRPr="002876E5">
              <w:rPr>
                <w:rFonts w:hint="eastAsia"/>
              </w:rPr>
              <w:t>1</w:t>
            </w:r>
            <w:r>
              <w:t xml:space="preserve"> (3%)</w:t>
            </w:r>
          </w:p>
        </w:tc>
        <w:tc>
          <w:tcPr>
            <w:tcW w:w="2766" w:type="dxa"/>
            <w:tcBorders>
              <w:top w:val="nil"/>
              <w:bottom w:val="single" w:sz="4" w:space="0" w:color="auto"/>
            </w:tcBorders>
          </w:tcPr>
          <w:p w14:paraId="5C870C0B" w14:textId="77777777" w:rsidR="00EF4905" w:rsidRPr="002876E5" w:rsidRDefault="00EF4905" w:rsidP="00751B26">
            <w:pPr>
              <w:spacing w:line="276" w:lineRule="auto"/>
            </w:pPr>
            <w:r w:rsidRPr="002876E5">
              <w:rPr>
                <w:rFonts w:hint="eastAsia"/>
              </w:rPr>
              <w:t>5</w:t>
            </w:r>
            <w:r w:rsidRPr="002876E5">
              <w:t>4</w:t>
            </w:r>
            <w:r>
              <w:rPr>
                <w:rFonts w:hint="eastAsia"/>
              </w:rPr>
              <w:t xml:space="preserve"> (27%)</w:t>
            </w:r>
          </w:p>
        </w:tc>
      </w:tr>
      <w:tr w:rsidR="00EF4905" w:rsidRPr="002876E5" w14:paraId="3D29D6EF" w14:textId="77777777" w:rsidTr="00751B26">
        <w:tc>
          <w:tcPr>
            <w:tcW w:w="3544" w:type="dxa"/>
            <w:tcBorders>
              <w:top w:val="single" w:sz="4" w:space="0" w:color="auto"/>
              <w:bottom w:val="single" w:sz="4" w:space="0" w:color="auto"/>
            </w:tcBorders>
          </w:tcPr>
          <w:p w14:paraId="663D7ABF" w14:textId="77777777" w:rsidR="00EF4905" w:rsidRDefault="00EF4905" w:rsidP="00751B26">
            <w:pPr>
              <w:spacing w:line="276" w:lineRule="auto"/>
              <w:jc w:val="both"/>
            </w:pPr>
            <w:r>
              <w:rPr>
                <w:rFonts w:hint="eastAsia"/>
              </w:rPr>
              <w:t>C</w:t>
            </w:r>
            <w:r>
              <w:t>omplication</w:t>
            </w:r>
          </w:p>
        </w:tc>
        <w:tc>
          <w:tcPr>
            <w:tcW w:w="1986" w:type="dxa"/>
            <w:tcBorders>
              <w:top w:val="single" w:sz="4" w:space="0" w:color="auto"/>
              <w:bottom w:val="single" w:sz="4" w:space="0" w:color="auto"/>
            </w:tcBorders>
          </w:tcPr>
          <w:p w14:paraId="5F9AD7E3" w14:textId="77777777" w:rsidR="00EF4905" w:rsidRPr="002876E5" w:rsidRDefault="00EF4905" w:rsidP="00751B26">
            <w:pPr>
              <w:spacing w:line="276" w:lineRule="auto"/>
            </w:pPr>
          </w:p>
        </w:tc>
        <w:tc>
          <w:tcPr>
            <w:tcW w:w="2766" w:type="dxa"/>
            <w:tcBorders>
              <w:top w:val="single" w:sz="4" w:space="0" w:color="auto"/>
              <w:bottom w:val="single" w:sz="4" w:space="0" w:color="auto"/>
            </w:tcBorders>
          </w:tcPr>
          <w:p w14:paraId="52590BE3" w14:textId="77777777" w:rsidR="00EF4905" w:rsidRPr="002876E5" w:rsidRDefault="00EF4905" w:rsidP="00751B26">
            <w:pPr>
              <w:spacing w:line="276" w:lineRule="auto"/>
            </w:pPr>
          </w:p>
        </w:tc>
      </w:tr>
      <w:tr w:rsidR="00EF4905" w:rsidRPr="002876E5" w14:paraId="54E4DB03" w14:textId="77777777" w:rsidTr="00751B26">
        <w:tc>
          <w:tcPr>
            <w:tcW w:w="3544" w:type="dxa"/>
            <w:tcBorders>
              <w:top w:val="single" w:sz="4" w:space="0" w:color="auto"/>
              <w:bottom w:val="nil"/>
            </w:tcBorders>
          </w:tcPr>
          <w:p w14:paraId="09277601" w14:textId="77777777" w:rsidR="00EF4905" w:rsidRDefault="00EF4905" w:rsidP="00751B26">
            <w:pPr>
              <w:spacing w:line="276" w:lineRule="auto"/>
              <w:jc w:val="both"/>
            </w:pPr>
            <w:r w:rsidRPr="00EE1EA6">
              <w:rPr>
                <w:rFonts w:hint="eastAsia"/>
              </w:rPr>
              <w:t>N</w:t>
            </w:r>
            <w:r w:rsidRPr="00EE1EA6">
              <w:t>o</w:t>
            </w:r>
          </w:p>
        </w:tc>
        <w:tc>
          <w:tcPr>
            <w:tcW w:w="1986" w:type="dxa"/>
            <w:tcBorders>
              <w:top w:val="single" w:sz="4" w:space="0" w:color="auto"/>
              <w:bottom w:val="nil"/>
            </w:tcBorders>
          </w:tcPr>
          <w:p w14:paraId="49E6BC69" w14:textId="77777777" w:rsidR="00EF4905" w:rsidRPr="002876E5" w:rsidRDefault="00EF4905" w:rsidP="00751B26">
            <w:pPr>
              <w:spacing w:line="276" w:lineRule="auto"/>
            </w:pPr>
            <w:r>
              <w:rPr>
                <w:rFonts w:hint="eastAsia"/>
              </w:rPr>
              <w:t>1</w:t>
            </w:r>
            <w:r>
              <w:t>0 (29%)</w:t>
            </w:r>
          </w:p>
        </w:tc>
        <w:tc>
          <w:tcPr>
            <w:tcW w:w="2766" w:type="dxa"/>
            <w:tcBorders>
              <w:top w:val="single" w:sz="4" w:space="0" w:color="auto"/>
              <w:bottom w:val="nil"/>
            </w:tcBorders>
          </w:tcPr>
          <w:p w14:paraId="33D6DCE4" w14:textId="77777777" w:rsidR="00EF4905" w:rsidRPr="002876E5" w:rsidRDefault="00EF4905" w:rsidP="00751B26">
            <w:pPr>
              <w:spacing w:line="276" w:lineRule="auto"/>
            </w:pPr>
            <w:r>
              <w:rPr>
                <w:rFonts w:hint="eastAsia"/>
              </w:rPr>
              <w:t>1</w:t>
            </w:r>
            <w:r>
              <w:t>49 (74%)</w:t>
            </w:r>
          </w:p>
        </w:tc>
      </w:tr>
      <w:tr w:rsidR="00EF4905" w:rsidRPr="002876E5" w14:paraId="035E75BE" w14:textId="77777777" w:rsidTr="00751B26">
        <w:tc>
          <w:tcPr>
            <w:tcW w:w="3544" w:type="dxa"/>
            <w:tcBorders>
              <w:top w:val="nil"/>
              <w:bottom w:val="double" w:sz="4" w:space="0" w:color="auto"/>
            </w:tcBorders>
          </w:tcPr>
          <w:p w14:paraId="6AB2E72A" w14:textId="77777777" w:rsidR="00EF4905" w:rsidRPr="00EE1EA6" w:rsidRDefault="00EF4905" w:rsidP="00751B26">
            <w:pPr>
              <w:spacing w:line="276" w:lineRule="auto"/>
              <w:jc w:val="both"/>
            </w:pPr>
            <w:r w:rsidRPr="00EE1EA6">
              <w:rPr>
                <w:rFonts w:hint="eastAsia"/>
              </w:rPr>
              <w:t>Y</w:t>
            </w:r>
            <w:r w:rsidRPr="00EE1EA6">
              <w:t>es</w:t>
            </w:r>
          </w:p>
        </w:tc>
        <w:tc>
          <w:tcPr>
            <w:tcW w:w="1986" w:type="dxa"/>
            <w:tcBorders>
              <w:top w:val="nil"/>
              <w:bottom w:val="double" w:sz="4" w:space="0" w:color="auto"/>
            </w:tcBorders>
          </w:tcPr>
          <w:p w14:paraId="6C5B37BB" w14:textId="77777777" w:rsidR="00EF4905" w:rsidRDefault="00EF4905" w:rsidP="00751B26">
            <w:pPr>
              <w:spacing w:line="276" w:lineRule="auto"/>
            </w:pPr>
            <w:r>
              <w:rPr>
                <w:rFonts w:hint="eastAsia"/>
              </w:rPr>
              <w:t>2</w:t>
            </w:r>
            <w:r>
              <w:t>4 (71%)</w:t>
            </w:r>
          </w:p>
        </w:tc>
        <w:tc>
          <w:tcPr>
            <w:tcW w:w="2766" w:type="dxa"/>
            <w:tcBorders>
              <w:top w:val="nil"/>
              <w:bottom w:val="double" w:sz="4" w:space="0" w:color="auto"/>
            </w:tcBorders>
          </w:tcPr>
          <w:p w14:paraId="0275FC58" w14:textId="77777777" w:rsidR="00EF4905" w:rsidRDefault="00EF4905" w:rsidP="00751B26">
            <w:pPr>
              <w:spacing w:line="276" w:lineRule="auto"/>
            </w:pPr>
            <w:r>
              <w:rPr>
                <w:rFonts w:hint="eastAsia"/>
              </w:rPr>
              <w:t>5</w:t>
            </w:r>
            <w:r>
              <w:t>3 (26%)</w:t>
            </w:r>
          </w:p>
        </w:tc>
      </w:tr>
    </w:tbl>
    <w:p w14:paraId="6750D83E" w14:textId="51D8BCA2" w:rsidR="007514C2" w:rsidRPr="007E50F9" w:rsidRDefault="007514C2" w:rsidP="007514C2">
      <w:pPr>
        <w:pStyle w:val="a7"/>
        <w:keepNext/>
        <w:jc w:val="both"/>
        <w:rPr>
          <w:szCs w:val="24"/>
        </w:rPr>
      </w:pPr>
      <w:bookmarkStart w:id="110" w:name="_Ref139533968"/>
      <w:bookmarkStart w:id="111" w:name="_Toc144234611"/>
      <w:r w:rsidRPr="006B3B2A">
        <w:rPr>
          <w:sz w:val="24"/>
          <w:szCs w:val="24"/>
        </w:rPr>
        <w:t xml:space="preserve">Table </w:t>
      </w:r>
      <w:r>
        <w:rPr>
          <w:sz w:val="24"/>
          <w:szCs w:val="24"/>
        </w:rPr>
        <w:fldChar w:fldCharType="begin"/>
      </w:r>
      <w:r>
        <w:rPr>
          <w:sz w:val="24"/>
          <w:szCs w:val="24"/>
        </w:rPr>
        <w:instrText xml:space="preserve"> SEQ Table_4_- \* ARABIC </w:instrText>
      </w:r>
      <w:r>
        <w:rPr>
          <w:sz w:val="24"/>
          <w:szCs w:val="24"/>
        </w:rPr>
        <w:fldChar w:fldCharType="separate"/>
      </w:r>
      <w:r w:rsidR="00AE212E">
        <w:rPr>
          <w:noProof/>
          <w:sz w:val="24"/>
          <w:szCs w:val="24"/>
        </w:rPr>
        <w:t>1</w:t>
      </w:r>
      <w:r>
        <w:rPr>
          <w:sz w:val="24"/>
          <w:szCs w:val="24"/>
        </w:rPr>
        <w:fldChar w:fldCharType="end"/>
      </w:r>
      <w:bookmarkEnd w:id="110"/>
      <w:r>
        <w:rPr>
          <w:sz w:val="24"/>
          <w:szCs w:val="24"/>
        </w:rPr>
        <w:t xml:space="preserve">. The performances on different cases. </w:t>
      </w:r>
      <w:r w:rsidRPr="003A046F">
        <w:rPr>
          <w:sz w:val="24"/>
          <w:szCs w:val="24"/>
        </w:rPr>
        <w:t>The "</w:t>
      </w:r>
      <w:r>
        <w:rPr>
          <w:sz w:val="24"/>
          <w:szCs w:val="24"/>
        </w:rPr>
        <w:t>-</w:t>
      </w:r>
      <w:r w:rsidRPr="003A046F">
        <w:rPr>
          <w:sz w:val="24"/>
          <w:szCs w:val="24"/>
        </w:rPr>
        <w:t>" symbol indicates the data</w:t>
      </w:r>
      <w:r>
        <w:rPr>
          <w:sz w:val="24"/>
          <w:szCs w:val="24"/>
        </w:rPr>
        <w:t>set</w:t>
      </w:r>
      <w:r w:rsidRPr="003A046F">
        <w:rPr>
          <w:sz w:val="24"/>
          <w:szCs w:val="24"/>
        </w:rPr>
        <w:t xml:space="preserve"> with</w:t>
      </w:r>
      <w:r>
        <w:rPr>
          <w:sz w:val="24"/>
          <w:szCs w:val="24"/>
        </w:rPr>
        <w:t>out</w:t>
      </w:r>
      <w:r w:rsidRPr="003A046F">
        <w:rPr>
          <w:sz w:val="24"/>
          <w:szCs w:val="24"/>
        </w:rPr>
        <w:t xml:space="preserve"> contrast agent</w:t>
      </w:r>
      <w:r>
        <w:rPr>
          <w:sz w:val="24"/>
          <w:szCs w:val="24"/>
        </w:rPr>
        <w:t xml:space="preserve"> enhancement</w:t>
      </w:r>
      <w:r w:rsidRPr="003A046F">
        <w:rPr>
          <w:sz w:val="24"/>
          <w:szCs w:val="24"/>
        </w:rPr>
        <w:t>, while the "</w:t>
      </w:r>
      <w:r>
        <w:rPr>
          <w:sz w:val="24"/>
          <w:szCs w:val="24"/>
        </w:rPr>
        <w:t>+</w:t>
      </w:r>
      <w:r w:rsidRPr="003A046F">
        <w:rPr>
          <w:sz w:val="24"/>
          <w:szCs w:val="24"/>
        </w:rPr>
        <w:t>" symbol indicates the data</w:t>
      </w:r>
      <w:r>
        <w:rPr>
          <w:sz w:val="24"/>
          <w:szCs w:val="24"/>
        </w:rPr>
        <w:t>set</w:t>
      </w:r>
      <w:r w:rsidRPr="003A046F">
        <w:rPr>
          <w:sz w:val="24"/>
          <w:szCs w:val="24"/>
        </w:rPr>
        <w:t xml:space="preserve"> with contrast agent</w:t>
      </w:r>
      <w:r>
        <w:rPr>
          <w:sz w:val="24"/>
          <w:szCs w:val="24"/>
        </w:rPr>
        <w:t xml:space="preserve"> enhancement</w:t>
      </w:r>
      <w:r w:rsidRPr="003A046F">
        <w:rPr>
          <w:sz w:val="24"/>
          <w:szCs w:val="24"/>
        </w:rPr>
        <w:t>.</w:t>
      </w:r>
      <w:bookmarkEnd w:id="111"/>
    </w:p>
    <w:tbl>
      <w:tblPr>
        <w:tblStyle w:val="ab"/>
        <w:tblW w:w="0" w:type="auto"/>
        <w:tblLook w:val="04A0" w:firstRow="1" w:lastRow="0" w:firstColumn="1" w:lastColumn="0" w:noHBand="0" w:noVBand="1"/>
      </w:tblPr>
      <w:tblGrid>
        <w:gridCol w:w="911"/>
        <w:gridCol w:w="1155"/>
        <w:gridCol w:w="1253"/>
        <w:gridCol w:w="1154"/>
        <w:gridCol w:w="1253"/>
        <w:gridCol w:w="1154"/>
        <w:gridCol w:w="1426"/>
      </w:tblGrid>
      <w:tr w:rsidR="007514C2" w14:paraId="528C9C09" w14:textId="77777777" w:rsidTr="00751B26">
        <w:trPr>
          <w:cnfStyle w:val="100000000000" w:firstRow="1" w:lastRow="0" w:firstColumn="0" w:lastColumn="0" w:oddVBand="0" w:evenVBand="0" w:oddHBand="0" w:evenHBand="0" w:firstRowFirstColumn="0" w:firstRowLastColumn="0" w:lastRowFirstColumn="0" w:lastRowLastColumn="0"/>
          <w:trHeight w:val="590"/>
        </w:trPr>
        <w:tc>
          <w:tcPr>
            <w:tcW w:w="1036" w:type="dxa"/>
          </w:tcPr>
          <w:p w14:paraId="2384A13C" w14:textId="77777777" w:rsidR="007514C2" w:rsidRPr="00161654" w:rsidRDefault="007514C2" w:rsidP="00751B26">
            <w:pPr>
              <w:spacing w:line="360" w:lineRule="auto"/>
              <w:rPr>
                <w:sz w:val="20"/>
                <w:szCs w:val="20"/>
              </w:rPr>
            </w:pPr>
            <w:r w:rsidRPr="00161654">
              <w:rPr>
                <w:rFonts w:hint="eastAsia"/>
                <w:sz w:val="20"/>
                <w:szCs w:val="20"/>
              </w:rPr>
              <w:t>k</w:t>
            </w:r>
            <w:r w:rsidRPr="00161654">
              <w:rPr>
                <w:sz w:val="20"/>
                <w:szCs w:val="20"/>
              </w:rPr>
              <w:t>eV</w:t>
            </w:r>
          </w:p>
        </w:tc>
        <w:tc>
          <w:tcPr>
            <w:tcW w:w="1179" w:type="dxa"/>
          </w:tcPr>
          <w:p w14:paraId="322A450D" w14:textId="77777777" w:rsidR="007514C2" w:rsidRPr="00161654" w:rsidRDefault="007514C2" w:rsidP="00751B26">
            <w:pPr>
              <w:spacing w:line="360" w:lineRule="auto"/>
              <w:rPr>
                <w:sz w:val="20"/>
                <w:szCs w:val="20"/>
              </w:rPr>
            </w:pPr>
            <w:r w:rsidRPr="00161654">
              <w:rPr>
                <w:rFonts w:hint="eastAsia"/>
                <w:sz w:val="20"/>
                <w:szCs w:val="20"/>
              </w:rPr>
              <w:t>A</w:t>
            </w:r>
            <w:r w:rsidRPr="00161654">
              <w:rPr>
                <w:sz w:val="20"/>
                <w:szCs w:val="20"/>
              </w:rPr>
              <w:t>CC</w:t>
            </w:r>
            <w:r w:rsidRPr="00161654">
              <w:rPr>
                <w:rFonts w:hint="eastAsia"/>
                <w:sz w:val="20"/>
                <w:szCs w:val="20"/>
              </w:rPr>
              <w:t xml:space="preserve"> (</w:t>
            </w:r>
            <w:r w:rsidRPr="00161654">
              <w:rPr>
                <w:sz w:val="20"/>
                <w:szCs w:val="20"/>
              </w:rPr>
              <w:t>%)</w:t>
            </w:r>
          </w:p>
        </w:tc>
        <w:tc>
          <w:tcPr>
            <w:tcW w:w="1277" w:type="dxa"/>
          </w:tcPr>
          <w:p w14:paraId="1AA7DDCA" w14:textId="77777777" w:rsidR="007514C2" w:rsidRPr="00161654" w:rsidRDefault="007514C2" w:rsidP="00751B26">
            <w:pPr>
              <w:spacing w:line="360" w:lineRule="auto"/>
              <w:rPr>
                <w:sz w:val="20"/>
                <w:szCs w:val="20"/>
              </w:rPr>
            </w:pPr>
            <w:r w:rsidRPr="00161654">
              <w:rPr>
                <w:rFonts w:hint="eastAsia"/>
                <w:sz w:val="20"/>
                <w:szCs w:val="20"/>
              </w:rPr>
              <w:t>S</w:t>
            </w:r>
            <w:r w:rsidRPr="00161654">
              <w:rPr>
                <w:sz w:val="20"/>
                <w:szCs w:val="20"/>
              </w:rPr>
              <w:t>EN</w:t>
            </w:r>
            <w:r w:rsidRPr="00161654">
              <w:rPr>
                <w:rFonts w:hint="eastAsia"/>
                <w:sz w:val="20"/>
                <w:szCs w:val="20"/>
              </w:rPr>
              <w:t xml:space="preserve"> </w:t>
            </w:r>
            <w:r w:rsidRPr="00161654">
              <w:rPr>
                <w:sz w:val="20"/>
                <w:szCs w:val="20"/>
              </w:rPr>
              <w:t>(%)</w:t>
            </w:r>
          </w:p>
        </w:tc>
        <w:tc>
          <w:tcPr>
            <w:tcW w:w="1179" w:type="dxa"/>
          </w:tcPr>
          <w:p w14:paraId="34F44E99" w14:textId="77777777" w:rsidR="007514C2" w:rsidRPr="00161654" w:rsidRDefault="007514C2" w:rsidP="00751B26">
            <w:pPr>
              <w:spacing w:line="360" w:lineRule="auto"/>
              <w:rPr>
                <w:sz w:val="20"/>
                <w:szCs w:val="20"/>
              </w:rPr>
            </w:pPr>
            <w:r w:rsidRPr="00161654">
              <w:rPr>
                <w:rFonts w:hint="eastAsia"/>
                <w:sz w:val="20"/>
                <w:szCs w:val="20"/>
              </w:rPr>
              <w:t>S</w:t>
            </w:r>
            <w:r w:rsidRPr="00161654">
              <w:rPr>
                <w:sz w:val="20"/>
                <w:szCs w:val="20"/>
              </w:rPr>
              <w:t>PEC</w:t>
            </w:r>
            <w:r w:rsidRPr="00161654">
              <w:rPr>
                <w:rFonts w:hint="eastAsia"/>
                <w:sz w:val="20"/>
                <w:szCs w:val="20"/>
              </w:rPr>
              <w:t xml:space="preserve"> </w:t>
            </w:r>
            <w:r w:rsidRPr="00161654">
              <w:rPr>
                <w:sz w:val="20"/>
                <w:szCs w:val="20"/>
              </w:rPr>
              <w:t>(%)</w:t>
            </w:r>
          </w:p>
        </w:tc>
        <w:tc>
          <w:tcPr>
            <w:tcW w:w="1277" w:type="dxa"/>
          </w:tcPr>
          <w:p w14:paraId="1B78109C" w14:textId="77777777" w:rsidR="007514C2" w:rsidRPr="00161654" w:rsidRDefault="007514C2" w:rsidP="00751B26">
            <w:pPr>
              <w:spacing w:line="360" w:lineRule="auto"/>
              <w:rPr>
                <w:sz w:val="20"/>
                <w:szCs w:val="20"/>
              </w:rPr>
            </w:pPr>
            <w:r w:rsidRPr="00161654">
              <w:rPr>
                <w:rFonts w:hint="eastAsia"/>
                <w:sz w:val="20"/>
                <w:szCs w:val="20"/>
              </w:rPr>
              <w:t>P</w:t>
            </w:r>
            <w:r w:rsidRPr="00161654">
              <w:rPr>
                <w:sz w:val="20"/>
                <w:szCs w:val="20"/>
              </w:rPr>
              <w:t>PV</w:t>
            </w:r>
            <w:r w:rsidRPr="00161654">
              <w:rPr>
                <w:rFonts w:hint="eastAsia"/>
                <w:sz w:val="20"/>
                <w:szCs w:val="20"/>
              </w:rPr>
              <w:t xml:space="preserve"> </w:t>
            </w:r>
            <w:r w:rsidRPr="00161654">
              <w:rPr>
                <w:sz w:val="20"/>
                <w:szCs w:val="20"/>
              </w:rPr>
              <w:t>(%)</w:t>
            </w:r>
          </w:p>
        </w:tc>
        <w:tc>
          <w:tcPr>
            <w:tcW w:w="1179" w:type="dxa"/>
          </w:tcPr>
          <w:p w14:paraId="68220005" w14:textId="77777777" w:rsidR="007514C2" w:rsidRPr="00161654" w:rsidRDefault="007514C2" w:rsidP="00751B26">
            <w:pPr>
              <w:spacing w:line="360" w:lineRule="auto"/>
              <w:rPr>
                <w:sz w:val="20"/>
                <w:szCs w:val="20"/>
              </w:rPr>
            </w:pPr>
            <w:r w:rsidRPr="00161654">
              <w:rPr>
                <w:rFonts w:hint="eastAsia"/>
                <w:sz w:val="20"/>
                <w:szCs w:val="20"/>
              </w:rPr>
              <w:t>N</w:t>
            </w:r>
            <w:r w:rsidRPr="00161654">
              <w:rPr>
                <w:sz w:val="20"/>
                <w:szCs w:val="20"/>
              </w:rPr>
              <w:t>PV</w:t>
            </w:r>
            <w:r w:rsidRPr="00161654">
              <w:rPr>
                <w:rFonts w:hint="eastAsia"/>
                <w:sz w:val="20"/>
                <w:szCs w:val="20"/>
              </w:rPr>
              <w:t xml:space="preserve"> </w:t>
            </w:r>
            <w:r w:rsidRPr="00161654">
              <w:rPr>
                <w:sz w:val="20"/>
                <w:szCs w:val="20"/>
              </w:rPr>
              <w:t>(%)</w:t>
            </w:r>
          </w:p>
        </w:tc>
        <w:tc>
          <w:tcPr>
            <w:tcW w:w="1179" w:type="dxa"/>
          </w:tcPr>
          <w:p w14:paraId="7B67A75D" w14:textId="77777777" w:rsidR="007514C2" w:rsidRPr="00161654" w:rsidRDefault="007514C2" w:rsidP="00751B26">
            <w:pPr>
              <w:spacing w:line="360" w:lineRule="auto"/>
              <w:rPr>
                <w:sz w:val="20"/>
                <w:szCs w:val="20"/>
              </w:rPr>
            </w:pPr>
            <w:r w:rsidRPr="00161654">
              <w:rPr>
                <w:rFonts w:hint="eastAsia"/>
                <w:sz w:val="20"/>
                <w:szCs w:val="20"/>
              </w:rPr>
              <w:t>A</w:t>
            </w:r>
            <w:r w:rsidRPr="00161654">
              <w:rPr>
                <w:sz w:val="20"/>
                <w:szCs w:val="20"/>
              </w:rPr>
              <w:t>UC</w:t>
            </w:r>
          </w:p>
        </w:tc>
      </w:tr>
      <w:tr w:rsidR="007514C2" w14:paraId="5EC7F010" w14:textId="77777777" w:rsidTr="00751B26">
        <w:trPr>
          <w:trHeight w:val="590"/>
        </w:trPr>
        <w:tc>
          <w:tcPr>
            <w:tcW w:w="1036" w:type="dxa"/>
          </w:tcPr>
          <w:p w14:paraId="774AEBD8"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-40</w:t>
            </w:r>
          </w:p>
        </w:tc>
        <w:tc>
          <w:tcPr>
            <w:tcW w:w="1179" w:type="dxa"/>
          </w:tcPr>
          <w:p w14:paraId="1046B0DD" w14:textId="77777777" w:rsidR="007514C2" w:rsidRPr="00161654" w:rsidRDefault="007514C2" w:rsidP="00751B26">
            <w:pPr>
              <w:spacing w:line="360" w:lineRule="auto"/>
              <w:rPr>
                <w:sz w:val="20"/>
                <w:szCs w:val="20"/>
              </w:rPr>
            </w:pPr>
            <w:r w:rsidRPr="00161654">
              <w:rPr>
                <w:sz w:val="20"/>
                <w:szCs w:val="20"/>
              </w:rPr>
              <w:t>85.60±6.42</w:t>
            </w:r>
          </w:p>
        </w:tc>
        <w:tc>
          <w:tcPr>
            <w:tcW w:w="1277" w:type="dxa"/>
          </w:tcPr>
          <w:p w14:paraId="02FBB746" w14:textId="77777777" w:rsidR="007514C2" w:rsidRPr="00161654" w:rsidRDefault="007514C2" w:rsidP="00751B26">
            <w:pPr>
              <w:spacing w:line="360" w:lineRule="auto"/>
              <w:rPr>
                <w:b/>
                <w:sz w:val="20"/>
                <w:szCs w:val="20"/>
              </w:rPr>
            </w:pPr>
            <w:r w:rsidRPr="00161654">
              <w:rPr>
                <w:b/>
                <w:sz w:val="20"/>
                <w:szCs w:val="20"/>
              </w:rPr>
              <w:t>82.86±11.95</w:t>
            </w:r>
          </w:p>
        </w:tc>
        <w:tc>
          <w:tcPr>
            <w:tcW w:w="1179" w:type="dxa"/>
          </w:tcPr>
          <w:p w14:paraId="0DB2B99F" w14:textId="77777777" w:rsidR="007514C2" w:rsidRPr="00161654" w:rsidRDefault="007514C2" w:rsidP="00751B26">
            <w:pPr>
              <w:spacing w:line="360" w:lineRule="auto"/>
              <w:rPr>
                <w:sz w:val="20"/>
                <w:szCs w:val="20"/>
              </w:rPr>
            </w:pPr>
            <w:r w:rsidRPr="00161654">
              <w:rPr>
                <w:sz w:val="20"/>
                <w:szCs w:val="20"/>
              </w:rPr>
              <w:t>86.19±7.85</w:t>
            </w:r>
          </w:p>
        </w:tc>
        <w:tc>
          <w:tcPr>
            <w:tcW w:w="1277" w:type="dxa"/>
          </w:tcPr>
          <w:p w14:paraId="1C87BD4B" w14:textId="77777777" w:rsidR="007514C2" w:rsidRPr="00161654" w:rsidRDefault="007514C2" w:rsidP="00751B26">
            <w:pPr>
              <w:spacing w:line="360" w:lineRule="auto"/>
              <w:rPr>
                <w:sz w:val="20"/>
                <w:szCs w:val="20"/>
              </w:rPr>
            </w:pPr>
            <w:r w:rsidRPr="00161654">
              <w:rPr>
                <w:sz w:val="20"/>
                <w:szCs w:val="20"/>
              </w:rPr>
              <w:t>54.38±18.51</w:t>
            </w:r>
          </w:p>
        </w:tc>
        <w:tc>
          <w:tcPr>
            <w:tcW w:w="1179" w:type="dxa"/>
          </w:tcPr>
          <w:p w14:paraId="1E759707" w14:textId="77777777" w:rsidR="007514C2" w:rsidRPr="00161654" w:rsidRDefault="007514C2" w:rsidP="00751B26">
            <w:pPr>
              <w:spacing w:line="360" w:lineRule="auto"/>
              <w:rPr>
                <w:sz w:val="20"/>
                <w:szCs w:val="20"/>
              </w:rPr>
            </w:pPr>
            <w:r w:rsidRPr="00161654">
              <w:rPr>
                <w:sz w:val="20"/>
                <w:szCs w:val="20"/>
              </w:rPr>
              <w:t>96.70±2.32</w:t>
            </w:r>
          </w:p>
        </w:tc>
        <w:tc>
          <w:tcPr>
            <w:tcW w:w="1179" w:type="dxa"/>
          </w:tcPr>
          <w:p w14:paraId="202FA489" w14:textId="77777777" w:rsidR="007514C2" w:rsidRPr="00161654" w:rsidRDefault="007514C2" w:rsidP="00751B26">
            <w:pPr>
              <w:spacing w:line="360" w:lineRule="auto"/>
              <w:rPr>
                <w:sz w:val="20"/>
                <w:szCs w:val="20"/>
              </w:rPr>
            </w:pPr>
            <w:r w:rsidRPr="00161654">
              <w:rPr>
                <w:sz w:val="20"/>
                <w:szCs w:val="20"/>
              </w:rPr>
              <w:t>0.8871±0.0523</w:t>
            </w:r>
          </w:p>
        </w:tc>
      </w:tr>
      <w:tr w:rsidR="007514C2" w14:paraId="7D696E7E" w14:textId="77777777" w:rsidTr="00751B26">
        <w:trPr>
          <w:trHeight w:val="590"/>
        </w:trPr>
        <w:tc>
          <w:tcPr>
            <w:tcW w:w="1036" w:type="dxa"/>
          </w:tcPr>
          <w:p w14:paraId="37517CEA"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-70</w:t>
            </w:r>
          </w:p>
        </w:tc>
        <w:tc>
          <w:tcPr>
            <w:tcW w:w="1179" w:type="dxa"/>
          </w:tcPr>
          <w:p w14:paraId="4C31F473" w14:textId="77777777" w:rsidR="007514C2" w:rsidRPr="00161654" w:rsidRDefault="007514C2" w:rsidP="00751B26">
            <w:pPr>
              <w:spacing w:line="360" w:lineRule="auto"/>
              <w:rPr>
                <w:sz w:val="20"/>
                <w:szCs w:val="20"/>
              </w:rPr>
            </w:pPr>
            <w:r w:rsidRPr="00161654">
              <w:rPr>
                <w:sz w:val="20"/>
                <w:szCs w:val="20"/>
              </w:rPr>
              <w:t>85.18±6.17</w:t>
            </w:r>
          </w:p>
        </w:tc>
        <w:tc>
          <w:tcPr>
            <w:tcW w:w="1277" w:type="dxa"/>
          </w:tcPr>
          <w:p w14:paraId="337BB8A5" w14:textId="77777777" w:rsidR="007514C2" w:rsidRPr="00161654" w:rsidRDefault="007514C2" w:rsidP="00751B26">
            <w:pPr>
              <w:spacing w:line="360" w:lineRule="auto"/>
              <w:rPr>
                <w:sz w:val="20"/>
                <w:szCs w:val="20"/>
              </w:rPr>
            </w:pPr>
            <w:r w:rsidRPr="00161654">
              <w:rPr>
                <w:sz w:val="20"/>
                <w:szCs w:val="20"/>
              </w:rPr>
              <w:t>76.19±8.91</w:t>
            </w:r>
          </w:p>
        </w:tc>
        <w:tc>
          <w:tcPr>
            <w:tcW w:w="1179" w:type="dxa"/>
          </w:tcPr>
          <w:p w14:paraId="2C6755C1" w14:textId="77777777" w:rsidR="007514C2" w:rsidRPr="00161654" w:rsidRDefault="007514C2" w:rsidP="00751B26">
            <w:pPr>
              <w:spacing w:line="360" w:lineRule="auto"/>
              <w:rPr>
                <w:sz w:val="20"/>
                <w:szCs w:val="20"/>
              </w:rPr>
            </w:pPr>
            <w:r w:rsidRPr="00161654">
              <w:rPr>
                <w:sz w:val="20"/>
                <w:szCs w:val="20"/>
              </w:rPr>
              <w:t>86.64±7.17</w:t>
            </w:r>
          </w:p>
        </w:tc>
        <w:tc>
          <w:tcPr>
            <w:tcW w:w="1277" w:type="dxa"/>
          </w:tcPr>
          <w:p w14:paraId="13518F5A" w14:textId="77777777" w:rsidR="007514C2" w:rsidRPr="00161654" w:rsidRDefault="007514C2" w:rsidP="00751B26">
            <w:pPr>
              <w:spacing w:line="360" w:lineRule="auto"/>
              <w:rPr>
                <w:sz w:val="20"/>
                <w:szCs w:val="20"/>
              </w:rPr>
            </w:pPr>
            <w:r w:rsidRPr="00161654">
              <w:rPr>
                <w:sz w:val="20"/>
                <w:szCs w:val="20"/>
              </w:rPr>
              <w:t>52.72±18.70</w:t>
            </w:r>
          </w:p>
        </w:tc>
        <w:tc>
          <w:tcPr>
            <w:tcW w:w="1179" w:type="dxa"/>
          </w:tcPr>
          <w:p w14:paraId="3AF5390D" w14:textId="77777777" w:rsidR="007514C2" w:rsidRPr="00161654" w:rsidRDefault="007514C2" w:rsidP="00751B26">
            <w:pPr>
              <w:spacing w:line="360" w:lineRule="auto"/>
              <w:rPr>
                <w:sz w:val="20"/>
                <w:szCs w:val="20"/>
              </w:rPr>
            </w:pPr>
            <w:r w:rsidRPr="00161654">
              <w:rPr>
                <w:sz w:val="20"/>
                <w:szCs w:val="20"/>
              </w:rPr>
              <w:t>95.63±1.48</w:t>
            </w:r>
          </w:p>
        </w:tc>
        <w:tc>
          <w:tcPr>
            <w:tcW w:w="1179" w:type="dxa"/>
          </w:tcPr>
          <w:p w14:paraId="6C9A7AE4" w14:textId="77777777" w:rsidR="007514C2" w:rsidRPr="00161654" w:rsidRDefault="007514C2" w:rsidP="00751B26">
            <w:pPr>
              <w:spacing w:line="360" w:lineRule="auto"/>
              <w:rPr>
                <w:sz w:val="20"/>
                <w:szCs w:val="20"/>
              </w:rPr>
            </w:pPr>
            <w:r w:rsidRPr="00161654">
              <w:rPr>
                <w:sz w:val="20"/>
                <w:szCs w:val="20"/>
              </w:rPr>
              <w:t>0.8867±0.0571</w:t>
            </w:r>
          </w:p>
        </w:tc>
      </w:tr>
      <w:tr w:rsidR="007514C2" w14:paraId="0E676EC2" w14:textId="77777777" w:rsidTr="00751B26">
        <w:trPr>
          <w:trHeight w:val="590"/>
        </w:trPr>
        <w:tc>
          <w:tcPr>
            <w:tcW w:w="1036" w:type="dxa"/>
            <w:tcBorders>
              <w:bottom w:val="nil"/>
            </w:tcBorders>
          </w:tcPr>
          <w:p w14:paraId="50C0C6BE"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-100</w:t>
            </w:r>
          </w:p>
        </w:tc>
        <w:tc>
          <w:tcPr>
            <w:tcW w:w="1179" w:type="dxa"/>
            <w:tcBorders>
              <w:bottom w:val="nil"/>
            </w:tcBorders>
          </w:tcPr>
          <w:p w14:paraId="0E954151" w14:textId="77777777" w:rsidR="007514C2" w:rsidRPr="00161654" w:rsidRDefault="007514C2" w:rsidP="00751B26">
            <w:pPr>
              <w:spacing w:line="360" w:lineRule="auto"/>
              <w:rPr>
                <w:sz w:val="20"/>
                <w:szCs w:val="20"/>
              </w:rPr>
            </w:pPr>
            <w:r w:rsidRPr="00161654">
              <w:rPr>
                <w:sz w:val="20"/>
                <w:szCs w:val="20"/>
              </w:rPr>
              <w:t>85.18±6.17</w:t>
            </w:r>
          </w:p>
        </w:tc>
        <w:tc>
          <w:tcPr>
            <w:tcW w:w="1277" w:type="dxa"/>
            <w:tcBorders>
              <w:bottom w:val="nil"/>
            </w:tcBorders>
          </w:tcPr>
          <w:p w14:paraId="0EF76F2F" w14:textId="77777777" w:rsidR="007514C2" w:rsidRPr="00161654" w:rsidRDefault="007514C2" w:rsidP="00751B26">
            <w:pPr>
              <w:spacing w:line="360" w:lineRule="auto"/>
              <w:rPr>
                <w:b/>
                <w:sz w:val="20"/>
                <w:szCs w:val="20"/>
              </w:rPr>
            </w:pPr>
            <w:r w:rsidRPr="00161654">
              <w:rPr>
                <w:b/>
                <w:sz w:val="20"/>
                <w:szCs w:val="20"/>
              </w:rPr>
              <w:t>82.86±11.95</w:t>
            </w:r>
          </w:p>
        </w:tc>
        <w:tc>
          <w:tcPr>
            <w:tcW w:w="1179" w:type="dxa"/>
            <w:tcBorders>
              <w:bottom w:val="nil"/>
            </w:tcBorders>
          </w:tcPr>
          <w:p w14:paraId="45711EBD" w14:textId="77777777" w:rsidR="007514C2" w:rsidRPr="00161654" w:rsidRDefault="007514C2" w:rsidP="00751B26">
            <w:pPr>
              <w:spacing w:line="360" w:lineRule="auto"/>
              <w:rPr>
                <w:sz w:val="20"/>
                <w:szCs w:val="20"/>
              </w:rPr>
            </w:pPr>
            <w:r w:rsidRPr="00161654">
              <w:rPr>
                <w:sz w:val="20"/>
                <w:szCs w:val="20"/>
              </w:rPr>
              <w:t>85.69±7.63</w:t>
            </w:r>
          </w:p>
        </w:tc>
        <w:tc>
          <w:tcPr>
            <w:tcW w:w="1277" w:type="dxa"/>
            <w:tcBorders>
              <w:bottom w:val="nil"/>
            </w:tcBorders>
          </w:tcPr>
          <w:p w14:paraId="1FB50923" w14:textId="77777777" w:rsidR="007514C2" w:rsidRPr="00161654" w:rsidRDefault="007514C2" w:rsidP="00751B26">
            <w:pPr>
              <w:spacing w:line="360" w:lineRule="auto"/>
              <w:rPr>
                <w:sz w:val="20"/>
                <w:szCs w:val="20"/>
              </w:rPr>
            </w:pPr>
            <w:r w:rsidRPr="00161654">
              <w:rPr>
                <w:sz w:val="20"/>
                <w:szCs w:val="20"/>
              </w:rPr>
              <w:t>53.29±18.25</w:t>
            </w:r>
          </w:p>
        </w:tc>
        <w:tc>
          <w:tcPr>
            <w:tcW w:w="1179" w:type="dxa"/>
            <w:tcBorders>
              <w:bottom w:val="nil"/>
            </w:tcBorders>
          </w:tcPr>
          <w:p w14:paraId="7F2C3A56" w14:textId="77777777" w:rsidR="007514C2" w:rsidRPr="00161654" w:rsidRDefault="007514C2" w:rsidP="00751B26">
            <w:pPr>
              <w:spacing w:line="360" w:lineRule="auto"/>
              <w:rPr>
                <w:sz w:val="20"/>
                <w:szCs w:val="20"/>
              </w:rPr>
            </w:pPr>
            <w:r w:rsidRPr="00161654">
              <w:rPr>
                <w:sz w:val="20"/>
                <w:szCs w:val="20"/>
              </w:rPr>
              <w:t>96.69±2.32</w:t>
            </w:r>
          </w:p>
        </w:tc>
        <w:tc>
          <w:tcPr>
            <w:tcW w:w="1179" w:type="dxa"/>
            <w:tcBorders>
              <w:bottom w:val="nil"/>
            </w:tcBorders>
          </w:tcPr>
          <w:p w14:paraId="5EC6DF0A" w14:textId="77777777" w:rsidR="007514C2" w:rsidRPr="00161654" w:rsidRDefault="007514C2" w:rsidP="00751B26">
            <w:pPr>
              <w:spacing w:line="360" w:lineRule="auto"/>
              <w:rPr>
                <w:sz w:val="20"/>
                <w:szCs w:val="20"/>
              </w:rPr>
            </w:pPr>
            <w:r w:rsidRPr="00161654">
              <w:rPr>
                <w:sz w:val="20"/>
                <w:szCs w:val="20"/>
              </w:rPr>
              <w:t>0.8887±0.0495</w:t>
            </w:r>
          </w:p>
        </w:tc>
      </w:tr>
      <w:tr w:rsidR="007514C2" w14:paraId="153ADEFA" w14:textId="77777777" w:rsidTr="00751B26">
        <w:trPr>
          <w:trHeight w:val="590"/>
        </w:trPr>
        <w:tc>
          <w:tcPr>
            <w:tcW w:w="1036" w:type="dxa"/>
            <w:tcBorders>
              <w:top w:val="nil"/>
              <w:bottom w:val="single" w:sz="4" w:space="0" w:color="auto"/>
            </w:tcBorders>
          </w:tcPr>
          <w:p w14:paraId="3110C013"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-140</w:t>
            </w:r>
          </w:p>
        </w:tc>
        <w:tc>
          <w:tcPr>
            <w:tcW w:w="1179" w:type="dxa"/>
            <w:tcBorders>
              <w:top w:val="nil"/>
              <w:bottom w:val="single" w:sz="4" w:space="0" w:color="auto"/>
            </w:tcBorders>
          </w:tcPr>
          <w:p w14:paraId="6AA56A32" w14:textId="77777777" w:rsidR="007514C2" w:rsidRPr="00161654" w:rsidRDefault="007514C2" w:rsidP="00751B26">
            <w:pPr>
              <w:spacing w:line="360" w:lineRule="auto"/>
              <w:rPr>
                <w:sz w:val="20"/>
                <w:szCs w:val="20"/>
              </w:rPr>
            </w:pPr>
            <w:r w:rsidRPr="00161654">
              <w:rPr>
                <w:sz w:val="20"/>
                <w:szCs w:val="20"/>
              </w:rPr>
              <w:t>84.75±6.25</w:t>
            </w:r>
          </w:p>
        </w:tc>
        <w:tc>
          <w:tcPr>
            <w:tcW w:w="1277" w:type="dxa"/>
            <w:tcBorders>
              <w:top w:val="nil"/>
              <w:bottom w:val="single" w:sz="4" w:space="0" w:color="auto"/>
            </w:tcBorders>
          </w:tcPr>
          <w:p w14:paraId="66E80370" w14:textId="77777777" w:rsidR="007514C2" w:rsidRPr="00161654" w:rsidRDefault="007514C2" w:rsidP="00751B26">
            <w:pPr>
              <w:spacing w:line="360" w:lineRule="auto"/>
              <w:rPr>
                <w:sz w:val="20"/>
                <w:szCs w:val="20"/>
              </w:rPr>
            </w:pPr>
            <w:r w:rsidRPr="00161654">
              <w:rPr>
                <w:sz w:val="20"/>
                <w:szCs w:val="20"/>
              </w:rPr>
              <w:t>73.33±7.22</w:t>
            </w:r>
          </w:p>
        </w:tc>
        <w:tc>
          <w:tcPr>
            <w:tcW w:w="1179" w:type="dxa"/>
            <w:tcBorders>
              <w:top w:val="nil"/>
              <w:bottom w:val="single" w:sz="4" w:space="0" w:color="auto"/>
            </w:tcBorders>
          </w:tcPr>
          <w:p w14:paraId="6DD8C284" w14:textId="77777777" w:rsidR="007514C2" w:rsidRPr="00161654" w:rsidRDefault="007514C2" w:rsidP="00751B26">
            <w:pPr>
              <w:spacing w:line="360" w:lineRule="auto"/>
              <w:rPr>
                <w:sz w:val="20"/>
                <w:szCs w:val="20"/>
              </w:rPr>
            </w:pPr>
            <w:r w:rsidRPr="00161654">
              <w:rPr>
                <w:sz w:val="20"/>
                <w:szCs w:val="20"/>
              </w:rPr>
              <w:t>86.64±7.17</w:t>
            </w:r>
          </w:p>
        </w:tc>
        <w:tc>
          <w:tcPr>
            <w:tcW w:w="1277" w:type="dxa"/>
            <w:tcBorders>
              <w:top w:val="nil"/>
              <w:bottom w:val="single" w:sz="4" w:space="0" w:color="auto"/>
            </w:tcBorders>
          </w:tcPr>
          <w:p w14:paraId="2FAB3232" w14:textId="77777777" w:rsidR="007514C2" w:rsidRPr="00161654" w:rsidRDefault="007514C2" w:rsidP="00751B26">
            <w:pPr>
              <w:spacing w:line="360" w:lineRule="auto"/>
              <w:rPr>
                <w:sz w:val="20"/>
                <w:szCs w:val="20"/>
              </w:rPr>
            </w:pPr>
            <w:r w:rsidRPr="00161654">
              <w:rPr>
                <w:sz w:val="20"/>
                <w:szCs w:val="20"/>
              </w:rPr>
              <w:t>51.81±18.97</w:t>
            </w:r>
          </w:p>
        </w:tc>
        <w:tc>
          <w:tcPr>
            <w:tcW w:w="1179" w:type="dxa"/>
            <w:tcBorders>
              <w:top w:val="nil"/>
              <w:bottom w:val="single" w:sz="4" w:space="0" w:color="auto"/>
            </w:tcBorders>
          </w:tcPr>
          <w:p w14:paraId="55B185E6" w14:textId="77777777" w:rsidR="007514C2" w:rsidRPr="00161654" w:rsidRDefault="007514C2" w:rsidP="00751B26">
            <w:pPr>
              <w:spacing w:line="360" w:lineRule="auto"/>
              <w:rPr>
                <w:sz w:val="20"/>
                <w:szCs w:val="20"/>
              </w:rPr>
            </w:pPr>
            <w:r w:rsidRPr="00161654">
              <w:rPr>
                <w:sz w:val="20"/>
                <w:szCs w:val="20"/>
              </w:rPr>
              <w:t>95.09±1.27</w:t>
            </w:r>
          </w:p>
        </w:tc>
        <w:tc>
          <w:tcPr>
            <w:tcW w:w="1179" w:type="dxa"/>
            <w:tcBorders>
              <w:top w:val="nil"/>
              <w:bottom w:val="single" w:sz="4" w:space="0" w:color="auto"/>
            </w:tcBorders>
          </w:tcPr>
          <w:p w14:paraId="166AAB50" w14:textId="77777777" w:rsidR="007514C2" w:rsidRPr="00161654" w:rsidRDefault="007514C2" w:rsidP="00751B26">
            <w:pPr>
              <w:spacing w:line="360" w:lineRule="auto"/>
              <w:rPr>
                <w:sz w:val="20"/>
                <w:szCs w:val="20"/>
              </w:rPr>
            </w:pPr>
            <w:r w:rsidRPr="00161654">
              <w:rPr>
                <w:sz w:val="20"/>
                <w:szCs w:val="20"/>
              </w:rPr>
              <w:t>0.8853±0.0571</w:t>
            </w:r>
          </w:p>
        </w:tc>
      </w:tr>
      <w:tr w:rsidR="007514C2" w14:paraId="5EDEA491" w14:textId="77777777" w:rsidTr="00751B26">
        <w:trPr>
          <w:trHeight w:val="590"/>
        </w:trPr>
        <w:tc>
          <w:tcPr>
            <w:tcW w:w="1036" w:type="dxa"/>
            <w:tcBorders>
              <w:top w:val="single" w:sz="4" w:space="0" w:color="auto"/>
            </w:tcBorders>
          </w:tcPr>
          <w:p w14:paraId="0E88D82B"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+40</w:t>
            </w:r>
          </w:p>
        </w:tc>
        <w:tc>
          <w:tcPr>
            <w:tcW w:w="1179" w:type="dxa"/>
            <w:tcBorders>
              <w:top w:val="single" w:sz="4" w:space="0" w:color="auto"/>
            </w:tcBorders>
          </w:tcPr>
          <w:p w14:paraId="32D997B4" w14:textId="77777777" w:rsidR="007514C2" w:rsidRPr="00161654" w:rsidRDefault="007514C2" w:rsidP="00751B26">
            <w:pPr>
              <w:spacing w:line="360" w:lineRule="auto"/>
              <w:rPr>
                <w:sz w:val="20"/>
                <w:szCs w:val="20"/>
              </w:rPr>
            </w:pPr>
            <w:r w:rsidRPr="00161654">
              <w:rPr>
                <w:sz w:val="20"/>
                <w:szCs w:val="20"/>
              </w:rPr>
              <w:t>85.59±6.09</w:t>
            </w:r>
          </w:p>
        </w:tc>
        <w:tc>
          <w:tcPr>
            <w:tcW w:w="1277" w:type="dxa"/>
            <w:tcBorders>
              <w:top w:val="single" w:sz="4" w:space="0" w:color="auto"/>
            </w:tcBorders>
          </w:tcPr>
          <w:p w14:paraId="609DA310" w14:textId="77777777" w:rsidR="007514C2" w:rsidRPr="00161654" w:rsidRDefault="007514C2" w:rsidP="00751B26">
            <w:pPr>
              <w:spacing w:line="360" w:lineRule="auto"/>
              <w:rPr>
                <w:sz w:val="20"/>
                <w:szCs w:val="20"/>
              </w:rPr>
            </w:pPr>
            <w:r w:rsidRPr="00161654">
              <w:rPr>
                <w:sz w:val="20"/>
                <w:szCs w:val="20"/>
              </w:rPr>
              <w:t>73.33±12.42</w:t>
            </w:r>
          </w:p>
        </w:tc>
        <w:tc>
          <w:tcPr>
            <w:tcW w:w="1179" w:type="dxa"/>
            <w:tcBorders>
              <w:top w:val="single" w:sz="4" w:space="0" w:color="auto"/>
            </w:tcBorders>
          </w:tcPr>
          <w:p w14:paraId="1A859261" w14:textId="77777777" w:rsidR="007514C2" w:rsidRPr="00161654" w:rsidRDefault="007514C2" w:rsidP="00751B26">
            <w:pPr>
              <w:spacing w:line="360" w:lineRule="auto"/>
              <w:rPr>
                <w:sz w:val="20"/>
                <w:szCs w:val="20"/>
              </w:rPr>
            </w:pPr>
            <w:r w:rsidRPr="00161654">
              <w:rPr>
                <w:sz w:val="20"/>
                <w:szCs w:val="20"/>
              </w:rPr>
              <w:t>87.62±8.11</w:t>
            </w:r>
          </w:p>
        </w:tc>
        <w:tc>
          <w:tcPr>
            <w:tcW w:w="1277" w:type="dxa"/>
            <w:tcBorders>
              <w:top w:val="single" w:sz="4" w:space="0" w:color="auto"/>
            </w:tcBorders>
          </w:tcPr>
          <w:p w14:paraId="114D467E" w14:textId="77777777" w:rsidR="007514C2" w:rsidRPr="00161654" w:rsidRDefault="007514C2" w:rsidP="00751B26">
            <w:pPr>
              <w:spacing w:line="360" w:lineRule="auto"/>
              <w:rPr>
                <w:sz w:val="20"/>
                <w:szCs w:val="20"/>
              </w:rPr>
            </w:pPr>
            <w:r w:rsidRPr="00161654">
              <w:rPr>
                <w:sz w:val="20"/>
                <w:szCs w:val="20"/>
              </w:rPr>
              <w:t>56.94±25.07</w:t>
            </w:r>
          </w:p>
        </w:tc>
        <w:tc>
          <w:tcPr>
            <w:tcW w:w="1179" w:type="dxa"/>
            <w:tcBorders>
              <w:top w:val="single" w:sz="4" w:space="0" w:color="auto"/>
            </w:tcBorders>
          </w:tcPr>
          <w:p w14:paraId="5C960C8A" w14:textId="77777777" w:rsidR="007514C2" w:rsidRPr="00161654" w:rsidRDefault="007514C2" w:rsidP="00751B26">
            <w:pPr>
              <w:spacing w:line="360" w:lineRule="auto"/>
              <w:rPr>
                <w:sz w:val="20"/>
                <w:szCs w:val="20"/>
              </w:rPr>
            </w:pPr>
            <w:r w:rsidRPr="00161654">
              <w:rPr>
                <w:sz w:val="20"/>
                <w:szCs w:val="20"/>
              </w:rPr>
              <w:t>95.24±1.89</w:t>
            </w:r>
          </w:p>
        </w:tc>
        <w:tc>
          <w:tcPr>
            <w:tcW w:w="1179" w:type="dxa"/>
            <w:tcBorders>
              <w:top w:val="single" w:sz="4" w:space="0" w:color="auto"/>
            </w:tcBorders>
          </w:tcPr>
          <w:p w14:paraId="036BEFE4" w14:textId="77777777" w:rsidR="007514C2" w:rsidRPr="00161654" w:rsidRDefault="007514C2" w:rsidP="00751B26">
            <w:pPr>
              <w:spacing w:line="360" w:lineRule="auto"/>
              <w:rPr>
                <w:sz w:val="20"/>
                <w:szCs w:val="20"/>
              </w:rPr>
            </w:pPr>
            <w:r w:rsidRPr="00161654">
              <w:rPr>
                <w:sz w:val="20"/>
                <w:szCs w:val="20"/>
              </w:rPr>
              <w:t>0.8900±0.0467</w:t>
            </w:r>
          </w:p>
        </w:tc>
      </w:tr>
      <w:tr w:rsidR="007514C2" w14:paraId="66225CB7" w14:textId="77777777" w:rsidTr="00751B26">
        <w:trPr>
          <w:trHeight w:val="590"/>
        </w:trPr>
        <w:tc>
          <w:tcPr>
            <w:tcW w:w="1036" w:type="dxa"/>
          </w:tcPr>
          <w:p w14:paraId="1E5C24FF"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+70</w:t>
            </w:r>
          </w:p>
        </w:tc>
        <w:tc>
          <w:tcPr>
            <w:tcW w:w="1179" w:type="dxa"/>
          </w:tcPr>
          <w:p w14:paraId="500407B4" w14:textId="77777777" w:rsidR="007514C2" w:rsidRPr="00161654" w:rsidRDefault="007514C2" w:rsidP="00751B26">
            <w:pPr>
              <w:spacing w:line="360" w:lineRule="auto"/>
              <w:rPr>
                <w:sz w:val="20"/>
                <w:szCs w:val="20"/>
              </w:rPr>
            </w:pPr>
            <w:r w:rsidRPr="00161654">
              <w:rPr>
                <w:sz w:val="20"/>
                <w:szCs w:val="20"/>
              </w:rPr>
              <w:t>85.59±6.09</w:t>
            </w:r>
          </w:p>
        </w:tc>
        <w:tc>
          <w:tcPr>
            <w:tcW w:w="1277" w:type="dxa"/>
          </w:tcPr>
          <w:p w14:paraId="45A85FA7" w14:textId="77777777" w:rsidR="007514C2" w:rsidRPr="00161654" w:rsidRDefault="007514C2" w:rsidP="00751B26">
            <w:pPr>
              <w:spacing w:line="360" w:lineRule="auto"/>
              <w:rPr>
                <w:sz w:val="20"/>
                <w:szCs w:val="20"/>
              </w:rPr>
            </w:pPr>
            <w:r w:rsidRPr="00161654">
              <w:rPr>
                <w:sz w:val="20"/>
                <w:szCs w:val="20"/>
              </w:rPr>
              <w:t>73.81±11.42</w:t>
            </w:r>
          </w:p>
        </w:tc>
        <w:tc>
          <w:tcPr>
            <w:tcW w:w="1179" w:type="dxa"/>
          </w:tcPr>
          <w:p w14:paraId="676A6CA5" w14:textId="77777777" w:rsidR="007514C2" w:rsidRPr="00161654" w:rsidRDefault="007514C2" w:rsidP="00751B26">
            <w:pPr>
              <w:spacing w:line="360" w:lineRule="auto"/>
              <w:rPr>
                <w:b/>
                <w:sz w:val="20"/>
                <w:szCs w:val="20"/>
              </w:rPr>
            </w:pPr>
            <w:r w:rsidRPr="00161654">
              <w:rPr>
                <w:b/>
                <w:sz w:val="20"/>
                <w:szCs w:val="20"/>
              </w:rPr>
              <w:t>87.64±8.24</w:t>
            </w:r>
          </w:p>
        </w:tc>
        <w:tc>
          <w:tcPr>
            <w:tcW w:w="1277" w:type="dxa"/>
          </w:tcPr>
          <w:p w14:paraId="78D6F41E" w14:textId="77777777" w:rsidR="007514C2" w:rsidRPr="00161654" w:rsidRDefault="007514C2" w:rsidP="00751B26">
            <w:pPr>
              <w:spacing w:line="360" w:lineRule="auto"/>
              <w:rPr>
                <w:sz w:val="20"/>
                <w:szCs w:val="20"/>
              </w:rPr>
            </w:pPr>
            <w:r w:rsidRPr="00161654">
              <w:rPr>
                <w:sz w:val="20"/>
                <w:szCs w:val="20"/>
              </w:rPr>
              <w:t>57.34±24.93</w:t>
            </w:r>
          </w:p>
        </w:tc>
        <w:tc>
          <w:tcPr>
            <w:tcW w:w="1179" w:type="dxa"/>
          </w:tcPr>
          <w:p w14:paraId="69601E9A" w14:textId="77777777" w:rsidR="007514C2" w:rsidRPr="00161654" w:rsidRDefault="007514C2" w:rsidP="00751B26">
            <w:pPr>
              <w:spacing w:line="360" w:lineRule="auto"/>
              <w:rPr>
                <w:sz w:val="20"/>
                <w:szCs w:val="20"/>
              </w:rPr>
            </w:pPr>
            <w:r w:rsidRPr="00161654">
              <w:rPr>
                <w:sz w:val="20"/>
                <w:szCs w:val="20"/>
              </w:rPr>
              <w:t>95.23±1.92</w:t>
            </w:r>
          </w:p>
        </w:tc>
        <w:tc>
          <w:tcPr>
            <w:tcW w:w="1179" w:type="dxa"/>
          </w:tcPr>
          <w:p w14:paraId="2782F5F4" w14:textId="77777777" w:rsidR="007514C2" w:rsidRPr="00161654" w:rsidRDefault="007514C2" w:rsidP="00751B26">
            <w:pPr>
              <w:spacing w:line="360" w:lineRule="auto"/>
              <w:rPr>
                <w:sz w:val="20"/>
                <w:szCs w:val="20"/>
              </w:rPr>
            </w:pPr>
            <w:r w:rsidRPr="00161654">
              <w:rPr>
                <w:sz w:val="20"/>
                <w:szCs w:val="20"/>
              </w:rPr>
              <w:t>0.8742±0.0654</w:t>
            </w:r>
          </w:p>
        </w:tc>
      </w:tr>
      <w:tr w:rsidR="007514C2" w14:paraId="25ECB880" w14:textId="77777777" w:rsidTr="00751B26">
        <w:trPr>
          <w:trHeight w:val="590"/>
        </w:trPr>
        <w:tc>
          <w:tcPr>
            <w:tcW w:w="1036" w:type="dxa"/>
          </w:tcPr>
          <w:p w14:paraId="4F4BD8D5"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+100</w:t>
            </w:r>
          </w:p>
        </w:tc>
        <w:tc>
          <w:tcPr>
            <w:tcW w:w="1179" w:type="dxa"/>
          </w:tcPr>
          <w:p w14:paraId="2BCA42FD" w14:textId="77777777" w:rsidR="007514C2" w:rsidRPr="00161654" w:rsidRDefault="007514C2" w:rsidP="00751B26">
            <w:pPr>
              <w:spacing w:line="360" w:lineRule="auto"/>
              <w:rPr>
                <w:sz w:val="20"/>
                <w:szCs w:val="20"/>
              </w:rPr>
            </w:pPr>
            <w:r w:rsidRPr="00161654">
              <w:rPr>
                <w:sz w:val="20"/>
                <w:szCs w:val="20"/>
              </w:rPr>
              <w:t>85.60±6.42</w:t>
            </w:r>
          </w:p>
        </w:tc>
        <w:tc>
          <w:tcPr>
            <w:tcW w:w="1277" w:type="dxa"/>
          </w:tcPr>
          <w:p w14:paraId="0978B510" w14:textId="77777777" w:rsidR="007514C2" w:rsidRPr="00161654" w:rsidRDefault="007514C2" w:rsidP="00751B26">
            <w:pPr>
              <w:spacing w:line="360" w:lineRule="auto"/>
              <w:rPr>
                <w:sz w:val="20"/>
                <w:szCs w:val="20"/>
              </w:rPr>
            </w:pPr>
            <w:r w:rsidRPr="00161654">
              <w:rPr>
                <w:sz w:val="20"/>
                <w:szCs w:val="20"/>
              </w:rPr>
              <w:t>80.00±16.29</w:t>
            </w:r>
          </w:p>
        </w:tc>
        <w:tc>
          <w:tcPr>
            <w:tcW w:w="1179" w:type="dxa"/>
          </w:tcPr>
          <w:p w14:paraId="76C6CF6C" w14:textId="77777777" w:rsidR="007514C2" w:rsidRPr="00161654" w:rsidRDefault="007514C2" w:rsidP="00751B26">
            <w:pPr>
              <w:spacing w:line="360" w:lineRule="auto"/>
              <w:rPr>
                <w:sz w:val="20"/>
                <w:szCs w:val="20"/>
              </w:rPr>
            </w:pPr>
            <w:r w:rsidRPr="00161654">
              <w:rPr>
                <w:sz w:val="20"/>
                <w:szCs w:val="20"/>
              </w:rPr>
              <w:t>86.69±8.78</w:t>
            </w:r>
          </w:p>
        </w:tc>
        <w:tc>
          <w:tcPr>
            <w:tcW w:w="1277" w:type="dxa"/>
          </w:tcPr>
          <w:p w14:paraId="44104D4F" w14:textId="77777777" w:rsidR="007514C2" w:rsidRPr="00161654" w:rsidRDefault="007514C2" w:rsidP="00751B26">
            <w:pPr>
              <w:spacing w:line="360" w:lineRule="auto"/>
              <w:rPr>
                <w:b/>
                <w:sz w:val="20"/>
                <w:szCs w:val="20"/>
              </w:rPr>
            </w:pPr>
            <w:r w:rsidRPr="00161654">
              <w:rPr>
                <w:b/>
                <w:sz w:val="20"/>
                <w:szCs w:val="20"/>
              </w:rPr>
              <w:t>57.71±25.29</w:t>
            </w:r>
          </w:p>
        </w:tc>
        <w:tc>
          <w:tcPr>
            <w:tcW w:w="1179" w:type="dxa"/>
          </w:tcPr>
          <w:p w14:paraId="407298E8" w14:textId="77777777" w:rsidR="007514C2" w:rsidRPr="00161654" w:rsidRDefault="007514C2" w:rsidP="00751B26">
            <w:pPr>
              <w:spacing w:line="360" w:lineRule="auto"/>
              <w:rPr>
                <w:sz w:val="20"/>
                <w:szCs w:val="20"/>
              </w:rPr>
            </w:pPr>
            <w:r w:rsidRPr="00161654">
              <w:rPr>
                <w:sz w:val="20"/>
                <w:szCs w:val="20"/>
              </w:rPr>
              <w:t>96.28±2.82</w:t>
            </w:r>
          </w:p>
        </w:tc>
        <w:tc>
          <w:tcPr>
            <w:tcW w:w="1179" w:type="dxa"/>
          </w:tcPr>
          <w:p w14:paraId="0760C185" w14:textId="77777777" w:rsidR="007514C2" w:rsidRPr="00161654" w:rsidRDefault="007514C2" w:rsidP="00751B26">
            <w:pPr>
              <w:spacing w:line="360" w:lineRule="auto"/>
              <w:rPr>
                <w:sz w:val="20"/>
                <w:szCs w:val="20"/>
              </w:rPr>
            </w:pPr>
            <w:r w:rsidRPr="00161654">
              <w:rPr>
                <w:sz w:val="20"/>
                <w:szCs w:val="20"/>
              </w:rPr>
              <w:t>0.8858±0.0486</w:t>
            </w:r>
          </w:p>
        </w:tc>
      </w:tr>
      <w:tr w:rsidR="007514C2" w14:paraId="508E76DB" w14:textId="77777777" w:rsidTr="00751B26">
        <w:trPr>
          <w:trHeight w:val="590"/>
        </w:trPr>
        <w:tc>
          <w:tcPr>
            <w:tcW w:w="1036" w:type="dxa"/>
          </w:tcPr>
          <w:p w14:paraId="056ECE49" w14:textId="77777777" w:rsidR="007514C2" w:rsidRPr="00161654" w:rsidRDefault="007514C2" w:rsidP="00751B26">
            <w:pPr>
              <w:spacing w:line="360" w:lineRule="auto"/>
              <w:rPr>
                <w:sz w:val="20"/>
                <w:szCs w:val="20"/>
              </w:rPr>
            </w:pPr>
            <w:r w:rsidRPr="00161654">
              <w:rPr>
                <w:rFonts w:hint="eastAsia"/>
                <w:sz w:val="20"/>
                <w:szCs w:val="20"/>
              </w:rPr>
              <w:t>C</w:t>
            </w:r>
            <w:r w:rsidRPr="00161654">
              <w:rPr>
                <w:sz w:val="20"/>
                <w:szCs w:val="20"/>
              </w:rPr>
              <w:t>+140</w:t>
            </w:r>
          </w:p>
        </w:tc>
        <w:tc>
          <w:tcPr>
            <w:tcW w:w="1179" w:type="dxa"/>
          </w:tcPr>
          <w:p w14:paraId="06EC7A73" w14:textId="77777777" w:rsidR="007514C2" w:rsidRPr="00161654" w:rsidRDefault="007514C2" w:rsidP="00751B26">
            <w:pPr>
              <w:spacing w:line="360" w:lineRule="auto"/>
              <w:rPr>
                <w:b/>
                <w:sz w:val="20"/>
                <w:szCs w:val="20"/>
              </w:rPr>
            </w:pPr>
            <w:r w:rsidRPr="00161654">
              <w:rPr>
                <w:b/>
                <w:sz w:val="20"/>
                <w:szCs w:val="20"/>
              </w:rPr>
              <w:t>86.03±6.45</w:t>
            </w:r>
          </w:p>
        </w:tc>
        <w:tc>
          <w:tcPr>
            <w:tcW w:w="1277" w:type="dxa"/>
          </w:tcPr>
          <w:p w14:paraId="39223C89" w14:textId="77777777" w:rsidR="007514C2" w:rsidRPr="00161654" w:rsidRDefault="007514C2" w:rsidP="00751B26">
            <w:pPr>
              <w:spacing w:line="360" w:lineRule="auto"/>
              <w:rPr>
                <w:b/>
                <w:sz w:val="20"/>
                <w:szCs w:val="20"/>
              </w:rPr>
            </w:pPr>
            <w:r w:rsidRPr="00161654">
              <w:rPr>
                <w:b/>
                <w:sz w:val="20"/>
                <w:szCs w:val="20"/>
              </w:rPr>
              <w:t>82.86±11.95</w:t>
            </w:r>
          </w:p>
        </w:tc>
        <w:tc>
          <w:tcPr>
            <w:tcW w:w="1179" w:type="dxa"/>
          </w:tcPr>
          <w:p w14:paraId="7179146E" w14:textId="77777777" w:rsidR="007514C2" w:rsidRPr="00161654" w:rsidRDefault="007514C2" w:rsidP="00751B26">
            <w:pPr>
              <w:spacing w:line="360" w:lineRule="auto"/>
              <w:rPr>
                <w:sz w:val="20"/>
                <w:szCs w:val="20"/>
              </w:rPr>
            </w:pPr>
            <w:r w:rsidRPr="00161654">
              <w:rPr>
                <w:sz w:val="20"/>
                <w:szCs w:val="20"/>
              </w:rPr>
              <w:t>86.69±7.84</w:t>
            </w:r>
          </w:p>
        </w:tc>
        <w:tc>
          <w:tcPr>
            <w:tcW w:w="1277" w:type="dxa"/>
          </w:tcPr>
          <w:p w14:paraId="4D11B6CC" w14:textId="77777777" w:rsidR="007514C2" w:rsidRPr="00161654" w:rsidRDefault="007514C2" w:rsidP="00751B26">
            <w:pPr>
              <w:spacing w:line="360" w:lineRule="auto"/>
              <w:rPr>
                <w:sz w:val="20"/>
                <w:szCs w:val="20"/>
              </w:rPr>
            </w:pPr>
            <w:r w:rsidRPr="00161654">
              <w:rPr>
                <w:sz w:val="20"/>
                <w:szCs w:val="20"/>
              </w:rPr>
              <w:t>55.29±18.35</w:t>
            </w:r>
          </w:p>
        </w:tc>
        <w:tc>
          <w:tcPr>
            <w:tcW w:w="1179" w:type="dxa"/>
          </w:tcPr>
          <w:p w14:paraId="3B9E8D3F" w14:textId="77777777" w:rsidR="007514C2" w:rsidRPr="00161654" w:rsidRDefault="007514C2" w:rsidP="00751B26">
            <w:pPr>
              <w:spacing w:line="360" w:lineRule="auto"/>
              <w:rPr>
                <w:b/>
                <w:sz w:val="20"/>
                <w:szCs w:val="20"/>
              </w:rPr>
            </w:pPr>
            <w:r w:rsidRPr="00161654">
              <w:rPr>
                <w:b/>
                <w:sz w:val="20"/>
                <w:szCs w:val="20"/>
              </w:rPr>
              <w:t>96.72±2.33</w:t>
            </w:r>
          </w:p>
        </w:tc>
        <w:tc>
          <w:tcPr>
            <w:tcW w:w="1179" w:type="dxa"/>
          </w:tcPr>
          <w:p w14:paraId="4C9D7B42" w14:textId="77777777" w:rsidR="007514C2" w:rsidRPr="00161654" w:rsidRDefault="007514C2" w:rsidP="00751B26">
            <w:pPr>
              <w:spacing w:line="360" w:lineRule="auto"/>
              <w:rPr>
                <w:b/>
                <w:sz w:val="20"/>
                <w:szCs w:val="20"/>
              </w:rPr>
            </w:pPr>
            <w:r w:rsidRPr="00161654">
              <w:rPr>
                <w:b/>
                <w:sz w:val="20"/>
                <w:szCs w:val="20"/>
              </w:rPr>
              <w:t>0.8908±0.0470</w:t>
            </w:r>
          </w:p>
        </w:tc>
      </w:tr>
    </w:tbl>
    <w:p w14:paraId="4B9AD593" w14:textId="77777777" w:rsidR="007514C2" w:rsidRDefault="007514C2" w:rsidP="00E670E5">
      <w:pPr>
        <w:pStyle w:val="EndNoteBibliography"/>
        <w:ind w:left="720" w:hanging="720"/>
      </w:pPr>
    </w:p>
    <w:p w14:paraId="6E888B29" w14:textId="01FCAAA4" w:rsidR="00F92B19" w:rsidRPr="00262083" w:rsidRDefault="00F92B19" w:rsidP="00F92B19">
      <w:pPr>
        <w:pStyle w:val="a7"/>
        <w:keepNext/>
        <w:jc w:val="center"/>
      </w:pPr>
      <w:bookmarkStart w:id="112" w:name="_Ref139547949"/>
      <w:bookmarkStart w:id="113" w:name="_Toc144234612"/>
      <w:r w:rsidRPr="006B3B2A">
        <w:rPr>
          <w:sz w:val="24"/>
        </w:rPr>
        <w:t xml:space="preserve">Table </w:t>
      </w:r>
      <w:r>
        <w:rPr>
          <w:sz w:val="24"/>
        </w:rPr>
        <w:fldChar w:fldCharType="begin"/>
      </w:r>
      <w:r>
        <w:rPr>
          <w:sz w:val="24"/>
        </w:rPr>
        <w:instrText xml:space="preserve"> SEQ Table_4_- \* ARABIC </w:instrText>
      </w:r>
      <w:r>
        <w:rPr>
          <w:sz w:val="24"/>
        </w:rPr>
        <w:fldChar w:fldCharType="separate"/>
      </w:r>
      <w:r>
        <w:rPr>
          <w:noProof/>
          <w:sz w:val="24"/>
        </w:rPr>
        <w:t>2</w:t>
      </w:r>
      <w:r>
        <w:rPr>
          <w:sz w:val="24"/>
        </w:rPr>
        <w:fldChar w:fldCharType="end"/>
      </w:r>
      <w:bookmarkEnd w:id="112"/>
      <w:r>
        <w:rPr>
          <w:sz w:val="24"/>
        </w:rPr>
        <w:t>. The performances using different attention blocks.</w:t>
      </w:r>
      <w:bookmarkEnd w:id="113"/>
    </w:p>
    <w:tbl>
      <w:tblPr>
        <w:tblStyle w:val="ab"/>
        <w:tblW w:w="0" w:type="auto"/>
        <w:tblLayout w:type="fixed"/>
        <w:tblLook w:val="04A0" w:firstRow="1" w:lastRow="0" w:firstColumn="1" w:lastColumn="0" w:noHBand="0" w:noVBand="1"/>
      </w:tblPr>
      <w:tblGrid>
        <w:gridCol w:w="1560"/>
        <w:gridCol w:w="1124"/>
        <w:gridCol w:w="1124"/>
        <w:gridCol w:w="1125"/>
        <w:gridCol w:w="1124"/>
        <w:gridCol w:w="1124"/>
        <w:gridCol w:w="1125"/>
      </w:tblGrid>
      <w:tr w:rsidR="00F92B19" w14:paraId="4B19DB13" w14:textId="77777777" w:rsidTr="00751B26">
        <w:trPr>
          <w:cnfStyle w:val="100000000000" w:firstRow="1" w:lastRow="0" w:firstColumn="0" w:lastColumn="0" w:oddVBand="0" w:evenVBand="0" w:oddHBand="0" w:evenHBand="0" w:firstRowFirstColumn="0" w:firstRowLastColumn="0" w:lastRowFirstColumn="0" w:lastRowLastColumn="0"/>
        </w:trPr>
        <w:tc>
          <w:tcPr>
            <w:tcW w:w="1560" w:type="dxa"/>
          </w:tcPr>
          <w:p w14:paraId="074FA85F" w14:textId="77777777" w:rsidR="00F92B19" w:rsidRPr="00B861C1" w:rsidRDefault="00F92B19" w:rsidP="00751B26">
            <w:pPr>
              <w:rPr>
                <w:sz w:val="20"/>
                <w:szCs w:val="20"/>
              </w:rPr>
            </w:pPr>
          </w:p>
        </w:tc>
        <w:tc>
          <w:tcPr>
            <w:tcW w:w="1124" w:type="dxa"/>
          </w:tcPr>
          <w:p w14:paraId="15FAFD63" w14:textId="77777777" w:rsidR="00F92B19" w:rsidRPr="00B861C1" w:rsidRDefault="00F92B19" w:rsidP="00751B26">
            <w:pPr>
              <w:spacing w:line="360" w:lineRule="auto"/>
              <w:rPr>
                <w:sz w:val="20"/>
                <w:szCs w:val="20"/>
              </w:rPr>
            </w:pPr>
            <w:r w:rsidRPr="00B861C1">
              <w:rPr>
                <w:rFonts w:hint="eastAsia"/>
                <w:sz w:val="20"/>
                <w:szCs w:val="20"/>
              </w:rPr>
              <w:t>A</w:t>
            </w:r>
            <w:r w:rsidRPr="00B861C1">
              <w:rPr>
                <w:sz w:val="20"/>
                <w:szCs w:val="20"/>
              </w:rPr>
              <w:t>CC</w:t>
            </w:r>
            <w:r w:rsidRPr="00B861C1">
              <w:rPr>
                <w:rFonts w:hint="eastAsia"/>
                <w:sz w:val="20"/>
                <w:szCs w:val="20"/>
              </w:rPr>
              <w:t xml:space="preserve"> (</w:t>
            </w:r>
            <w:r w:rsidRPr="00B861C1">
              <w:rPr>
                <w:sz w:val="20"/>
                <w:szCs w:val="20"/>
              </w:rPr>
              <w:t>%)</w:t>
            </w:r>
          </w:p>
        </w:tc>
        <w:tc>
          <w:tcPr>
            <w:tcW w:w="1124" w:type="dxa"/>
          </w:tcPr>
          <w:p w14:paraId="58D76D45" w14:textId="77777777" w:rsidR="00F92B19" w:rsidRPr="00B861C1" w:rsidRDefault="00F92B19" w:rsidP="00751B26">
            <w:pPr>
              <w:spacing w:line="360" w:lineRule="auto"/>
              <w:rPr>
                <w:sz w:val="20"/>
                <w:szCs w:val="20"/>
              </w:rPr>
            </w:pPr>
            <w:r w:rsidRPr="00B861C1">
              <w:rPr>
                <w:rFonts w:hint="eastAsia"/>
                <w:sz w:val="20"/>
                <w:szCs w:val="20"/>
              </w:rPr>
              <w:t>S</w:t>
            </w:r>
            <w:r w:rsidRPr="00B861C1">
              <w:rPr>
                <w:sz w:val="20"/>
                <w:szCs w:val="20"/>
              </w:rPr>
              <w:t>EN</w:t>
            </w:r>
            <w:r w:rsidRPr="00B861C1">
              <w:rPr>
                <w:rFonts w:hint="eastAsia"/>
                <w:sz w:val="20"/>
                <w:szCs w:val="20"/>
              </w:rPr>
              <w:t xml:space="preserve"> </w:t>
            </w:r>
            <w:r w:rsidRPr="00B861C1">
              <w:rPr>
                <w:sz w:val="20"/>
                <w:szCs w:val="20"/>
              </w:rPr>
              <w:t>(%)</w:t>
            </w:r>
          </w:p>
        </w:tc>
        <w:tc>
          <w:tcPr>
            <w:tcW w:w="1125" w:type="dxa"/>
          </w:tcPr>
          <w:p w14:paraId="5B87D3A5" w14:textId="77777777" w:rsidR="00F92B19" w:rsidRPr="00B861C1" w:rsidRDefault="00F92B19" w:rsidP="00751B26">
            <w:pPr>
              <w:spacing w:line="360" w:lineRule="auto"/>
              <w:rPr>
                <w:sz w:val="20"/>
                <w:szCs w:val="20"/>
              </w:rPr>
            </w:pPr>
            <w:r w:rsidRPr="00B861C1">
              <w:rPr>
                <w:rFonts w:hint="eastAsia"/>
                <w:sz w:val="20"/>
                <w:szCs w:val="20"/>
              </w:rPr>
              <w:t>S</w:t>
            </w:r>
            <w:r w:rsidRPr="00B861C1">
              <w:rPr>
                <w:sz w:val="20"/>
                <w:szCs w:val="20"/>
              </w:rPr>
              <w:t>PEC</w:t>
            </w:r>
            <w:r w:rsidRPr="00B861C1">
              <w:rPr>
                <w:rFonts w:hint="eastAsia"/>
                <w:sz w:val="20"/>
                <w:szCs w:val="20"/>
              </w:rPr>
              <w:t xml:space="preserve"> </w:t>
            </w:r>
            <w:r w:rsidRPr="00B861C1">
              <w:rPr>
                <w:sz w:val="20"/>
                <w:szCs w:val="20"/>
              </w:rPr>
              <w:t>(%)</w:t>
            </w:r>
          </w:p>
        </w:tc>
        <w:tc>
          <w:tcPr>
            <w:tcW w:w="1124" w:type="dxa"/>
          </w:tcPr>
          <w:p w14:paraId="04CF4A25" w14:textId="77777777" w:rsidR="00F92B19" w:rsidRPr="00B861C1" w:rsidRDefault="00F92B19" w:rsidP="00751B26">
            <w:pPr>
              <w:spacing w:line="360" w:lineRule="auto"/>
              <w:rPr>
                <w:sz w:val="20"/>
                <w:szCs w:val="20"/>
              </w:rPr>
            </w:pPr>
            <w:r w:rsidRPr="00B861C1">
              <w:rPr>
                <w:rFonts w:hint="eastAsia"/>
                <w:sz w:val="20"/>
                <w:szCs w:val="20"/>
              </w:rPr>
              <w:t>P</w:t>
            </w:r>
            <w:r w:rsidRPr="00B861C1">
              <w:rPr>
                <w:sz w:val="20"/>
                <w:szCs w:val="20"/>
              </w:rPr>
              <w:t>PV</w:t>
            </w:r>
            <w:r w:rsidRPr="00B861C1">
              <w:rPr>
                <w:rFonts w:hint="eastAsia"/>
                <w:sz w:val="20"/>
                <w:szCs w:val="20"/>
              </w:rPr>
              <w:t xml:space="preserve"> </w:t>
            </w:r>
            <w:r w:rsidRPr="00B861C1">
              <w:rPr>
                <w:sz w:val="20"/>
                <w:szCs w:val="20"/>
              </w:rPr>
              <w:t>(%)</w:t>
            </w:r>
          </w:p>
        </w:tc>
        <w:tc>
          <w:tcPr>
            <w:tcW w:w="1124" w:type="dxa"/>
          </w:tcPr>
          <w:p w14:paraId="1F5C21D2" w14:textId="77777777" w:rsidR="00F92B19" w:rsidRPr="00B861C1" w:rsidRDefault="00F92B19" w:rsidP="00751B26">
            <w:pPr>
              <w:spacing w:line="360" w:lineRule="auto"/>
              <w:rPr>
                <w:sz w:val="20"/>
                <w:szCs w:val="20"/>
              </w:rPr>
            </w:pPr>
            <w:r w:rsidRPr="00B861C1">
              <w:rPr>
                <w:rFonts w:hint="eastAsia"/>
                <w:sz w:val="20"/>
                <w:szCs w:val="20"/>
              </w:rPr>
              <w:t>N</w:t>
            </w:r>
            <w:r w:rsidRPr="00B861C1">
              <w:rPr>
                <w:sz w:val="20"/>
                <w:szCs w:val="20"/>
              </w:rPr>
              <w:t>PV</w:t>
            </w:r>
            <w:r w:rsidRPr="00B861C1">
              <w:rPr>
                <w:rFonts w:hint="eastAsia"/>
                <w:sz w:val="20"/>
                <w:szCs w:val="20"/>
              </w:rPr>
              <w:t xml:space="preserve"> </w:t>
            </w:r>
            <w:r w:rsidRPr="00B861C1">
              <w:rPr>
                <w:sz w:val="20"/>
                <w:szCs w:val="20"/>
              </w:rPr>
              <w:t>(%)</w:t>
            </w:r>
          </w:p>
        </w:tc>
        <w:tc>
          <w:tcPr>
            <w:tcW w:w="1125" w:type="dxa"/>
          </w:tcPr>
          <w:p w14:paraId="2C8A277E" w14:textId="77777777" w:rsidR="00F92B19" w:rsidRPr="00B861C1" w:rsidRDefault="00F92B19" w:rsidP="00751B26">
            <w:pPr>
              <w:spacing w:line="360" w:lineRule="auto"/>
              <w:rPr>
                <w:sz w:val="20"/>
                <w:szCs w:val="20"/>
              </w:rPr>
            </w:pPr>
            <w:r w:rsidRPr="00B861C1">
              <w:rPr>
                <w:rFonts w:hint="eastAsia"/>
                <w:sz w:val="20"/>
                <w:szCs w:val="20"/>
              </w:rPr>
              <w:t>A</w:t>
            </w:r>
            <w:r w:rsidRPr="00B861C1">
              <w:rPr>
                <w:sz w:val="20"/>
                <w:szCs w:val="20"/>
              </w:rPr>
              <w:t>UC</w:t>
            </w:r>
          </w:p>
        </w:tc>
      </w:tr>
      <w:tr w:rsidR="00F92B19" w:rsidRPr="006A4D08" w14:paraId="23058671" w14:textId="77777777" w:rsidTr="00751B26">
        <w:tc>
          <w:tcPr>
            <w:tcW w:w="1560" w:type="dxa"/>
            <w:hideMark/>
          </w:tcPr>
          <w:p w14:paraId="39F63AA0"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SE</w:t>
            </w:r>
          </w:p>
        </w:tc>
        <w:tc>
          <w:tcPr>
            <w:tcW w:w="1124" w:type="dxa"/>
            <w:tcBorders>
              <w:top w:val="single" w:sz="8" w:space="0" w:color="000000"/>
              <w:left w:val="nil"/>
              <w:bottom w:val="nil"/>
              <w:right w:val="nil"/>
            </w:tcBorders>
            <w:shd w:val="clear" w:color="auto" w:fill="auto"/>
            <w:hideMark/>
          </w:tcPr>
          <w:p w14:paraId="3633D3FB" w14:textId="77777777" w:rsidR="00F92B19" w:rsidRPr="00B861C1" w:rsidRDefault="00F92B19" w:rsidP="00751B26">
            <w:pPr>
              <w:widowControl/>
              <w:rPr>
                <w:sz w:val="20"/>
                <w:szCs w:val="20"/>
              </w:rPr>
            </w:pPr>
            <w:r w:rsidRPr="00B861C1">
              <w:rPr>
                <w:sz w:val="20"/>
                <w:szCs w:val="20"/>
              </w:rPr>
              <w:t>85.59</w:t>
            </w:r>
          </w:p>
          <w:p w14:paraId="7D582570" w14:textId="77777777" w:rsidR="00F92B19" w:rsidRPr="00B861C1" w:rsidRDefault="00F92B19" w:rsidP="00751B26">
            <w:pPr>
              <w:widowControl/>
              <w:rPr>
                <w:rFonts w:eastAsia="新細明體"/>
                <w:kern w:val="0"/>
                <w:sz w:val="20"/>
                <w:szCs w:val="20"/>
              </w:rPr>
            </w:pPr>
            <w:r w:rsidRPr="00B861C1">
              <w:rPr>
                <w:sz w:val="20"/>
                <w:szCs w:val="20"/>
              </w:rPr>
              <w:t>±6.09</w:t>
            </w:r>
          </w:p>
        </w:tc>
        <w:tc>
          <w:tcPr>
            <w:tcW w:w="1124" w:type="dxa"/>
            <w:tcBorders>
              <w:top w:val="single" w:sz="8" w:space="0" w:color="000000"/>
              <w:left w:val="nil"/>
              <w:bottom w:val="nil"/>
              <w:right w:val="nil"/>
            </w:tcBorders>
            <w:shd w:val="clear" w:color="auto" w:fill="auto"/>
            <w:hideMark/>
          </w:tcPr>
          <w:p w14:paraId="39A1310D" w14:textId="77777777" w:rsidR="00F92B19" w:rsidRPr="00B861C1" w:rsidRDefault="00F92B19" w:rsidP="00751B26">
            <w:pPr>
              <w:widowControl/>
              <w:rPr>
                <w:sz w:val="20"/>
                <w:szCs w:val="20"/>
              </w:rPr>
            </w:pPr>
            <w:r w:rsidRPr="00B861C1">
              <w:rPr>
                <w:sz w:val="20"/>
                <w:szCs w:val="20"/>
              </w:rPr>
              <w:t>73.33</w:t>
            </w:r>
          </w:p>
          <w:p w14:paraId="77E380D5" w14:textId="77777777" w:rsidR="00F92B19" w:rsidRPr="00B861C1" w:rsidRDefault="00F92B19" w:rsidP="00751B26">
            <w:pPr>
              <w:widowControl/>
              <w:rPr>
                <w:rFonts w:eastAsia="新細明體"/>
                <w:kern w:val="0"/>
                <w:sz w:val="20"/>
                <w:szCs w:val="20"/>
              </w:rPr>
            </w:pPr>
            <w:r w:rsidRPr="00B861C1">
              <w:rPr>
                <w:sz w:val="20"/>
                <w:szCs w:val="20"/>
              </w:rPr>
              <w:t>±7.22</w:t>
            </w:r>
          </w:p>
        </w:tc>
        <w:tc>
          <w:tcPr>
            <w:tcW w:w="1125" w:type="dxa"/>
            <w:tcBorders>
              <w:top w:val="single" w:sz="8" w:space="0" w:color="000000"/>
              <w:left w:val="nil"/>
              <w:bottom w:val="nil"/>
              <w:right w:val="nil"/>
            </w:tcBorders>
            <w:shd w:val="clear" w:color="auto" w:fill="auto"/>
            <w:hideMark/>
          </w:tcPr>
          <w:p w14:paraId="6DD265A9" w14:textId="77777777" w:rsidR="00F92B19" w:rsidRPr="00B861C1" w:rsidRDefault="00F92B19" w:rsidP="00751B26">
            <w:pPr>
              <w:widowControl/>
              <w:rPr>
                <w:sz w:val="20"/>
                <w:szCs w:val="20"/>
              </w:rPr>
            </w:pPr>
            <w:r w:rsidRPr="00B861C1">
              <w:rPr>
                <w:sz w:val="20"/>
                <w:szCs w:val="20"/>
              </w:rPr>
              <w:t>87.62</w:t>
            </w:r>
          </w:p>
          <w:p w14:paraId="3B92EF05" w14:textId="77777777" w:rsidR="00F92B19" w:rsidRPr="00B861C1" w:rsidRDefault="00F92B19" w:rsidP="00751B26">
            <w:pPr>
              <w:widowControl/>
              <w:rPr>
                <w:rFonts w:eastAsia="新細明體"/>
                <w:kern w:val="0"/>
                <w:sz w:val="20"/>
                <w:szCs w:val="20"/>
              </w:rPr>
            </w:pPr>
            <w:r w:rsidRPr="00B861C1">
              <w:rPr>
                <w:sz w:val="20"/>
                <w:szCs w:val="20"/>
              </w:rPr>
              <w:t>±7.29</w:t>
            </w:r>
          </w:p>
        </w:tc>
        <w:tc>
          <w:tcPr>
            <w:tcW w:w="1124" w:type="dxa"/>
            <w:tcBorders>
              <w:top w:val="single" w:sz="8" w:space="0" w:color="000000"/>
              <w:left w:val="nil"/>
              <w:bottom w:val="nil"/>
              <w:right w:val="nil"/>
            </w:tcBorders>
            <w:shd w:val="clear" w:color="auto" w:fill="auto"/>
            <w:hideMark/>
          </w:tcPr>
          <w:p w14:paraId="0EE85894" w14:textId="77777777" w:rsidR="00F92B19" w:rsidRPr="00B861C1" w:rsidRDefault="00F92B19" w:rsidP="00751B26">
            <w:pPr>
              <w:widowControl/>
              <w:rPr>
                <w:sz w:val="20"/>
                <w:szCs w:val="20"/>
              </w:rPr>
            </w:pPr>
            <w:r w:rsidRPr="00B861C1">
              <w:rPr>
                <w:sz w:val="20"/>
                <w:szCs w:val="20"/>
              </w:rPr>
              <w:t>53.81</w:t>
            </w:r>
          </w:p>
          <w:p w14:paraId="029ADD5E" w14:textId="77777777" w:rsidR="00F92B19" w:rsidRPr="00B861C1" w:rsidRDefault="00F92B19" w:rsidP="00751B26">
            <w:pPr>
              <w:widowControl/>
              <w:rPr>
                <w:rFonts w:eastAsia="新細明體"/>
                <w:kern w:val="0"/>
                <w:sz w:val="20"/>
                <w:szCs w:val="20"/>
              </w:rPr>
            </w:pPr>
            <w:r w:rsidRPr="00B861C1">
              <w:rPr>
                <w:sz w:val="20"/>
                <w:szCs w:val="20"/>
              </w:rPr>
              <w:t>±18.06</w:t>
            </w:r>
          </w:p>
        </w:tc>
        <w:tc>
          <w:tcPr>
            <w:tcW w:w="1124" w:type="dxa"/>
            <w:tcBorders>
              <w:top w:val="single" w:sz="8" w:space="0" w:color="000000"/>
              <w:left w:val="nil"/>
              <w:bottom w:val="nil"/>
              <w:right w:val="nil"/>
            </w:tcBorders>
            <w:shd w:val="clear" w:color="auto" w:fill="auto"/>
            <w:hideMark/>
          </w:tcPr>
          <w:p w14:paraId="0A2B0A16" w14:textId="77777777" w:rsidR="00F92B19" w:rsidRPr="00B861C1" w:rsidRDefault="00F92B19" w:rsidP="00751B26">
            <w:pPr>
              <w:widowControl/>
              <w:rPr>
                <w:sz w:val="20"/>
                <w:szCs w:val="20"/>
              </w:rPr>
            </w:pPr>
            <w:r w:rsidRPr="00B861C1">
              <w:rPr>
                <w:sz w:val="20"/>
                <w:szCs w:val="20"/>
              </w:rPr>
              <w:t>95.16</w:t>
            </w:r>
          </w:p>
          <w:p w14:paraId="302EA48B" w14:textId="77777777" w:rsidR="00F92B19" w:rsidRPr="00B861C1" w:rsidRDefault="00F92B19" w:rsidP="00751B26">
            <w:pPr>
              <w:widowControl/>
              <w:rPr>
                <w:rFonts w:eastAsia="新細明體"/>
                <w:kern w:val="0"/>
                <w:sz w:val="20"/>
                <w:szCs w:val="20"/>
              </w:rPr>
            </w:pPr>
            <w:r w:rsidRPr="00B861C1">
              <w:rPr>
                <w:sz w:val="20"/>
                <w:szCs w:val="20"/>
              </w:rPr>
              <w:t>±1.19</w:t>
            </w:r>
          </w:p>
        </w:tc>
        <w:tc>
          <w:tcPr>
            <w:tcW w:w="1125" w:type="dxa"/>
            <w:tcBorders>
              <w:top w:val="single" w:sz="8" w:space="0" w:color="000000"/>
              <w:left w:val="nil"/>
              <w:bottom w:val="nil"/>
              <w:right w:val="nil"/>
            </w:tcBorders>
            <w:shd w:val="clear" w:color="auto" w:fill="auto"/>
            <w:hideMark/>
          </w:tcPr>
          <w:p w14:paraId="086B3BF6" w14:textId="77777777" w:rsidR="00F92B19" w:rsidRPr="00B861C1" w:rsidRDefault="00F92B19" w:rsidP="00751B26">
            <w:pPr>
              <w:widowControl/>
              <w:rPr>
                <w:sz w:val="20"/>
                <w:szCs w:val="20"/>
              </w:rPr>
            </w:pPr>
            <w:r w:rsidRPr="00B861C1">
              <w:rPr>
                <w:sz w:val="20"/>
                <w:szCs w:val="20"/>
              </w:rPr>
              <w:t>0.8889</w:t>
            </w:r>
          </w:p>
          <w:p w14:paraId="14E7FDEF" w14:textId="77777777" w:rsidR="00F92B19" w:rsidRPr="00B861C1" w:rsidRDefault="00F92B19" w:rsidP="00751B26">
            <w:pPr>
              <w:widowControl/>
              <w:rPr>
                <w:rFonts w:eastAsia="新細明體"/>
                <w:kern w:val="0"/>
                <w:sz w:val="20"/>
                <w:szCs w:val="20"/>
              </w:rPr>
            </w:pPr>
            <w:r w:rsidRPr="00B861C1">
              <w:rPr>
                <w:sz w:val="20"/>
                <w:szCs w:val="20"/>
              </w:rPr>
              <w:t>±0.0499</w:t>
            </w:r>
          </w:p>
        </w:tc>
      </w:tr>
      <w:tr w:rsidR="00F92B19" w:rsidRPr="006A4D08" w14:paraId="71316A4D" w14:textId="77777777" w:rsidTr="00751B26">
        <w:tc>
          <w:tcPr>
            <w:tcW w:w="1560" w:type="dxa"/>
            <w:hideMark/>
          </w:tcPr>
          <w:p w14:paraId="26035942"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GCT</w:t>
            </w:r>
          </w:p>
        </w:tc>
        <w:tc>
          <w:tcPr>
            <w:tcW w:w="1124" w:type="dxa"/>
            <w:tcBorders>
              <w:top w:val="nil"/>
              <w:left w:val="nil"/>
              <w:bottom w:val="nil"/>
              <w:right w:val="nil"/>
            </w:tcBorders>
            <w:shd w:val="clear" w:color="auto" w:fill="auto"/>
            <w:hideMark/>
          </w:tcPr>
          <w:p w14:paraId="6983FDA5" w14:textId="77777777" w:rsidR="00F92B19" w:rsidRPr="00B861C1" w:rsidRDefault="00F92B19" w:rsidP="00751B26">
            <w:pPr>
              <w:widowControl/>
              <w:rPr>
                <w:sz w:val="20"/>
                <w:szCs w:val="20"/>
              </w:rPr>
            </w:pPr>
            <w:r w:rsidRPr="00B861C1">
              <w:rPr>
                <w:sz w:val="20"/>
                <w:szCs w:val="20"/>
              </w:rPr>
              <w:t>84.32</w:t>
            </w:r>
          </w:p>
          <w:p w14:paraId="07A6A223" w14:textId="77777777" w:rsidR="00F92B19" w:rsidRPr="00B861C1" w:rsidRDefault="00F92B19" w:rsidP="00751B26">
            <w:pPr>
              <w:widowControl/>
              <w:rPr>
                <w:rFonts w:eastAsia="新細明體"/>
                <w:kern w:val="0"/>
                <w:sz w:val="20"/>
                <w:szCs w:val="20"/>
              </w:rPr>
            </w:pPr>
            <w:r w:rsidRPr="00B861C1">
              <w:rPr>
                <w:sz w:val="20"/>
                <w:szCs w:val="20"/>
              </w:rPr>
              <w:t>±6.47</w:t>
            </w:r>
          </w:p>
        </w:tc>
        <w:tc>
          <w:tcPr>
            <w:tcW w:w="1124" w:type="dxa"/>
            <w:tcBorders>
              <w:top w:val="nil"/>
              <w:left w:val="nil"/>
              <w:bottom w:val="nil"/>
              <w:right w:val="nil"/>
            </w:tcBorders>
            <w:shd w:val="clear" w:color="auto" w:fill="auto"/>
            <w:hideMark/>
          </w:tcPr>
          <w:p w14:paraId="1EA6C5D3" w14:textId="77777777" w:rsidR="00F92B19" w:rsidRPr="00B861C1" w:rsidRDefault="00F92B19" w:rsidP="00751B26">
            <w:pPr>
              <w:widowControl/>
              <w:rPr>
                <w:sz w:val="20"/>
                <w:szCs w:val="20"/>
              </w:rPr>
            </w:pPr>
            <w:r w:rsidRPr="00B861C1">
              <w:rPr>
                <w:sz w:val="20"/>
                <w:szCs w:val="20"/>
              </w:rPr>
              <w:t>82.38</w:t>
            </w:r>
          </w:p>
          <w:p w14:paraId="7EFFF076" w14:textId="77777777" w:rsidR="00F92B19" w:rsidRPr="00B861C1" w:rsidRDefault="00F92B19" w:rsidP="00751B26">
            <w:pPr>
              <w:widowControl/>
              <w:rPr>
                <w:rFonts w:eastAsia="新細明體"/>
                <w:kern w:val="0"/>
                <w:sz w:val="20"/>
                <w:szCs w:val="20"/>
              </w:rPr>
            </w:pPr>
            <w:r w:rsidRPr="00B861C1">
              <w:rPr>
                <w:sz w:val="20"/>
                <w:szCs w:val="20"/>
              </w:rPr>
              <w:t>±6.21</w:t>
            </w:r>
          </w:p>
        </w:tc>
        <w:tc>
          <w:tcPr>
            <w:tcW w:w="1125" w:type="dxa"/>
            <w:tcBorders>
              <w:top w:val="nil"/>
              <w:left w:val="nil"/>
              <w:bottom w:val="nil"/>
              <w:right w:val="nil"/>
            </w:tcBorders>
            <w:shd w:val="clear" w:color="auto" w:fill="auto"/>
            <w:hideMark/>
          </w:tcPr>
          <w:p w14:paraId="3BB8E3A4" w14:textId="77777777" w:rsidR="00F92B19" w:rsidRPr="00B861C1" w:rsidRDefault="00F92B19" w:rsidP="00751B26">
            <w:pPr>
              <w:widowControl/>
              <w:rPr>
                <w:sz w:val="20"/>
                <w:szCs w:val="20"/>
              </w:rPr>
            </w:pPr>
            <w:r w:rsidRPr="00B861C1">
              <w:rPr>
                <w:sz w:val="20"/>
                <w:szCs w:val="20"/>
              </w:rPr>
              <w:t>84.67</w:t>
            </w:r>
          </w:p>
          <w:p w14:paraId="3F01DF53" w14:textId="77777777" w:rsidR="00F92B19" w:rsidRPr="00B861C1" w:rsidRDefault="00F92B19" w:rsidP="00751B26">
            <w:pPr>
              <w:widowControl/>
              <w:rPr>
                <w:rFonts w:eastAsia="新細明體"/>
                <w:kern w:val="0"/>
                <w:sz w:val="20"/>
                <w:szCs w:val="20"/>
              </w:rPr>
            </w:pPr>
            <w:r w:rsidRPr="00B861C1">
              <w:rPr>
                <w:sz w:val="20"/>
                <w:szCs w:val="20"/>
              </w:rPr>
              <w:t>±8.51</w:t>
            </w:r>
          </w:p>
        </w:tc>
        <w:tc>
          <w:tcPr>
            <w:tcW w:w="1124" w:type="dxa"/>
            <w:tcBorders>
              <w:top w:val="nil"/>
              <w:left w:val="nil"/>
              <w:bottom w:val="nil"/>
              <w:right w:val="nil"/>
            </w:tcBorders>
            <w:shd w:val="clear" w:color="auto" w:fill="auto"/>
            <w:hideMark/>
          </w:tcPr>
          <w:p w14:paraId="45E13756" w14:textId="77777777" w:rsidR="00F92B19" w:rsidRPr="00B861C1" w:rsidRDefault="00F92B19" w:rsidP="00751B26">
            <w:pPr>
              <w:widowControl/>
              <w:rPr>
                <w:sz w:val="20"/>
                <w:szCs w:val="20"/>
              </w:rPr>
            </w:pPr>
            <w:r w:rsidRPr="00B861C1">
              <w:rPr>
                <w:sz w:val="20"/>
                <w:szCs w:val="20"/>
              </w:rPr>
              <w:t>51.98</w:t>
            </w:r>
          </w:p>
          <w:p w14:paraId="6C14C351" w14:textId="77777777" w:rsidR="00F92B19" w:rsidRPr="00B861C1" w:rsidRDefault="00F92B19" w:rsidP="00751B26">
            <w:pPr>
              <w:widowControl/>
              <w:rPr>
                <w:rFonts w:eastAsia="新細明體"/>
                <w:kern w:val="0"/>
                <w:sz w:val="20"/>
                <w:szCs w:val="20"/>
              </w:rPr>
            </w:pPr>
            <w:r w:rsidRPr="00B861C1">
              <w:rPr>
                <w:sz w:val="20"/>
                <w:szCs w:val="20"/>
              </w:rPr>
              <w:t>±18.63</w:t>
            </w:r>
          </w:p>
        </w:tc>
        <w:tc>
          <w:tcPr>
            <w:tcW w:w="1124" w:type="dxa"/>
            <w:tcBorders>
              <w:top w:val="nil"/>
              <w:left w:val="nil"/>
              <w:bottom w:val="nil"/>
              <w:right w:val="nil"/>
            </w:tcBorders>
            <w:shd w:val="clear" w:color="auto" w:fill="auto"/>
            <w:hideMark/>
          </w:tcPr>
          <w:p w14:paraId="7395FBE6" w14:textId="77777777" w:rsidR="00F92B19" w:rsidRPr="00B861C1" w:rsidRDefault="00F92B19" w:rsidP="00751B26">
            <w:pPr>
              <w:widowControl/>
              <w:rPr>
                <w:sz w:val="20"/>
                <w:szCs w:val="20"/>
              </w:rPr>
            </w:pPr>
            <w:r w:rsidRPr="00B861C1">
              <w:rPr>
                <w:sz w:val="20"/>
                <w:szCs w:val="20"/>
              </w:rPr>
              <w:t>96.66</w:t>
            </w:r>
          </w:p>
          <w:p w14:paraId="5BEDA1F6" w14:textId="77777777" w:rsidR="00F92B19" w:rsidRPr="00B861C1" w:rsidRDefault="00F92B19" w:rsidP="00751B26">
            <w:pPr>
              <w:widowControl/>
              <w:rPr>
                <w:rFonts w:eastAsia="新細明體"/>
                <w:kern w:val="0"/>
                <w:sz w:val="20"/>
                <w:szCs w:val="20"/>
              </w:rPr>
            </w:pPr>
            <w:r w:rsidRPr="00B861C1">
              <w:rPr>
                <w:sz w:val="20"/>
                <w:szCs w:val="20"/>
              </w:rPr>
              <w:t>±0.88</w:t>
            </w:r>
          </w:p>
        </w:tc>
        <w:tc>
          <w:tcPr>
            <w:tcW w:w="1125" w:type="dxa"/>
            <w:tcBorders>
              <w:top w:val="nil"/>
              <w:left w:val="nil"/>
              <w:bottom w:val="nil"/>
              <w:right w:val="nil"/>
            </w:tcBorders>
            <w:shd w:val="clear" w:color="auto" w:fill="auto"/>
            <w:hideMark/>
          </w:tcPr>
          <w:p w14:paraId="466B3A80" w14:textId="77777777" w:rsidR="00F92B19" w:rsidRPr="00B861C1" w:rsidRDefault="00F92B19" w:rsidP="00751B26">
            <w:pPr>
              <w:widowControl/>
              <w:rPr>
                <w:sz w:val="20"/>
                <w:szCs w:val="20"/>
              </w:rPr>
            </w:pPr>
            <w:r w:rsidRPr="00B861C1">
              <w:rPr>
                <w:sz w:val="20"/>
                <w:szCs w:val="20"/>
              </w:rPr>
              <w:t>0.8788</w:t>
            </w:r>
          </w:p>
          <w:p w14:paraId="1AB01C11" w14:textId="77777777" w:rsidR="00F92B19" w:rsidRPr="00B861C1" w:rsidRDefault="00F92B19" w:rsidP="00751B26">
            <w:pPr>
              <w:widowControl/>
              <w:rPr>
                <w:rFonts w:eastAsia="新細明體"/>
                <w:kern w:val="0"/>
                <w:sz w:val="20"/>
                <w:szCs w:val="20"/>
              </w:rPr>
            </w:pPr>
            <w:r w:rsidRPr="00B861C1">
              <w:rPr>
                <w:sz w:val="20"/>
                <w:szCs w:val="20"/>
              </w:rPr>
              <w:t>±0.0583</w:t>
            </w:r>
          </w:p>
        </w:tc>
      </w:tr>
      <w:tr w:rsidR="00F92B19" w:rsidRPr="006A4D08" w14:paraId="79EB0432" w14:textId="77777777" w:rsidTr="00751B26">
        <w:tc>
          <w:tcPr>
            <w:tcW w:w="1560" w:type="dxa"/>
            <w:hideMark/>
          </w:tcPr>
          <w:p w14:paraId="0FC7F9AC"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BAM</w:t>
            </w:r>
          </w:p>
        </w:tc>
        <w:tc>
          <w:tcPr>
            <w:tcW w:w="1124" w:type="dxa"/>
            <w:tcBorders>
              <w:top w:val="nil"/>
              <w:left w:val="nil"/>
              <w:bottom w:val="nil"/>
              <w:right w:val="nil"/>
            </w:tcBorders>
            <w:shd w:val="clear" w:color="auto" w:fill="auto"/>
            <w:hideMark/>
          </w:tcPr>
          <w:p w14:paraId="05C1EBF8" w14:textId="77777777" w:rsidR="00F92B19" w:rsidRPr="00B861C1" w:rsidRDefault="00F92B19" w:rsidP="00751B26">
            <w:pPr>
              <w:widowControl/>
              <w:rPr>
                <w:sz w:val="20"/>
                <w:szCs w:val="20"/>
              </w:rPr>
            </w:pPr>
            <w:r w:rsidRPr="00B861C1">
              <w:rPr>
                <w:sz w:val="20"/>
                <w:szCs w:val="20"/>
              </w:rPr>
              <w:t>85.62</w:t>
            </w:r>
          </w:p>
          <w:p w14:paraId="7B862A35" w14:textId="77777777" w:rsidR="00F92B19" w:rsidRPr="00B861C1" w:rsidRDefault="00F92B19" w:rsidP="00751B26">
            <w:pPr>
              <w:widowControl/>
              <w:rPr>
                <w:rFonts w:eastAsia="新細明體"/>
                <w:kern w:val="0"/>
                <w:sz w:val="20"/>
                <w:szCs w:val="20"/>
              </w:rPr>
            </w:pPr>
            <w:r w:rsidRPr="00B861C1">
              <w:rPr>
                <w:sz w:val="20"/>
                <w:szCs w:val="20"/>
              </w:rPr>
              <w:t>±7.48</w:t>
            </w:r>
          </w:p>
        </w:tc>
        <w:tc>
          <w:tcPr>
            <w:tcW w:w="1124" w:type="dxa"/>
            <w:tcBorders>
              <w:top w:val="nil"/>
              <w:left w:val="nil"/>
              <w:bottom w:val="nil"/>
              <w:right w:val="nil"/>
            </w:tcBorders>
            <w:shd w:val="clear" w:color="auto" w:fill="auto"/>
            <w:hideMark/>
          </w:tcPr>
          <w:p w14:paraId="650E3E65" w14:textId="77777777" w:rsidR="00F92B19" w:rsidRPr="00B861C1" w:rsidRDefault="00F92B19" w:rsidP="00751B26">
            <w:pPr>
              <w:widowControl/>
              <w:rPr>
                <w:sz w:val="20"/>
                <w:szCs w:val="20"/>
              </w:rPr>
            </w:pPr>
            <w:r w:rsidRPr="00B861C1">
              <w:rPr>
                <w:sz w:val="20"/>
                <w:szCs w:val="20"/>
              </w:rPr>
              <w:t>70.48</w:t>
            </w:r>
          </w:p>
          <w:p w14:paraId="6E7C8E5E" w14:textId="77777777" w:rsidR="00F92B19" w:rsidRPr="00B861C1" w:rsidRDefault="00F92B19" w:rsidP="00751B26">
            <w:pPr>
              <w:widowControl/>
              <w:rPr>
                <w:rFonts w:eastAsia="新細明體"/>
                <w:kern w:val="0"/>
                <w:sz w:val="20"/>
                <w:szCs w:val="20"/>
              </w:rPr>
            </w:pPr>
            <w:r w:rsidRPr="00B861C1">
              <w:rPr>
                <w:sz w:val="20"/>
                <w:szCs w:val="20"/>
              </w:rPr>
              <w:t>±17.63</w:t>
            </w:r>
          </w:p>
        </w:tc>
        <w:tc>
          <w:tcPr>
            <w:tcW w:w="1125" w:type="dxa"/>
            <w:tcBorders>
              <w:top w:val="nil"/>
              <w:left w:val="nil"/>
              <w:bottom w:val="nil"/>
              <w:right w:val="nil"/>
            </w:tcBorders>
            <w:shd w:val="clear" w:color="auto" w:fill="auto"/>
            <w:hideMark/>
          </w:tcPr>
          <w:p w14:paraId="3B6E98A5" w14:textId="77777777" w:rsidR="00F92B19" w:rsidRPr="00B861C1" w:rsidRDefault="00F92B19" w:rsidP="00751B26">
            <w:pPr>
              <w:widowControl/>
              <w:rPr>
                <w:b/>
                <w:bCs/>
                <w:sz w:val="20"/>
                <w:szCs w:val="20"/>
              </w:rPr>
            </w:pPr>
            <w:r w:rsidRPr="00B861C1">
              <w:rPr>
                <w:b/>
                <w:bCs/>
                <w:sz w:val="20"/>
                <w:szCs w:val="20"/>
              </w:rPr>
              <w:t>88.19</w:t>
            </w:r>
          </w:p>
          <w:p w14:paraId="1CE2CC62" w14:textId="77777777" w:rsidR="00F92B19" w:rsidRPr="00B861C1" w:rsidRDefault="00F92B19" w:rsidP="00751B26">
            <w:pPr>
              <w:widowControl/>
              <w:rPr>
                <w:rFonts w:eastAsia="新細明體"/>
                <w:kern w:val="0"/>
                <w:sz w:val="20"/>
                <w:szCs w:val="20"/>
              </w:rPr>
            </w:pPr>
            <w:r w:rsidRPr="00B861C1">
              <w:rPr>
                <w:b/>
                <w:bCs/>
                <w:sz w:val="20"/>
                <w:szCs w:val="20"/>
              </w:rPr>
              <w:t>±9.39</w:t>
            </w:r>
          </w:p>
        </w:tc>
        <w:tc>
          <w:tcPr>
            <w:tcW w:w="1124" w:type="dxa"/>
            <w:tcBorders>
              <w:top w:val="nil"/>
              <w:left w:val="nil"/>
              <w:bottom w:val="nil"/>
              <w:right w:val="nil"/>
            </w:tcBorders>
            <w:shd w:val="clear" w:color="auto" w:fill="auto"/>
            <w:hideMark/>
          </w:tcPr>
          <w:p w14:paraId="43C7884B" w14:textId="77777777" w:rsidR="00F92B19" w:rsidRPr="00B861C1" w:rsidRDefault="00F92B19" w:rsidP="00751B26">
            <w:pPr>
              <w:widowControl/>
              <w:rPr>
                <w:b/>
                <w:bCs/>
                <w:sz w:val="20"/>
                <w:szCs w:val="20"/>
              </w:rPr>
            </w:pPr>
            <w:r w:rsidRPr="00B861C1">
              <w:rPr>
                <w:b/>
                <w:bCs/>
                <w:sz w:val="20"/>
                <w:szCs w:val="20"/>
              </w:rPr>
              <w:t>59.72</w:t>
            </w:r>
          </w:p>
          <w:p w14:paraId="58C48407" w14:textId="77777777" w:rsidR="00F92B19" w:rsidRPr="00B861C1" w:rsidRDefault="00F92B19" w:rsidP="00751B26">
            <w:pPr>
              <w:widowControl/>
              <w:rPr>
                <w:rFonts w:eastAsia="新細明體"/>
                <w:kern w:val="0"/>
                <w:sz w:val="20"/>
                <w:szCs w:val="20"/>
              </w:rPr>
            </w:pPr>
            <w:r w:rsidRPr="00B861C1">
              <w:rPr>
                <w:b/>
                <w:bCs/>
                <w:sz w:val="20"/>
                <w:szCs w:val="20"/>
              </w:rPr>
              <w:t>±28.09</w:t>
            </w:r>
          </w:p>
        </w:tc>
        <w:tc>
          <w:tcPr>
            <w:tcW w:w="1124" w:type="dxa"/>
            <w:tcBorders>
              <w:top w:val="nil"/>
              <w:left w:val="nil"/>
              <w:bottom w:val="nil"/>
              <w:right w:val="nil"/>
            </w:tcBorders>
            <w:shd w:val="clear" w:color="auto" w:fill="auto"/>
            <w:hideMark/>
          </w:tcPr>
          <w:p w14:paraId="0609F822" w14:textId="77777777" w:rsidR="00F92B19" w:rsidRPr="00B861C1" w:rsidRDefault="00F92B19" w:rsidP="00751B26">
            <w:pPr>
              <w:widowControl/>
              <w:rPr>
                <w:sz w:val="20"/>
                <w:szCs w:val="20"/>
              </w:rPr>
            </w:pPr>
            <w:r w:rsidRPr="00B861C1">
              <w:rPr>
                <w:sz w:val="20"/>
                <w:szCs w:val="20"/>
              </w:rPr>
              <w:t>94.79</w:t>
            </w:r>
          </w:p>
          <w:p w14:paraId="4780DFEE" w14:textId="77777777" w:rsidR="00F92B19" w:rsidRPr="00B861C1" w:rsidRDefault="00F92B19" w:rsidP="00751B26">
            <w:pPr>
              <w:widowControl/>
              <w:rPr>
                <w:rFonts w:eastAsia="新細明體"/>
                <w:kern w:val="0"/>
                <w:sz w:val="20"/>
                <w:szCs w:val="20"/>
              </w:rPr>
            </w:pPr>
            <w:r w:rsidRPr="00B861C1">
              <w:rPr>
                <w:sz w:val="20"/>
                <w:szCs w:val="20"/>
              </w:rPr>
              <w:t>±2.68</w:t>
            </w:r>
          </w:p>
        </w:tc>
        <w:tc>
          <w:tcPr>
            <w:tcW w:w="1125" w:type="dxa"/>
            <w:tcBorders>
              <w:top w:val="nil"/>
              <w:left w:val="nil"/>
              <w:bottom w:val="nil"/>
              <w:right w:val="nil"/>
            </w:tcBorders>
            <w:shd w:val="clear" w:color="auto" w:fill="auto"/>
            <w:hideMark/>
          </w:tcPr>
          <w:p w14:paraId="361B946A" w14:textId="77777777" w:rsidR="00F92B19" w:rsidRPr="00B861C1" w:rsidRDefault="00F92B19" w:rsidP="00751B26">
            <w:pPr>
              <w:widowControl/>
              <w:rPr>
                <w:sz w:val="20"/>
                <w:szCs w:val="20"/>
              </w:rPr>
            </w:pPr>
            <w:r w:rsidRPr="00B861C1">
              <w:rPr>
                <w:sz w:val="20"/>
                <w:szCs w:val="20"/>
              </w:rPr>
              <w:t>0.9002</w:t>
            </w:r>
          </w:p>
          <w:p w14:paraId="5B197003" w14:textId="77777777" w:rsidR="00F92B19" w:rsidRPr="00B861C1" w:rsidRDefault="00F92B19" w:rsidP="00751B26">
            <w:pPr>
              <w:widowControl/>
              <w:rPr>
                <w:rFonts w:eastAsia="新細明體"/>
                <w:kern w:val="0"/>
                <w:sz w:val="20"/>
                <w:szCs w:val="20"/>
              </w:rPr>
            </w:pPr>
            <w:r w:rsidRPr="00B861C1">
              <w:rPr>
                <w:sz w:val="20"/>
                <w:szCs w:val="20"/>
              </w:rPr>
              <w:t>±0.0381</w:t>
            </w:r>
          </w:p>
        </w:tc>
      </w:tr>
      <w:tr w:rsidR="00F92B19" w:rsidRPr="006A4D08" w14:paraId="03F87C07" w14:textId="77777777" w:rsidTr="00751B26">
        <w:tc>
          <w:tcPr>
            <w:tcW w:w="1560" w:type="dxa"/>
            <w:hideMark/>
          </w:tcPr>
          <w:p w14:paraId="480CDB97"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CBAM</w:t>
            </w:r>
          </w:p>
        </w:tc>
        <w:tc>
          <w:tcPr>
            <w:tcW w:w="1124" w:type="dxa"/>
            <w:tcBorders>
              <w:top w:val="nil"/>
              <w:left w:val="nil"/>
              <w:bottom w:val="nil"/>
              <w:right w:val="nil"/>
            </w:tcBorders>
            <w:shd w:val="clear" w:color="auto" w:fill="auto"/>
            <w:hideMark/>
          </w:tcPr>
          <w:p w14:paraId="3050F936" w14:textId="77777777" w:rsidR="00F92B19" w:rsidRPr="00B861C1" w:rsidRDefault="00F92B19" w:rsidP="00751B26">
            <w:pPr>
              <w:widowControl/>
              <w:rPr>
                <w:sz w:val="20"/>
                <w:szCs w:val="20"/>
              </w:rPr>
            </w:pPr>
            <w:r w:rsidRPr="00B861C1">
              <w:rPr>
                <w:sz w:val="20"/>
                <w:szCs w:val="20"/>
              </w:rPr>
              <w:t>84.75</w:t>
            </w:r>
          </w:p>
          <w:p w14:paraId="2D755FCA" w14:textId="77777777" w:rsidR="00F92B19" w:rsidRPr="00B861C1" w:rsidRDefault="00F92B19" w:rsidP="00751B26">
            <w:pPr>
              <w:widowControl/>
              <w:rPr>
                <w:rFonts w:eastAsia="新細明體"/>
                <w:kern w:val="0"/>
                <w:sz w:val="20"/>
                <w:szCs w:val="20"/>
              </w:rPr>
            </w:pPr>
            <w:r w:rsidRPr="00B861C1">
              <w:rPr>
                <w:sz w:val="20"/>
                <w:szCs w:val="20"/>
              </w:rPr>
              <w:t>±5.48</w:t>
            </w:r>
          </w:p>
        </w:tc>
        <w:tc>
          <w:tcPr>
            <w:tcW w:w="1124" w:type="dxa"/>
            <w:tcBorders>
              <w:top w:val="nil"/>
              <w:left w:val="nil"/>
              <w:bottom w:val="nil"/>
              <w:right w:val="nil"/>
            </w:tcBorders>
            <w:shd w:val="clear" w:color="auto" w:fill="auto"/>
            <w:hideMark/>
          </w:tcPr>
          <w:p w14:paraId="0AE893B0" w14:textId="77777777" w:rsidR="00F92B19" w:rsidRPr="00B861C1" w:rsidRDefault="00F92B19" w:rsidP="00751B26">
            <w:pPr>
              <w:widowControl/>
              <w:rPr>
                <w:sz w:val="20"/>
                <w:szCs w:val="20"/>
              </w:rPr>
            </w:pPr>
            <w:r w:rsidRPr="00B861C1">
              <w:rPr>
                <w:sz w:val="20"/>
                <w:szCs w:val="20"/>
              </w:rPr>
              <w:t>76.19</w:t>
            </w:r>
          </w:p>
          <w:p w14:paraId="17768F79" w14:textId="77777777" w:rsidR="00F92B19" w:rsidRPr="00B861C1" w:rsidRDefault="00F92B19" w:rsidP="00751B26">
            <w:pPr>
              <w:widowControl/>
              <w:rPr>
                <w:rFonts w:eastAsia="新細明體"/>
                <w:kern w:val="0"/>
                <w:sz w:val="20"/>
                <w:szCs w:val="20"/>
              </w:rPr>
            </w:pPr>
            <w:r w:rsidRPr="00B861C1">
              <w:rPr>
                <w:sz w:val="20"/>
                <w:szCs w:val="20"/>
              </w:rPr>
              <w:t>±13.47</w:t>
            </w:r>
          </w:p>
        </w:tc>
        <w:tc>
          <w:tcPr>
            <w:tcW w:w="1125" w:type="dxa"/>
            <w:tcBorders>
              <w:top w:val="nil"/>
              <w:left w:val="nil"/>
              <w:bottom w:val="nil"/>
              <w:right w:val="nil"/>
            </w:tcBorders>
            <w:shd w:val="clear" w:color="auto" w:fill="auto"/>
            <w:hideMark/>
          </w:tcPr>
          <w:p w14:paraId="3A6AC1D7" w14:textId="77777777" w:rsidR="00F92B19" w:rsidRPr="00B861C1" w:rsidRDefault="00F92B19" w:rsidP="00751B26">
            <w:pPr>
              <w:widowControl/>
              <w:rPr>
                <w:sz w:val="20"/>
                <w:szCs w:val="20"/>
              </w:rPr>
            </w:pPr>
            <w:r w:rsidRPr="00B861C1">
              <w:rPr>
                <w:sz w:val="20"/>
                <w:szCs w:val="20"/>
              </w:rPr>
              <w:t>86.14</w:t>
            </w:r>
          </w:p>
          <w:p w14:paraId="2C9B2761" w14:textId="77777777" w:rsidR="00F92B19" w:rsidRPr="00B861C1" w:rsidRDefault="00F92B19" w:rsidP="00751B26">
            <w:pPr>
              <w:widowControl/>
              <w:rPr>
                <w:rFonts w:eastAsia="新細明體"/>
                <w:kern w:val="0"/>
                <w:sz w:val="20"/>
                <w:szCs w:val="20"/>
              </w:rPr>
            </w:pPr>
            <w:r w:rsidRPr="00B861C1">
              <w:rPr>
                <w:sz w:val="20"/>
                <w:szCs w:val="20"/>
              </w:rPr>
              <w:t>±8.01</w:t>
            </w:r>
          </w:p>
        </w:tc>
        <w:tc>
          <w:tcPr>
            <w:tcW w:w="1124" w:type="dxa"/>
            <w:tcBorders>
              <w:top w:val="nil"/>
              <w:left w:val="nil"/>
              <w:bottom w:val="nil"/>
              <w:right w:val="nil"/>
            </w:tcBorders>
            <w:shd w:val="clear" w:color="auto" w:fill="auto"/>
            <w:hideMark/>
          </w:tcPr>
          <w:p w14:paraId="574278A6" w14:textId="77777777" w:rsidR="00F92B19" w:rsidRPr="00B861C1" w:rsidRDefault="00F92B19" w:rsidP="00751B26">
            <w:pPr>
              <w:widowControl/>
              <w:rPr>
                <w:sz w:val="20"/>
                <w:szCs w:val="20"/>
              </w:rPr>
            </w:pPr>
            <w:r w:rsidRPr="00B861C1">
              <w:rPr>
                <w:sz w:val="20"/>
                <w:szCs w:val="20"/>
              </w:rPr>
              <w:t>51.99</w:t>
            </w:r>
          </w:p>
          <w:p w14:paraId="2C1B4BED" w14:textId="77777777" w:rsidR="00F92B19" w:rsidRPr="00B861C1" w:rsidRDefault="00F92B19" w:rsidP="00751B26">
            <w:pPr>
              <w:widowControl/>
              <w:rPr>
                <w:rFonts w:eastAsia="新細明體"/>
                <w:kern w:val="0"/>
                <w:sz w:val="20"/>
                <w:szCs w:val="20"/>
              </w:rPr>
            </w:pPr>
            <w:r w:rsidRPr="00B861C1">
              <w:rPr>
                <w:sz w:val="20"/>
                <w:szCs w:val="20"/>
              </w:rPr>
              <w:t>±17.96</w:t>
            </w:r>
          </w:p>
        </w:tc>
        <w:tc>
          <w:tcPr>
            <w:tcW w:w="1124" w:type="dxa"/>
            <w:tcBorders>
              <w:top w:val="nil"/>
              <w:left w:val="nil"/>
              <w:bottom w:val="nil"/>
              <w:right w:val="nil"/>
            </w:tcBorders>
            <w:shd w:val="clear" w:color="auto" w:fill="auto"/>
            <w:hideMark/>
          </w:tcPr>
          <w:p w14:paraId="2E3C91D9" w14:textId="77777777" w:rsidR="00F92B19" w:rsidRPr="00B861C1" w:rsidRDefault="00F92B19" w:rsidP="00751B26">
            <w:pPr>
              <w:widowControl/>
              <w:rPr>
                <w:sz w:val="20"/>
                <w:szCs w:val="20"/>
              </w:rPr>
            </w:pPr>
            <w:r w:rsidRPr="00B861C1">
              <w:rPr>
                <w:sz w:val="20"/>
                <w:szCs w:val="20"/>
              </w:rPr>
              <w:t>95.78</w:t>
            </w:r>
          </w:p>
          <w:p w14:paraId="64B407FF" w14:textId="77777777" w:rsidR="00F92B19" w:rsidRPr="00B861C1" w:rsidRDefault="00F92B19" w:rsidP="00751B26">
            <w:pPr>
              <w:widowControl/>
              <w:rPr>
                <w:rFonts w:eastAsia="新細明體"/>
                <w:kern w:val="0"/>
                <w:sz w:val="20"/>
                <w:szCs w:val="20"/>
              </w:rPr>
            </w:pPr>
            <w:r w:rsidRPr="00B861C1">
              <w:rPr>
                <w:sz w:val="20"/>
                <w:szCs w:val="20"/>
              </w:rPr>
              <w:t>±2.37</w:t>
            </w:r>
          </w:p>
        </w:tc>
        <w:tc>
          <w:tcPr>
            <w:tcW w:w="1125" w:type="dxa"/>
            <w:tcBorders>
              <w:top w:val="nil"/>
              <w:left w:val="nil"/>
              <w:bottom w:val="nil"/>
              <w:right w:val="nil"/>
            </w:tcBorders>
            <w:shd w:val="clear" w:color="auto" w:fill="auto"/>
            <w:hideMark/>
          </w:tcPr>
          <w:p w14:paraId="69A3BD7E" w14:textId="77777777" w:rsidR="00F92B19" w:rsidRPr="00B861C1" w:rsidRDefault="00F92B19" w:rsidP="00751B26">
            <w:pPr>
              <w:widowControl/>
              <w:rPr>
                <w:sz w:val="20"/>
                <w:szCs w:val="20"/>
              </w:rPr>
            </w:pPr>
            <w:r w:rsidRPr="00B861C1">
              <w:rPr>
                <w:sz w:val="20"/>
                <w:szCs w:val="20"/>
              </w:rPr>
              <w:t>0.8712</w:t>
            </w:r>
          </w:p>
          <w:p w14:paraId="49A96E47" w14:textId="77777777" w:rsidR="00F92B19" w:rsidRPr="00B861C1" w:rsidRDefault="00F92B19" w:rsidP="00751B26">
            <w:pPr>
              <w:widowControl/>
              <w:rPr>
                <w:rFonts w:eastAsia="新細明體"/>
                <w:kern w:val="0"/>
                <w:sz w:val="20"/>
                <w:szCs w:val="20"/>
              </w:rPr>
            </w:pPr>
            <w:r w:rsidRPr="00B861C1">
              <w:rPr>
                <w:sz w:val="20"/>
                <w:szCs w:val="20"/>
              </w:rPr>
              <w:t>±0.0550</w:t>
            </w:r>
          </w:p>
        </w:tc>
      </w:tr>
      <w:tr w:rsidR="00F92B19" w:rsidRPr="006A4D08" w14:paraId="1EA292FF" w14:textId="77777777" w:rsidTr="00751B26">
        <w:tc>
          <w:tcPr>
            <w:tcW w:w="1560" w:type="dxa"/>
            <w:hideMark/>
          </w:tcPr>
          <w:p w14:paraId="6EBAD109"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SE + GCT</w:t>
            </w:r>
          </w:p>
        </w:tc>
        <w:tc>
          <w:tcPr>
            <w:tcW w:w="1124" w:type="dxa"/>
            <w:tcBorders>
              <w:top w:val="nil"/>
              <w:left w:val="nil"/>
              <w:bottom w:val="nil"/>
              <w:right w:val="nil"/>
            </w:tcBorders>
            <w:shd w:val="clear" w:color="auto" w:fill="auto"/>
            <w:hideMark/>
          </w:tcPr>
          <w:p w14:paraId="0FF244D4" w14:textId="77777777" w:rsidR="00F92B19" w:rsidRPr="00B861C1" w:rsidRDefault="00F92B19" w:rsidP="00751B26">
            <w:pPr>
              <w:widowControl/>
              <w:rPr>
                <w:b/>
                <w:bCs/>
                <w:sz w:val="20"/>
                <w:szCs w:val="20"/>
              </w:rPr>
            </w:pPr>
            <w:r w:rsidRPr="00B861C1">
              <w:rPr>
                <w:b/>
                <w:bCs/>
                <w:sz w:val="20"/>
                <w:szCs w:val="20"/>
              </w:rPr>
              <w:t>86.03</w:t>
            </w:r>
          </w:p>
          <w:p w14:paraId="5C47248C" w14:textId="77777777" w:rsidR="00F92B19" w:rsidRPr="00B861C1" w:rsidRDefault="00F92B19" w:rsidP="00751B26">
            <w:pPr>
              <w:widowControl/>
              <w:rPr>
                <w:rFonts w:eastAsia="新細明體"/>
                <w:b/>
                <w:kern w:val="0"/>
                <w:sz w:val="20"/>
                <w:szCs w:val="20"/>
              </w:rPr>
            </w:pPr>
            <w:r w:rsidRPr="00B861C1">
              <w:rPr>
                <w:b/>
                <w:bCs/>
                <w:sz w:val="20"/>
                <w:szCs w:val="20"/>
              </w:rPr>
              <w:t>±6.45</w:t>
            </w:r>
          </w:p>
        </w:tc>
        <w:tc>
          <w:tcPr>
            <w:tcW w:w="1124" w:type="dxa"/>
            <w:tcBorders>
              <w:top w:val="nil"/>
              <w:left w:val="nil"/>
              <w:bottom w:val="nil"/>
              <w:right w:val="nil"/>
            </w:tcBorders>
            <w:shd w:val="clear" w:color="auto" w:fill="auto"/>
            <w:hideMark/>
          </w:tcPr>
          <w:p w14:paraId="3051FD28" w14:textId="77777777" w:rsidR="00F92B19" w:rsidRPr="00B861C1" w:rsidRDefault="00F92B19" w:rsidP="00751B26">
            <w:pPr>
              <w:widowControl/>
              <w:rPr>
                <w:b/>
                <w:bCs/>
                <w:sz w:val="20"/>
                <w:szCs w:val="20"/>
              </w:rPr>
            </w:pPr>
            <w:r w:rsidRPr="00B861C1">
              <w:rPr>
                <w:b/>
                <w:bCs/>
                <w:sz w:val="20"/>
                <w:szCs w:val="20"/>
              </w:rPr>
              <w:t>82.86</w:t>
            </w:r>
          </w:p>
          <w:p w14:paraId="5469A964" w14:textId="77777777" w:rsidR="00F92B19" w:rsidRPr="00B861C1" w:rsidRDefault="00F92B19" w:rsidP="00751B26">
            <w:pPr>
              <w:widowControl/>
              <w:rPr>
                <w:rFonts w:eastAsia="新細明體"/>
                <w:b/>
                <w:kern w:val="0"/>
                <w:sz w:val="20"/>
                <w:szCs w:val="20"/>
              </w:rPr>
            </w:pPr>
            <w:r w:rsidRPr="00B861C1">
              <w:rPr>
                <w:b/>
                <w:bCs/>
                <w:sz w:val="20"/>
                <w:szCs w:val="20"/>
              </w:rPr>
              <w:t>±11.95</w:t>
            </w:r>
          </w:p>
        </w:tc>
        <w:tc>
          <w:tcPr>
            <w:tcW w:w="1125" w:type="dxa"/>
            <w:tcBorders>
              <w:top w:val="nil"/>
              <w:left w:val="nil"/>
              <w:bottom w:val="nil"/>
              <w:right w:val="nil"/>
            </w:tcBorders>
            <w:shd w:val="clear" w:color="auto" w:fill="auto"/>
            <w:hideMark/>
          </w:tcPr>
          <w:p w14:paraId="74945491" w14:textId="77777777" w:rsidR="00F92B19" w:rsidRPr="00B861C1" w:rsidRDefault="00F92B19" w:rsidP="00751B26">
            <w:pPr>
              <w:widowControl/>
              <w:rPr>
                <w:sz w:val="20"/>
                <w:szCs w:val="20"/>
              </w:rPr>
            </w:pPr>
            <w:r w:rsidRPr="00B861C1">
              <w:rPr>
                <w:sz w:val="20"/>
                <w:szCs w:val="20"/>
              </w:rPr>
              <w:t>86.69</w:t>
            </w:r>
          </w:p>
          <w:p w14:paraId="797D2673" w14:textId="77777777" w:rsidR="00F92B19" w:rsidRPr="00B861C1" w:rsidRDefault="00F92B19" w:rsidP="00751B26">
            <w:pPr>
              <w:widowControl/>
              <w:rPr>
                <w:rFonts w:eastAsia="新細明體"/>
                <w:kern w:val="0"/>
                <w:sz w:val="20"/>
                <w:szCs w:val="20"/>
              </w:rPr>
            </w:pPr>
            <w:r w:rsidRPr="00B861C1">
              <w:rPr>
                <w:sz w:val="20"/>
                <w:szCs w:val="20"/>
              </w:rPr>
              <w:t>±7.84</w:t>
            </w:r>
          </w:p>
        </w:tc>
        <w:tc>
          <w:tcPr>
            <w:tcW w:w="1124" w:type="dxa"/>
            <w:tcBorders>
              <w:top w:val="nil"/>
              <w:left w:val="nil"/>
              <w:bottom w:val="nil"/>
              <w:right w:val="nil"/>
            </w:tcBorders>
            <w:shd w:val="clear" w:color="auto" w:fill="auto"/>
            <w:hideMark/>
          </w:tcPr>
          <w:p w14:paraId="5138F9A5" w14:textId="77777777" w:rsidR="00F92B19" w:rsidRPr="00B861C1" w:rsidRDefault="00F92B19" w:rsidP="00751B26">
            <w:pPr>
              <w:widowControl/>
              <w:rPr>
                <w:sz w:val="20"/>
                <w:szCs w:val="20"/>
              </w:rPr>
            </w:pPr>
            <w:r w:rsidRPr="00B861C1">
              <w:rPr>
                <w:sz w:val="20"/>
                <w:szCs w:val="20"/>
              </w:rPr>
              <w:t>55.29</w:t>
            </w:r>
          </w:p>
          <w:p w14:paraId="11CE1020" w14:textId="77777777" w:rsidR="00F92B19" w:rsidRPr="00B861C1" w:rsidRDefault="00F92B19" w:rsidP="00751B26">
            <w:pPr>
              <w:widowControl/>
              <w:rPr>
                <w:rFonts w:eastAsia="新細明體"/>
                <w:kern w:val="0"/>
                <w:sz w:val="20"/>
                <w:szCs w:val="20"/>
              </w:rPr>
            </w:pPr>
            <w:r w:rsidRPr="00B861C1">
              <w:rPr>
                <w:sz w:val="20"/>
                <w:szCs w:val="20"/>
              </w:rPr>
              <w:t>±18.35</w:t>
            </w:r>
          </w:p>
        </w:tc>
        <w:tc>
          <w:tcPr>
            <w:tcW w:w="1124" w:type="dxa"/>
            <w:tcBorders>
              <w:top w:val="nil"/>
              <w:left w:val="nil"/>
              <w:bottom w:val="nil"/>
              <w:right w:val="nil"/>
            </w:tcBorders>
            <w:shd w:val="clear" w:color="auto" w:fill="auto"/>
            <w:hideMark/>
          </w:tcPr>
          <w:p w14:paraId="294D65A8" w14:textId="77777777" w:rsidR="00F92B19" w:rsidRPr="00B861C1" w:rsidRDefault="00F92B19" w:rsidP="00751B26">
            <w:pPr>
              <w:widowControl/>
              <w:rPr>
                <w:b/>
                <w:bCs/>
                <w:sz w:val="20"/>
                <w:szCs w:val="20"/>
              </w:rPr>
            </w:pPr>
            <w:r w:rsidRPr="00B861C1">
              <w:rPr>
                <w:b/>
                <w:bCs/>
                <w:sz w:val="20"/>
                <w:szCs w:val="20"/>
              </w:rPr>
              <w:t>96.72</w:t>
            </w:r>
          </w:p>
          <w:p w14:paraId="1941A331" w14:textId="77777777" w:rsidR="00F92B19" w:rsidRPr="00B861C1" w:rsidRDefault="00F92B19" w:rsidP="00751B26">
            <w:pPr>
              <w:widowControl/>
              <w:rPr>
                <w:rFonts w:eastAsia="新細明體"/>
                <w:kern w:val="0"/>
                <w:sz w:val="20"/>
                <w:szCs w:val="20"/>
              </w:rPr>
            </w:pPr>
            <w:r w:rsidRPr="00B861C1">
              <w:rPr>
                <w:b/>
                <w:bCs/>
                <w:sz w:val="20"/>
                <w:szCs w:val="20"/>
              </w:rPr>
              <w:t>±2.33</w:t>
            </w:r>
          </w:p>
        </w:tc>
        <w:tc>
          <w:tcPr>
            <w:tcW w:w="1125" w:type="dxa"/>
            <w:tcBorders>
              <w:top w:val="nil"/>
              <w:left w:val="nil"/>
              <w:bottom w:val="nil"/>
              <w:right w:val="nil"/>
            </w:tcBorders>
            <w:shd w:val="clear" w:color="auto" w:fill="auto"/>
            <w:hideMark/>
          </w:tcPr>
          <w:p w14:paraId="061E5B62" w14:textId="77777777" w:rsidR="00F92B19" w:rsidRPr="00B861C1" w:rsidRDefault="00F92B19" w:rsidP="00751B26">
            <w:pPr>
              <w:widowControl/>
              <w:rPr>
                <w:sz w:val="20"/>
                <w:szCs w:val="20"/>
              </w:rPr>
            </w:pPr>
            <w:r w:rsidRPr="00B861C1">
              <w:rPr>
                <w:sz w:val="20"/>
                <w:szCs w:val="20"/>
              </w:rPr>
              <w:t>0.8908</w:t>
            </w:r>
          </w:p>
          <w:p w14:paraId="55A46424" w14:textId="77777777" w:rsidR="00F92B19" w:rsidRPr="00B861C1" w:rsidRDefault="00F92B19" w:rsidP="00751B26">
            <w:pPr>
              <w:widowControl/>
              <w:rPr>
                <w:rFonts w:eastAsia="新細明體"/>
                <w:kern w:val="0"/>
                <w:sz w:val="20"/>
                <w:szCs w:val="20"/>
              </w:rPr>
            </w:pPr>
            <w:r w:rsidRPr="00B861C1">
              <w:rPr>
                <w:sz w:val="20"/>
                <w:szCs w:val="20"/>
              </w:rPr>
              <w:t>±0.0470</w:t>
            </w:r>
          </w:p>
        </w:tc>
      </w:tr>
      <w:tr w:rsidR="00F92B19" w:rsidRPr="006A4D08" w14:paraId="6DCB7C13" w14:textId="77777777" w:rsidTr="00751B26">
        <w:tc>
          <w:tcPr>
            <w:tcW w:w="1560" w:type="dxa"/>
            <w:hideMark/>
          </w:tcPr>
          <w:p w14:paraId="5DEDF2E9"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BAM + GCT</w:t>
            </w:r>
          </w:p>
        </w:tc>
        <w:tc>
          <w:tcPr>
            <w:tcW w:w="1124" w:type="dxa"/>
            <w:tcBorders>
              <w:top w:val="nil"/>
              <w:left w:val="nil"/>
              <w:bottom w:val="nil"/>
              <w:right w:val="nil"/>
            </w:tcBorders>
            <w:shd w:val="clear" w:color="auto" w:fill="auto"/>
            <w:hideMark/>
          </w:tcPr>
          <w:p w14:paraId="0C8CD048" w14:textId="77777777" w:rsidR="00F92B19" w:rsidRPr="00B861C1" w:rsidRDefault="00F92B19" w:rsidP="00751B26">
            <w:pPr>
              <w:widowControl/>
              <w:rPr>
                <w:sz w:val="20"/>
                <w:szCs w:val="20"/>
              </w:rPr>
            </w:pPr>
            <w:r w:rsidRPr="00B861C1">
              <w:rPr>
                <w:sz w:val="20"/>
                <w:szCs w:val="20"/>
              </w:rPr>
              <w:t>84.77</w:t>
            </w:r>
          </w:p>
          <w:p w14:paraId="111F0265" w14:textId="77777777" w:rsidR="00F92B19" w:rsidRPr="00B861C1" w:rsidRDefault="00F92B19" w:rsidP="00751B26">
            <w:pPr>
              <w:widowControl/>
              <w:rPr>
                <w:rFonts w:eastAsia="新細明體"/>
                <w:kern w:val="0"/>
                <w:sz w:val="20"/>
                <w:szCs w:val="20"/>
              </w:rPr>
            </w:pPr>
            <w:r w:rsidRPr="00B861C1">
              <w:rPr>
                <w:sz w:val="20"/>
                <w:szCs w:val="20"/>
              </w:rPr>
              <w:t>±7.50</w:t>
            </w:r>
          </w:p>
        </w:tc>
        <w:tc>
          <w:tcPr>
            <w:tcW w:w="1124" w:type="dxa"/>
            <w:tcBorders>
              <w:top w:val="nil"/>
              <w:left w:val="nil"/>
              <w:bottom w:val="nil"/>
              <w:right w:val="nil"/>
            </w:tcBorders>
            <w:shd w:val="clear" w:color="auto" w:fill="auto"/>
            <w:hideMark/>
          </w:tcPr>
          <w:p w14:paraId="6DABA4EB" w14:textId="77777777" w:rsidR="00F92B19" w:rsidRPr="00B861C1" w:rsidRDefault="00F92B19" w:rsidP="00751B26">
            <w:pPr>
              <w:widowControl/>
              <w:rPr>
                <w:sz w:val="20"/>
                <w:szCs w:val="20"/>
              </w:rPr>
            </w:pPr>
            <w:r w:rsidRPr="00B861C1">
              <w:rPr>
                <w:sz w:val="20"/>
                <w:szCs w:val="20"/>
              </w:rPr>
              <w:t>76.19</w:t>
            </w:r>
          </w:p>
          <w:p w14:paraId="6CE2CF78" w14:textId="77777777" w:rsidR="00F92B19" w:rsidRPr="00B861C1" w:rsidRDefault="00F92B19" w:rsidP="00751B26">
            <w:pPr>
              <w:widowControl/>
              <w:rPr>
                <w:rFonts w:eastAsia="新細明體"/>
                <w:kern w:val="0"/>
                <w:sz w:val="20"/>
                <w:szCs w:val="20"/>
              </w:rPr>
            </w:pPr>
            <w:r w:rsidRPr="00B861C1">
              <w:rPr>
                <w:sz w:val="20"/>
                <w:szCs w:val="20"/>
              </w:rPr>
              <w:t>±8.91</w:t>
            </w:r>
          </w:p>
        </w:tc>
        <w:tc>
          <w:tcPr>
            <w:tcW w:w="1125" w:type="dxa"/>
            <w:tcBorders>
              <w:top w:val="nil"/>
              <w:left w:val="nil"/>
              <w:bottom w:val="nil"/>
              <w:right w:val="nil"/>
            </w:tcBorders>
            <w:shd w:val="clear" w:color="auto" w:fill="auto"/>
            <w:hideMark/>
          </w:tcPr>
          <w:p w14:paraId="543E116C" w14:textId="77777777" w:rsidR="00F92B19" w:rsidRPr="00B861C1" w:rsidRDefault="00F92B19" w:rsidP="00751B26">
            <w:pPr>
              <w:widowControl/>
              <w:rPr>
                <w:sz w:val="20"/>
                <w:szCs w:val="20"/>
              </w:rPr>
            </w:pPr>
            <w:r w:rsidRPr="00B861C1">
              <w:rPr>
                <w:sz w:val="20"/>
                <w:szCs w:val="20"/>
              </w:rPr>
              <w:t>86.19</w:t>
            </w:r>
          </w:p>
          <w:p w14:paraId="6C2F4C8D" w14:textId="77777777" w:rsidR="00F92B19" w:rsidRPr="00B861C1" w:rsidRDefault="00F92B19" w:rsidP="00751B26">
            <w:pPr>
              <w:widowControl/>
              <w:rPr>
                <w:rFonts w:eastAsia="新細明體"/>
                <w:kern w:val="0"/>
                <w:sz w:val="20"/>
                <w:szCs w:val="20"/>
              </w:rPr>
            </w:pPr>
            <w:r w:rsidRPr="00B861C1">
              <w:rPr>
                <w:sz w:val="20"/>
                <w:szCs w:val="20"/>
              </w:rPr>
              <w:t>±8.61</w:t>
            </w:r>
          </w:p>
        </w:tc>
        <w:tc>
          <w:tcPr>
            <w:tcW w:w="1124" w:type="dxa"/>
            <w:tcBorders>
              <w:top w:val="nil"/>
              <w:left w:val="nil"/>
              <w:bottom w:val="nil"/>
              <w:right w:val="nil"/>
            </w:tcBorders>
            <w:shd w:val="clear" w:color="auto" w:fill="auto"/>
            <w:hideMark/>
          </w:tcPr>
          <w:p w14:paraId="6D98A1C6" w14:textId="77777777" w:rsidR="00F92B19" w:rsidRPr="00B861C1" w:rsidRDefault="00F92B19" w:rsidP="00751B26">
            <w:pPr>
              <w:widowControl/>
              <w:rPr>
                <w:sz w:val="20"/>
                <w:szCs w:val="20"/>
              </w:rPr>
            </w:pPr>
            <w:r w:rsidRPr="00B861C1">
              <w:rPr>
                <w:sz w:val="20"/>
                <w:szCs w:val="20"/>
              </w:rPr>
              <w:t>54.72</w:t>
            </w:r>
          </w:p>
          <w:p w14:paraId="13832025" w14:textId="77777777" w:rsidR="00F92B19" w:rsidRPr="00B861C1" w:rsidRDefault="00F92B19" w:rsidP="00751B26">
            <w:pPr>
              <w:widowControl/>
              <w:rPr>
                <w:rFonts w:eastAsia="新細明體"/>
                <w:kern w:val="0"/>
                <w:sz w:val="20"/>
                <w:szCs w:val="20"/>
              </w:rPr>
            </w:pPr>
            <w:r w:rsidRPr="00B861C1">
              <w:rPr>
                <w:sz w:val="20"/>
                <w:szCs w:val="20"/>
              </w:rPr>
              <w:t>±26.88</w:t>
            </w:r>
          </w:p>
        </w:tc>
        <w:tc>
          <w:tcPr>
            <w:tcW w:w="1124" w:type="dxa"/>
            <w:tcBorders>
              <w:top w:val="nil"/>
              <w:left w:val="nil"/>
              <w:bottom w:val="nil"/>
              <w:right w:val="nil"/>
            </w:tcBorders>
            <w:shd w:val="clear" w:color="auto" w:fill="auto"/>
            <w:hideMark/>
          </w:tcPr>
          <w:p w14:paraId="2874DE9F" w14:textId="77777777" w:rsidR="00F92B19" w:rsidRPr="00B861C1" w:rsidRDefault="00F92B19" w:rsidP="00751B26">
            <w:pPr>
              <w:widowControl/>
              <w:rPr>
                <w:sz w:val="20"/>
                <w:szCs w:val="20"/>
              </w:rPr>
            </w:pPr>
            <w:r w:rsidRPr="00B861C1">
              <w:rPr>
                <w:sz w:val="20"/>
                <w:szCs w:val="20"/>
              </w:rPr>
              <w:t>95.60</w:t>
            </w:r>
          </w:p>
          <w:p w14:paraId="268D2F90" w14:textId="77777777" w:rsidR="00F92B19" w:rsidRPr="00B861C1" w:rsidRDefault="00F92B19" w:rsidP="00751B26">
            <w:pPr>
              <w:widowControl/>
              <w:rPr>
                <w:rFonts w:eastAsia="新細明體"/>
                <w:kern w:val="0"/>
                <w:sz w:val="20"/>
                <w:szCs w:val="20"/>
              </w:rPr>
            </w:pPr>
            <w:r w:rsidRPr="00B861C1">
              <w:rPr>
                <w:sz w:val="20"/>
                <w:szCs w:val="20"/>
              </w:rPr>
              <w:t>±1.52</w:t>
            </w:r>
          </w:p>
        </w:tc>
        <w:tc>
          <w:tcPr>
            <w:tcW w:w="1125" w:type="dxa"/>
            <w:tcBorders>
              <w:top w:val="nil"/>
              <w:left w:val="nil"/>
              <w:bottom w:val="nil"/>
              <w:right w:val="nil"/>
            </w:tcBorders>
            <w:shd w:val="clear" w:color="auto" w:fill="auto"/>
            <w:hideMark/>
          </w:tcPr>
          <w:p w14:paraId="11666AD3" w14:textId="77777777" w:rsidR="00F92B19" w:rsidRPr="00B861C1" w:rsidRDefault="00F92B19" w:rsidP="00751B26">
            <w:pPr>
              <w:widowControl/>
              <w:rPr>
                <w:b/>
                <w:bCs/>
                <w:sz w:val="20"/>
                <w:szCs w:val="20"/>
              </w:rPr>
            </w:pPr>
            <w:r w:rsidRPr="00B861C1">
              <w:rPr>
                <w:b/>
                <w:bCs/>
                <w:sz w:val="20"/>
                <w:szCs w:val="20"/>
              </w:rPr>
              <w:t>0.9037</w:t>
            </w:r>
          </w:p>
          <w:p w14:paraId="211CED62" w14:textId="77777777" w:rsidR="00F92B19" w:rsidRPr="00B861C1" w:rsidRDefault="00F92B19" w:rsidP="00751B26">
            <w:pPr>
              <w:widowControl/>
              <w:rPr>
                <w:rFonts w:eastAsia="新細明體"/>
                <w:kern w:val="0"/>
                <w:sz w:val="20"/>
                <w:szCs w:val="20"/>
              </w:rPr>
            </w:pPr>
            <w:r w:rsidRPr="00B861C1">
              <w:rPr>
                <w:b/>
                <w:bCs/>
                <w:sz w:val="20"/>
                <w:szCs w:val="20"/>
              </w:rPr>
              <w:t>±0.0410</w:t>
            </w:r>
          </w:p>
        </w:tc>
      </w:tr>
      <w:tr w:rsidR="00F92B19" w:rsidRPr="006A4D08" w14:paraId="45C0B245" w14:textId="77777777" w:rsidTr="00751B26">
        <w:tc>
          <w:tcPr>
            <w:tcW w:w="1560" w:type="dxa"/>
            <w:hideMark/>
          </w:tcPr>
          <w:p w14:paraId="3263DCF0" w14:textId="77777777" w:rsidR="00F92B19" w:rsidRPr="00B861C1" w:rsidRDefault="00F92B19" w:rsidP="00751B26">
            <w:pPr>
              <w:widowControl/>
              <w:rPr>
                <w:rFonts w:eastAsia="新細明體"/>
                <w:kern w:val="0"/>
                <w:sz w:val="20"/>
                <w:szCs w:val="20"/>
              </w:rPr>
            </w:pPr>
            <w:r w:rsidRPr="00B861C1">
              <w:rPr>
                <w:rFonts w:eastAsia="新細明體"/>
                <w:kern w:val="0"/>
                <w:sz w:val="20"/>
                <w:szCs w:val="20"/>
              </w:rPr>
              <w:t>CBAM + GCT</w:t>
            </w:r>
          </w:p>
        </w:tc>
        <w:tc>
          <w:tcPr>
            <w:tcW w:w="1124" w:type="dxa"/>
            <w:tcBorders>
              <w:top w:val="nil"/>
              <w:left w:val="nil"/>
              <w:bottom w:val="single" w:sz="12" w:space="0" w:color="000000"/>
              <w:right w:val="nil"/>
            </w:tcBorders>
            <w:shd w:val="clear" w:color="auto" w:fill="auto"/>
            <w:hideMark/>
          </w:tcPr>
          <w:p w14:paraId="3C1FBCBA" w14:textId="77777777" w:rsidR="00F92B19" w:rsidRPr="00B861C1" w:rsidRDefault="00F92B19" w:rsidP="00751B26">
            <w:pPr>
              <w:widowControl/>
              <w:rPr>
                <w:sz w:val="20"/>
                <w:szCs w:val="20"/>
              </w:rPr>
            </w:pPr>
            <w:r w:rsidRPr="00B861C1">
              <w:rPr>
                <w:sz w:val="20"/>
                <w:szCs w:val="20"/>
              </w:rPr>
              <w:t>84.76</w:t>
            </w:r>
          </w:p>
          <w:p w14:paraId="289807BC" w14:textId="77777777" w:rsidR="00F92B19" w:rsidRPr="00B861C1" w:rsidRDefault="00F92B19" w:rsidP="00751B26">
            <w:pPr>
              <w:widowControl/>
              <w:rPr>
                <w:rFonts w:eastAsia="新細明體"/>
                <w:kern w:val="0"/>
                <w:sz w:val="20"/>
                <w:szCs w:val="20"/>
              </w:rPr>
            </w:pPr>
            <w:r w:rsidRPr="00B861C1">
              <w:rPr>
                <w:sz w:val="20"/>
                <w:szCs w:val="20"/>
              </w:rPr>
              <w:t>±5.01</w:t>
            </w:r>
          </w:p>
        </w:tc>
        <w:tc>
          <w:tcPr>
            <w:tcW w:w="1124" w:type="dxa"/>
            <w:tcBorders>
              <w:top w:val="nil"/>
              <w:left w:val="nil"/>
              <w:bottom w:val="single" w:sz="12" w:space="0" w:color="000000"/>
              <w:right w:val="nil"/>
            </w:tcBorders>
            <w:shd w:val="clear" w:color="auto" w:fill="auto"/>
            <w:hideMark/>
          </w:tcPr>
          <w:p w14:paraId="6B6D7ACE" w14:textId="77777777" w:rsidR="00F92B19" w:rsidRPr="00B861C1" w:rsidRDefault="00F92B19" w:rsidP="00751B26">
            <w:pPr>
              <w:widowControl/>
              <w:rPr>
                <w:sz w:val="20"/>
                <w:szCs w:val="20"/>
              </w:rPr>
            </w:pPr>
            <w:r w:rsidRPr="00B861C1">
              <w:rPr>
                <w:sz w:val="20"/>
                <w:szCs w:val="20"/>
              </w:rPr>
              <w:t>70.48</w:t>
            </w:r>
          </w:p>
          <w:p w14:paraId="620D23ED" w14:textId="77777777" w:rsidR="00F92B19" w:rsidRPr="00B861C1" w:rsidRDefault="00F92B19" w:rsidP="00751B26">
            <w:pPr>
              <w:widowControl/>
              <w:rPr>
                <w:rFonts w:eastAsia="新細明體"/>
                <w:kern w:val="0"/>
                <w:sz w:val="20"/>
                <w:szCs w:val="20"/>
              </w:rPr>
            </w:pPr>
            <w:r w:rsidRPr="00B861C1">
              <w:rPr>
                <w:sz w:val="20"/>
                <w:szCs w:val="20"/>
              </w:rPr>
              <w:t>±2.13</w:t>
            </w:r>
          </w:p>
        </w:tc>
        <w:tc>
          <w:tcPr>
            <w:tcW w:w="1125" w:type="dxa"/>
            <w:tcBorders>
              <w:top w:val="nil"/>
              <w:left w:val="nil"/>
              <w:bottom w:val="single" w:sz="12" w:space="0" w:color="000000"/>
              <w:right w:val="nil"/>
            </w:tcBorders>
            <w:shd w:val="clear" w:color="auto" w:fill="auto"/>
            <w:hideMark/>
          </w:tcPr>
          <w:p w14:paraId="2D2814F0" w14:textId="77777777" w:rsidR="00F92B19" w:rsidRPr="00B861C1" w:rsidRDefault="00F92B19" w:rsidP="00751B26">
            <w:pPr>
              <w:widowControl/>
              <w:rPr>
                <w:sz w:val="20"/>
                <w:szCs w:val="20"/>
              </w:rPr>
            </w:pPr>
            <w:r w:rsidRPr="00B861C1">
              <w:rPr>
                <w:sz w:val="20"/>
                <w:szCs w:val="20"/>
              </w:rPr>
              <w:t>87.17</w:t>
            </w:r>
          </w:p>
          <w:p w14:paraId="75B80CDB" w14:textId="77777777" w:rsidR="00F92B19" w:rsidRPr="00B861C1" w:rsidRDefault="00F92B19" w:rsidP="00751B26">
            <w:pPr>
              <w:widowControl/>
              <w:rPr>
                <w:rFonts w:eastAsia="新細明體"/>
                <w:kern w:val="0"/>
                <w:sz w:val="20"/>
                <w:szCs w:val="20"/>
              </w:rPr>
            </w:pPr>
            <w:r w:rsidRPr="00B861C1">
              <w:rPr>
                <w:sz w:val="20"/>
                <w:szCs w:val="20"/>
              </w:rPr>
              <w:t>±5.82</w:t>
            </w:r>
          </w:p>
        </w:tc>
        <w:tc>
          <w:tcPr>
            <w:tcW w:w="1124" w:type="dxa"/>
            <w:tcBorders>
              <w:top w:val="nil"/>
              <w:left w:val="nil"/>
              <w:bottom w:val="single" w:sz="12" w:space="0" w:color="000000"/>
              <w:right w:val="nil"/>
            </w:tcBorders>
            <w:shd w:val="clear" w:color="auto" w:fill="auto"/>
            <w:hideMark/>
          </w:tcPr>
          <w:p w14:paraId="30D22D50" w14:textId="77777777" w:rsidR="00F92B19" w:rsidRPr="00B861C1" w:rsidRDefault="00F92B19" w:rsidP="00751B26">
            <w:pPr>
              <w:widowControl/>
              <w:rPr>
                <w:sz w:val="20"/>
                <w:szCs w:val="20"/>
              </w:rPr>
            </w:pPr>
            <w:r w:rsidRPr="00B861C1">
              <w:rPr>
                <w:sz w:val="20"/>
                <w:szCs w:val="20"/>
              </w:rPr>
              <w:t>51.21</w:t>
            </w:r>
          </w:p>
          <w:p w14:paraId="0A21245E" w14:textId="77777777" w:rsidR="00F92B19" w:rsidRPr="00B861C1" w:rsidRDefault="00F92B19" w:rsidP="00751B26">
            <w:pPr>
              <w:widowControl/>
              <w:rPr>
                <w:rFonts w:eastAsia="新細明體"/>
                <w:kern w:val="0"/>
                <w:sz w:val="20"/>
                <w:szCs w:val="20"/>
              </w:rPr>
            </w:pPr>
            <w:r w:rsidRPr="00B861C1">
              <w:rPr>
                <w:sz w:val="20"/>
                <w:szCs w:val="20"/>
              </w:rPr>
              <w:t>±18.38</w:t>
            </w:r>
          </w:p>
        </w:tc>
        <w:tc>
          <w:tcPr>
            <w:tcW w:w="1124" w:type="dxa"/>
            <w:tcBorders>
              <w:top w:val="nil"/>
              <w:left w:val="nil"/>
              <w:bottom w:val="single" w:sz="12" w:space="0" w:color="000000"/>
              <w:right w:val="nil"/>
            </w:tcBorders>
            <w:shd w:val="clear" w:color="auto" w:fill="auto"/>
            <w:hideMark/>
          </w:tcPr>
          <w:p w14:paraId="347CD682" w14:textId="77777777" w:rsidR="00F92B19" w:rsidRPr="00B861C1" w:rsidRDefault="00F92B19" w:rsidP="00751B26">
            <w:pPr>
              <w:widowControl/>
              <w:rPr>
                <w:sz w:val="20"/>
                <w:szCs w:val="20"/>
              </w:rPr>
            </w:pPr>
            <w:r w:rsidRPr="00B861C1">
              <w:rPr>
                <w:sz w:val="20"/>
                <w:szCs w:val="20"/>
              </w:rPr>
              <w:t>94.61</w:t>
            </w:r>
          </w:p>
          <w:p w14:paraId="343E0115" w14:textId="77777777" w:rsidR="00F92B19" w:rsidRPr="00B861C1" w:rsidRDefault="00F92B19" w:rsidP="00751B26">
            <w:pPr>
              <w:widowControl/>
              <w:rPr>
                <w:rFonts w:eastAsia="新細明體"/>
                <w:kern w:val="0"/>
                <w:sz w:val="20"/>
                <w:szCs w:val="20"/>
              </w:rPr>
            </w:pPr>
            <w:r w:rsidRPr="00B861C1">
              <w:rPr>
                <w:sz w:val="20"/>
                <w:szCs w:val="20"/>
              </w:rPr>
              <w:t>±0.29</w:t>
            </w:r>
          </w:p>
        </w:tc>
        <w:tc>
          <w:tcPr>
            <w:tcW w:w="1125" w:type="dxa"/>
            <w:tcBorders>
              <w:top w:val="nil"/>
              <w:left w:val="nil"/>
              <w:bottom w:val="single" w:sz="12" w:space="0" w:color="000000"/>
              <w:right w:val="nil"/>
            </w:tcBorders>
            <w:shd w:val="clear" w:color="auto" w:fill="auto"/>
            <w:hideMark/>
          </w:tcPr>
          <w:p w14:paraId="49BC63E3" w14:textId="77777777" w:rsidR="00F92B19" w:rsidRPr="00B861C1" w:rsidRDefault="00F92B19" w:rsidP="00751B26">
            <w:pPr>
              <w:widowControl/>
              <w:rPr>
                <w:sz w:val="20"/>
                <w:szCs w:val="20"/>
              </w:rPr>
            </w:pPr>
            <w:r w:rsidRPr="00B861C1">
              <w:rPr>
                <w:sz w:val="20"/>
                <w:szCs w:val="20"/>
              </w:rPr>
              <w:t>0.8740</w:t>
            </w:r>
          </w:p>
          <w:p w14:paraId="5B50CC76" w14:textId="77777777" w:rsidR="00F92B19" w:rsidRPr="00B861C1" w:rsidRDefault="00F92B19" w:rsidP="00751B26">
            <w:pPr>
              <w:widowControl/>
              <w:rPr>
                <w:rFonts w:eastAsia="新細明體"/>
                <w:kern w:val="0"/>
                <w:sz w:val="20"/>
                <w:szCs w:val="20"/>
              </w:rPr>
            </w:pPr>
            <w:r w:rsidRPr="00B861C1">
              <w:rPr>
                <w:sz w:val="20"/>
                <w:szCs w:val="20"/>
              </w:rPr>
              <w:t>±0.0574</w:t>
            </w:r>
          </w:p>
        </w:tc>
      </w:tr>
    </w:tbl>
    <w:p w14:paraId="3BD1AC7F" w14:textId="77777777" w:rsidR="007514C2" w:rsidRDefault="007514C2" w:rsidP="00E670E5">
      <w:pPr>
        <w:pStyle w:val="EndNoteBibliography"/>
        <w:ind w:left="720" w:hanging="720"/>
      </w:pPr>
    </w:p>
    <w:p w14:paraId="7F0002F0" w14:textId="78C5B8C0" w:rsidR="00BF165F" w:rsidRPr="00C02DE1" w:rsidRDefault="00BF165F" w:rsidP="00BF165F">
      <w:pPr>
        <w:pStyle w:val="a7"/>
        <w:keepNext/>
        <w:jc w:val="both"/>
        <w:rPr>
          <w:sz w:val="18"/>
        </w:rPr>
      </w:pPr>
      <w:bookmarkStart w:id="114" w:name="_Ref140584130"/>
      <w:bookmarkStart w:id="115" w:name="_Toc144234613"/>
      <w:r w:rsidRPr="006B3B2A">
        <w:rPr>
          <w:sz w:val="24"/>
        </w:rPr>
        <w:t xml:space="preserve">Table </w:t>
      </w:r>
      <w:r>
        <w:rPr>
          <w:sz w:val="24"/>
        </w:rPr>
        <w:fldChar w:fldCharType="begin"/>
      </w:r>
      <w:r>
        <w:rPr>
          <w:sz w:val="24"/>
        </w:rPr>
        <w:instrText xml:space="preserve"> SEQ Table_4_- \* ARABIC </w:instrText>
      </w:r>
      <w:r>
        <w:rPr>
          <w:sz w:val="24"/>
        </w:rPr>
        <w:fldChar w:fldCharType="separate"/>
      </w:r>
      <w:r>
        <w:rPr>
          <w:noProof/>
          <w:sz w:val="24"/>
        </w:rPr>
        <w:t>3</w:t>
      </w:r>
      <w:r>
        <w:rPr>
          <w:sz w:val="24"/>
        </w:rPr>
        <w:fldChar w:fldCharType="end"/>
      </w:r>
      <w:bookmarkEnd w:id="114"/>
      <w:r w:rsidR="00AE212E">
        <w:rPr>
          <w:sz w:val="24"/>
        </w:rPr>
        <w:t>.</w:t>
      </w:r>
      <w:r w:rsidRPr="006B3B2A">
        <w:rPr>
          <w:sz w:val="24"/>
        </w:rPr>
        <w:t xml:space="preserve"> The performances for different positions of </w:t>
      </w:r>
      <w:r>
        <w:rPr>
          <w:sz w:val="24"/>
        </w:rPr>
        <w:t xml:space="preserve">the </w:t>
      </w:r>
      <w:r w:rsidRPr="006B3B2A">
        <w:rPr>
          <w:sz w:val="24"/>
        </w:rPr>
        <w:t xml:space="preserve">attention block. </w:t>
      </w:r>
      <w:r w:rsidRPr="00701D11">
        <w:rPr>
          <w:sz w:val="24"/>
        </w:rPr>
        <w:t>"</w:t>
      </w:r>
      <w:r w:rsidRPr="00701D11">
        <w:rPr>
          <w:rFonts w:ascii="Segoe UI Symbol" w:hAnsi="Segoe UI Symbol" w:cs="Segoe UI Symbol"/>
          <w:sz w:val="24"/>
        </w:rPr>
        <w:t>✓</w:t>
      </w:r>
      <w:r w:rsidRPr="00701D11">
        <w:rPr>
          <w:sz w:val="24"/>
        </w:rPr>
        <w:t xml:space="preserve">" represents the presence of </w:t>
      </w:r>
      <w:r>
        <w:rPr>
          <w:sz w:val="24"/>
        </w:rPr>
        <w:t>the a</w:t>
      </w:r>
      <w:r w:rsidRPr="00701D11">
        <w:rPr>
          <w:sz w:val="24"/>
        </w:rPr>
        <w:t>ttention block</w:t>
      </w:r>
      <w:r w:rsidRPr="006B3B2A">
        <w:rPr>
          <w:sz w:val="24"/>
        </w:rPr>
        <w:t xml:space="preserve"> after the corresponding </w:t>
      </w:r>
      <w:proofErr w:type="spellStart"/>
      <w:r w:rsidRPr="006B3B2A">
        <w:rPr>
          <w:sz w:val="24"/>
        </w:rPr>
        <w:t>ConvNeXt</w:t>
      </w:r>
      <w:proofErr w:type="spellEnd"/>
      <w:r w:rsidRPr="006B3B2A">
        <w:rPr>
          <w:sz w:val="24"/>
        </w:rPr>
        <w:fldChar w:fldCharType="begin"/>
      </w:r>
      <w:r>
        <w:rPr>
          <w:sz w:val="24"/>
        </w:rPr>
        <w:instrText xml:space="preserve"> ADDIN EN.CITE &lt;EndNote&gt;&lt;Cite&gt;&lt;Author&gt;Liu&lt;/Author&gt;&lt;Year&gt;2022&lt;/Year&gt;&lt;RecNum&gt;1&lt;/RecNum&gt;&lt;DisplayText&gt;[1]&lt;/DisplayText&gt;&lt;record&gt;&lt;rec-number&gt;1&lt;/rec-number&gt;&lt;foreign-keys&gt;&lt;key app="EN" db-id="tpzft0re32fwvkedtdm5wwa49zet2025t2sw" timestamp="1682664634"&gt;1&lt;/key&gt;&lt;/foreign-keys&gt;&lt;ref-type name="Conference Proceedings"&gt;10&lt;/ref-type&gt;&lt;contributors&gt;&lt;authors&gt;&lt;author&gt;Liu, Zhuang&lt;/author&gt;&lt;author&gt;Mao, Hanzi&lt;/author&gt;&lt;author&gt;Wu, Chao-Yuan&lt;/author&gt;&lt;author&gt;Feichtenhofer, Christoph&lt;/author&gt;&lt;author&gt;Darrell, Trevor&lt;/author&gt;&lt;author&gt;Xie, Saining&lt;/author&gt;&lt;/authors&gt;&lt;/contributors&gt;&lt;titles&gt;&lt;title&gt;A convnet for the 2020s&lt;/title&gt;&lt;secondary-title&gt;Proceedings of the IEEE/CVF Conference on Computer Vision and Pattern Recognition&lt;/secondary-title&gt;&lt;/titles&gt;&lt;pages&gt;11976-11986&lt;/pages&gt;&lt;dates&gt;&lt;year&gt;2022&lt;/year&gt;&lt;/dates&gt;&lt;urls&gt;&lt;/urls&gt;&lt;/record&gt;&lt;/Cite&gt;&lt;/EndNote&gt;</w:instrText>
      </w:r>
      <w:r w:rsidRPr="006B3B2A">
        <w:rPr>
          <w:sz w:val="24"/>
        </w:rPr>
        <w:fldChar w:fldCharType="separate"/>
      </w:r>
      <w:r>
        <w:rPr>
          <w:noProof/>
          <w:sz w:val="24"/>
        </w:rPr>
        <w:t>[1]</w:t>
      </w:r>
      <w:r w:rsidRPr="006B3B2A">
        <w:rPr>
          <w:sz w:val="24"/>
        </w:rPr>
        <w:fldChar w:fldCharType="end"/>
      </w:r>
      <w:r w:rsidRPr="006B3B2A">
        <w:rPr>
          <w:sz w:val="24"/>
        </w:rPr>
        <w:t xml:space="preserve"> b</w:t>
      </w:r>
      <w:r w:rsidRPr="00C02DE1">
        <w:rPr>
          <w:sz w:val="22"/>
        </w:rPr>
        <w:t>lock.</w:t>
      </w:r>
      <w:bookmarkEnd w:id="115"/>
    </w:p>
    <w:tbl>
      <w:tblPr>
        <w:tblStyle w:val="ab"/>
        <w:tblW w:w="0" w:type="auto"/>
        <w:tblLayout w:type="fixed"/>
        <w:tblLook w:val="04A0" w:firstRow="1" w:lastRow="0" w:firstColumn="1" w:lastColumn="0" w:noHBand="0" w:noVBand="1"/>
      </w:tblPr>
      <w:tblGrid>
        <w:gridCol w:w="708"/>
        <w:gridCol w:w="709"/>
        <w:gridCol w:w="236"/>
        <w:gridCol w:w="236"/>
        <w:gridCol w:w="237"/>
        <w:gridCol w:w="709"/>
        <w:gridCol w:w="911"/>
        <w:gridCol w:w="912"/>
        <w:gridCol w:w="912"/>
        <w:gridCol w:w="912"/>
        <w:gridCol w:w="912"/>
        <w:gridCol w:w="912"/>
      </w:tblGrid>
      <w:tr w:rsidR="00BF165F" w:rsidRPr="00813F94" w14:paraId="4A60D09C" w14:textId="77777777" w:rsidTr="00751B26">
        <w:trPr>
          <w:cnfStyle w:val="100000000000" w:firstRow="1" w:lastRow="0" w:firstColumn="0" w:lastColumn="0" w:oddVBand="0" w:evenVBand="0" w:oddHBand="0" w:evenHBand="0" w:firstRowFirstColumn="0" w:firstRowLastColumn="0" w:lastRowFirstColumn="0" w:lastRowLastColumn="0"/>
          <w:trHeight w:val="450"/>
        </w:trPr>
        <w:tc>
          <w:tcPr>
            <w:tcW w:w="2835" w:type="dxa"/>
            <w:gridSpan w:val="6"/>
            <w:tcBorders>
              <w:bottom w:val="nil"/>
            </w:tcBorders>
            <w:hideMark/>
          </w:tcPr>
          <w:p w14:paraId="3E7DB570" w14:textId="77777777" w:rsidR="00BF165F" w:rsidRPr="00C24096" w:rsidRDefault="00BF165F" w:rsidP="00751B26">
            <w:pPr>
              <w:widowControl/>
              <w:rPr>
                <w:sz w:val="20"/>
                <w:szCs w:val="20"/>
              </w:rPr>
            </w:pPr>
            <w:bookmarkStart w:id="116" w:name="_Hlk140622303"/>
            <w:proofErr w:type="spellStart"/>
            <w:r w:rsidRPr="00C24096">
              <w:rPr>
                <w:sz w:val="20"/>
                <w:szCs w:val="20"/>
              </w:rPr>
              <w:t>ConvNeXt</w:t>
            </w:r>
            <w:proofErr w:type="spellEnd"/>
            <w:r w:rsidRPr="00C24096">
              <w:rPr>
                <w:sz w:val="20"/>
                <w:szCs w:val="20"/>
              </w:rPr>
              <w:t xml:space="preserve"> Block</w:t>
            </w:r>
          </w:p>
        </w:tc>
        <w:tc>
          <w:tcPr>
            <w:tcW w:w="911" w:type="dxa"/>
            <w:vMerge w:val="restart"/>
            <w:hideMark/>
          </w:tcPr>
          <w:p w14:paraId="77A65417" w14:textId="77777777" w:rsidR="00BF165F" w:rsidRPr="00C24096" w:rsidRDefault="00BF165F" w:rsidP="00751B26">
            <w:pPr>
              <w:spacing w:line="360" w:lineRule="auto"/>
              <w:rPr>
                <w:sz w:val="20"/>
                <w:szCs w:val="20"/>
              </w:rPr>
            </w:pPr>
            <w:r w:rsidRPr="00C24096">
              <w:rPr>
                <w:sz w:val="20"/>
                <w:szCs w:val="20"/>
              </w:rPr>
              <w:t>ACC (%)</w:t>
            </w:r>
          </w:p>
        </w:tc>
        <w:tc>
          <w:tcPr>
            <w:tcW w:w="912" w:type="dxa"/>
            <w:vMerge w:val="restart"/>
            <w:hideMark/>
          </w:tcPr>
          <w:p w14:paraId="42F4DE5B" w14:textId="77777777" w:rsidR="00BF165F" w:rsidRPr="00C24096" w:rsidRDefault="00BF165F" w:rsidP="00751B26">
            <w:pPr>
              <w:spacing w:line="360" w:lineRule="auto"/>
              <w:rPr>
                <w:sz w:val="20"/>
                <w:szCs w:val="20"/>
              </w:rPr>
            </w:pPr>
            <w:r w:rsidRPr="00C24096">
              <w:rPr>
                <w:sz w:val="20"/>
                <w:szCs w:val="20"/>
              </w:rPr>
              <w:t>SEN (%)</w:t>
            </w:r>
          </w:p>
        </w:tc>
        <w:tc>
          <w:tcPr>
            <w:tcW w:w="912" w:type="dxa"/>
            <w:vMerge w:val="restart"/>
            <w:hideMark/>
          </w:tcPr>
          <w:p w14:paraId="47032765" w14:textId="77777777" w:rsidR="00BF165F" w:rsidRPr="00C24096" w:rsidRDefault="00BF165F" w:rsidP="00751B26">
            <w:pPr>
              <w:spacing w:line="360" w:lineRule="auto"/>
              <w:rPr>
                <w:sz w:val="20"/>
                <w:szCs w:val="20"/>
              </w:rPr>
            </w:pPr>
            <w:r w:rsidRPr="00C24096">
              <w:rPr>
                <w:sz w:val="20"/>
                <w:szCs w:val="20"/>
              </w:rPr>
              <w:t>SPEC (%)</w:t>
            </w:r>
          </w:p>
        </w:tc>
        <w:tc>
          <w:tcPr>
            <w:tcW w:w="912" w:type="dxa"/>
            <w:vMerge w:val="restart"/>
            <w:hideMark/>
          </w:tcPr>
          <w:p w14:paraId="5F0B1B77" w14:textId="77777777" w:rsidR="00BF165F" w:rsidRPr="00C24096" w:rsidRDefault="00BF165F" w:rsidP="00751B26">
            <w:pPr>
              <w:spacing w:line="360" w:lineRule="auto"/>
              <w:rPr>
                <w:sz w:val="20"/>
                <w:szCs w:val="20"/>
              </w:rPr>
            </w:pPr>
            <w:r w:rsidRPr="00C24096">
              <w:rPr>
                <w:sz w:val="20"/>
                <w:szCs w:val="20"/>
              </w:rPr>
              <w:t>PPV (%)</w:t>
            </w:r>
          </w:p>
        </w:tc>
        <w:tc>
          <w:tcPr>
            <w:tcW w:w="912" w:type="dxa"/>
            <w:vMerge w:val="restart"/>
            <w:hideMark/>
          </w:tcPr>
          <w:p w14:paraId="482992E6" w14:textId="77777777" w:rsidR="00BF165F" w:rsidRPr="00C24096" w:rsidRDefault="00BF165F" w:rsidP="00751B26">
            <w:pPr>
              <w:spacing w:line="360" w:lineRule="auto"/>
              <w:rPr>
                <w:sz w:val="20"/>
                <w:szCs w:val="20"/>
              </w:rPr>
            </w:pPr>
            <w:r w:rsidRPr="00C24096">
              <w:rPr>
                <w:sz w:val="20"/>
                <w:szCs w:val="20"/>
              </w:rPr>
              <w:t>NPV (%)</w:t>
            </w:r>
          </w:p>
        </w:tc>
        <w:tc>
          <w:tcPr>
            <w:tcW w:w="912" w:type="dxa"/>
            <w:vMerge w:val="restart"/>
            <w:hideMark/>
          </w:tcPr>
          <w:p w14:paraId="7DF56641" w14:textId="77777777" w:rsidR="00BF165F" w:rsidRPr="00C24096" w:rsidRDefault="00BF165F" w:rsidP="00751B26">
            <w:pPr>
              <w:spacing w:line="360" w:lineRule="auto"/>
              <w:rPr>
                <w:sz w:val="20"/>
                <w:szCs w:val="20"/>
              </w:rPr>
            </w:pPr>
            <w:r w:rsidRPr="00C24096">
              <w:rPr>
                <w:sz w:val="20"/>
                <w:szCs w:val="20"/>
              </w:rPr>
              <w:t>AUC</w:t>
            </w:r>
          </w:p>
        </w:tc>
      </w:tr>
      <w:tr w:rsidR="00BF165F" w:rsidRPr="00813F94" w14:paraId="2D0EF7AE" w14:textId="77777777" w:rsidTr="00751B26">
        <w:trPr>
          <w:trHeight w:val="450"/>
        </w:trPr>
        <w:tc>
          <w:tcPr>
            <w:tcW w:w="708" w:type="dxa"/>
            <w:tcBorders>
              <w:top w:val="nil"/>
              <w:left w:val="nil"/>
              <w:bottom w:val="single" w:sz="4" w:space="0" w:color="auto"/>
              <w:tl2br w:val="nil"/>
              <w:tr2bl w:val="nil"/>
            </w:tcBorders>
          </w:tcPr>
          <w:p w14:paraId="7F2FDA64" w14:textId="77777777" w:rsidR="00BF165F" w:rsidRPr="00C24096" w:rsidDel="009C5EDC" w:rsidRDefault="00BF165F" w:rsidP="00751B26">
            <w:pPr>
              <w:widowControl/>
              <w:rPr>
                <w:sz w:val="20"/>
                <w:szCs w:val="20"/>
              </w:rPr>
            </w:pPr>
            <w:r w:rsidRPr="00C24096">
              <w:rPr>
                <w:sz w:val="20"/>
                <w:szCs w:val="20"/>
              </w:rPr>
              <w:t>Stage1</w:t>
            </w:r>
          </w:p>
        </w:tc>
        <w:tc>
          <w:tcPr>
            <w:tcW w:w="709" w:type="dxa"/>
            <w:tcBorders>
              <w:top w:val="nil"/>
              <w:left w:val="nil"/>
              <w:bottom w:val="single" w:sz="4" w:space="0" w:color="auto"/>
              <w:tl2br w:val="nil"/>
              <w:tr2bl w:val="nil"/>
            </w:tcBorders>
          </w:tcPr>
          <w:p w14:paraId="69DA39D8" w14:textId="77777777" w:rsidR="00BF165F" w:rsidRPr="00C24096" w:rsidDel="009C5EDC" w:rsidRDefault="00BF165F" w:rsidP="00751B26">
            <w:pPr>
              <w:widowControl/>
              <w:rPr>
                <w:sz w:val="20"/>
                <w:szCs w:val="20"/>
              </w:rPr>
            </w:pPr>
            <w:r w:rsidRPr="00C24096">
              <w:rPr>
                <w:sz w:val="20"/>
                <w:szCs w:val="20"/>
              </w:rPr>
              <w:t>Stage2</w:t>
            </w:r>
          </w:p>
        </w:tc>
        <w:tc>
          <w:tcPr>
            <w:tcW w:w="709" w:type="dxa"/>
            <w:gridSpan w:val="3"/>
            <w:tcBorders>
              <w:top w:val="nil"/>
              <w:left w:val="nil"/>
              <w:bottom w:val="single" w:sz="4" w:space="0" w:color="auto"/>
              <w:tl2br w:val="nil"/>
              <w:tr2bl w:val="nil"/>
            </w:tcBorders>
          </w:tcPr>
          <w:p w14:paraId="73E9F5B2" w14:textId="77777777" w:rsidR="00BF165F" w:rsidRPr="00C24096" w:rsidDel="009C5EDC" w:rsidRDefault="00BF165F" w:rsidP="00751B26">
            <w:pPr>
              <w:widowControl/>
              <w:rPr>
                <w:sz w:val="20"/>
                <w:szCs w:val="20"/>
              </w:rPr>
            </w:pPr>
            <w:r w:rsidRPr="00C24096">
              <w:rPr>
                <w:sz w:val="20"/>
                <w:szCs w:val="20"/>
              </w:rPr>
              <w:t>Stage3</w:t>
            </w:r>
          </w:p>
        </w:tc>
        <w:tc>
          <w:tcPr>
            <w:tcW w:w="709" w:type="dxa"/>
            <w:tcBorders>
              <w:top w:val="nil"/>
              <w:left w:val="nil"/>
              <w:bottom w:val="single" w:sz="4" w:space="0" w:color="auto"/>
              <w:tl2br w:val="nil"/>
              <w:tr2bl w:val="nil"/>
            </w:tcBorders>
          </w:tcPr>
          <w:p w14:paraId="7183B2E2" w14:textId="77777777" w:rsidR="00BF165F" w:rsidRPr="00C24096" w:rsidDel="009C5EDC" w:rsidRDefault="00BF165F" w:rsidP="00751B26">
            <w:pPr>
              <w:widowControl/>
              <w:rPr>
                <w:sz w:val="20"/>
                <w:szCs w:val="20"/>
              </w:rPr>
            </w:pPr>
            <w:r w:rsidRPr="00C24096">
              <w:rPr>
                <w:sz w:val="20"/>
                <w:szCs w:val="20"/>
              </w:rPr>
              <w:t>Stage4</w:t>
            </w:r>
          </w:p>
        </w:tc>
        <w:tc>
          <w:tcPr>
            <w:tcW w:w="911" w:type="dxa"/>
            <w:vMerge/>
            <w:tcBorders>
              <w:bottom w:val="single" w:sz="4" w:space="0" w:color="auto"/>
            </w:tcBorders>
          </w:tcPr>
          <w:p w14:paraId="647286CE" w14:textId="77777777" w:rsidR="00BF165F" w:rsidRPr="00C24096" w:rsidRDefault="00BF165F" w:rsidP="00751B26">
            <w:pPr>
              <w:spacing w:line="360" w:lineRule="auto"/>
              <w:rPr>
                <w:sz w:val="20"/>
                <w:szCs w:val="20"/>
              </w:rPr>
            </w:pPr>
          </w:p>
        </w:tc>
        <w:tc>
          <w:tcPr>
            <w:tcW w:w="912" w:type="dxa"/>
            <w:vMerge/>
            <w:tcBorders>
              <w:bottom w:val="single" w:sz="4" w:space="0" w:color="auto"/>
            </w:tcBorders>
          </w:tcPr>
          <w:p w14:paraId="18AA6CAC" w14:textId="77777777" w:rsidR="00BF165F" w:rsidRPr="00C24096" w:rsidRDefault="00BF165F" w:rsidP="00751B26">
            <w:pPr>
              <w:spacing w:line="360" w:lineRule="auto"/>
              <w:rPr>
                <w:sz w:val="20"/>
                <w:szCs w:val="20"/>
              </w:rPr>
            </w:pPr>
          </w:p>
        </w:tc>
        <w:tc>
          <w:tcPr>
            <w:tcW w:w="912" w:type="dxa"/>
            <w:vMerge/>
            <w:tcBorders>
              <w:bottom w:val="single" w:sz="4" w:space="0" w:color="auto"/>
            </w:tcBorders>
          </w:tcPr>
          <w:p w14:paraId="5D17C22C" w14:textId="77777777" w:rsidR="00BF165F" w:rsidRPr="00C24096" w:rsidRDefault="00BF165F" w:rsidP="00751B26">
            <w:pPr>
              <w:spacing w:line="360" w:lineRule="auto"/>
              <w:rPr>
                <w:sz w:val="20"/>
                <w:szCs w:val="20"/>
              </w:rPr>
            </w:pPr>
          </w:p>
        </w:tc>
        <w:tc>
          <w:tcPr>
            <w:tcW w:w="912" w:type="dxa"/>
            <w:vMerge/>
            <w:tcBorders>
              <w:bottom w:val="single" w:sz="4" w:space="0" w:color="auto"/>
            </w:tcBorders>
          </w:tcPr>
          <w:p w14:paraId="7380FAF5" w14:textId="77777777" w:rsidR="00BF165F" w:rsidRPr="00C24096" w:rsidRDefault="00BF165F" w:rsidP="00751B26">
            <w:pPr>
              <w:spacing w:line="360" w:lineRule="auto"/>
              <w:rPr>
                <w:sz w:val="20"/>
                <w:szCs w:val="20"/>
              </w:rPr>
            </w:pPr>
          </w:p>
        </w:tc>
        <w:tc>
          <w:tcPr>
            <w:tcW w:w="912" w:type="dxa"/>
            <w:vMerge/>
            <w:tcBorders>
              <w:bottom w:val="single" w:sz="4" w:space="0" w:color="auto"/>
            </w:tcBorders>
          </w:tcPr>
          <w:p w14:paraId="36287534" w14:textId="77777777" w:rsidR="00BF165F" w:rsidRPr="00C24096" w:rsidRDefault="00BF165F" w:rsidP="00751B26">
            <w:pPr>
              <w:spacing w:line="360" w:lineRule="auto"/>
              <w:rPr>
                <w:sz w:val="20"/>
                <w:szCs w:val="20"/>
              </w:rPr>
            </w:pPr>
          </w:p>
        </w:tc>
        <w:tc>
          <w:tcPr>
            <w:tcW w:w="912" w:type="dxa"/>
            <w:vMerge/>
            <w:tcBorders>
              <w:bottom w:val="single" w:sz="4" w:space="0" w:color="auto"/>
            </w:tcBorders>
          </w:tcPr>
          <w:p w14:paraId="49250A75" w14:textId="77777777" w:rsidR="00BF165F" w:rsidRPr="00C24096" w:rsidRDefault="00BF165F" w:rsidP="00751B26">
            <w:pPr>
              <w:spacing w:line="360" w:lineRule="auto"/>
              <w:rPr>
                <w:sz w:val="20"/>
                <w:szCs w:val="20"/>
              </w:rPr>
            </w:pPr>
          </w:p>
        </w:tc>
      </w:tr>
      <w:tr w:rsidR="00BF165F" w:rsidRPr="00813F94" w14:paraId="6B83292B" w14:textId="77777777" w:rsidTr="00751B26">
        <w:tc>
          <w:tcPr>
            <w:tcW w:w="708" w:type="dxa"/>
            <w:tcBorders>
              <w:top w:val="single" w:sz="4" w:space="0" w:color="auto"/>
            </w:tcBorders>
            <w:hideMark/>
          </w:tcPr>
          <w:p w14:paraId="3240AB7F" w14:textId="77777777" w:rsidR="00BF165F" w:rsidRPr="00C24096" w:rsidRDefault="00BF165F" w:rsidP="00751B26">
            <w:pPr>
              <w:widowControl/>
              <w:rPr>
                <w:sz w:val="20"/>
                <w:szCs w:val="20"/>
              </w:rPr>
            </w:pPr>
          </w:p>
        </w:tc>
        <w:tc>
          <w:tcPr>
            <w:tcW w:w="709" w:type="dxa"/>
            <w:tcBorders>
              <w:top w:val="single" w:sz="4" w:space="0" w:color="auto"/>
            </w:tcBorders>
          </w:tcPr>
          <w:p w14:paraId="76000671" w14:textId="77777777" w:rsidR="00BF165F" w:rsidRPr="00C24096" w:rsidRDefault="00BF165F" w:rsidP="00751B26">
            <w:pPr>
              <w:widowControl/>
              <w:rPr>
                <w:sz w:val="20"/>
                <w:szCs w:val="20"/>
              </w:rPr>
            </w:pPr>
          </w:p>
        </w:tc>
        <w:tc>
          <w:tcPr>
            <w:tcW w:w="236" w:type="dxa"/>
            <w:tcBorders>
              <w:top w:val="single" w:sz="4" w:space="0" w:color="auto"/>
            </w:tcBorders>
          </w:tcPr>
          <w:p w14:paraId="7A041F0C" w14:textId="77777777" w:rsidR="00BF165F" w:rsidRPr="00C24096" w:rsidRDefault="00BF165F" w:rsidP="00751B26">
            <w:pPr>
              <w:widowControl/>
              <w:rPr>
                <w:sz w:val="20"/>
                <w:szCs w:val="20"/>
              </w:rPr>
            </w:pPr>
          </w:p>
        </w:tc>
        <w:tc>
          <w:tcPr>
            <w:tcW w:w="236" w:type="dxa"/>
            <w:tcBorders>
              <w:top w:val="single" w:sz="4" w:space="0" w:color="auto"/>
            </w:tcBorders>
          </w:tcPr>
          <w:p w14:paraId="0B281543" w14:textId="77777777" w:rsidR="00BF165F" w:rsidRPr="00C24096" w:rsidRDefault="00BF165F" w:rsidP="00751B26">
            <w:pPr>
              <w:widowControl/>
              <w:rPr>
                <w:sz w:val="20"/>
                <w:szCs w:val="20"/>
              </w:rPr>
            </w:pPr>
          </w:p>
        </w:tc>
        <w:tc>
          <w:tcPr>
            <w:tcW w:w="237" w:type="dxa"/>
            <w:tcBorders>
              <w:top w:val="single" w:sz="4" w:space="0" w:color="auto"/>
            </w:tcBorders>
          </w:tcPr>
          <w:p w14:paraId="1BC44F3C" w14:textId="77777777" w:rsidR="00BF165F" w:rsidRPr="00C24096" w:rsidRDefault="00BF165F" w:rsidP="00751B26">
            <w:pPr>
              <w:widowControl/>
              <w:rPr>
                <w:sz w:val="20"/>
                <w:szCs w:val="20"/>
              </w:rPr>
            </w:pPr>
          </w:p>
        </w:tc>
        <w:tc>
          <w:tcPr>
            <w:tcW w:w="709" w:type="dxa"/>
            <w:tcBorders>
              <w:top w:val="single" w:sz="4" w:space="0" w:color="auto"/>
            </w:tcBorders>
          </w:tcPr>
          <w:p w14:paraId="5520647F" w14:textId="77777777" w:rsidR="00BF165F" w:rsidRPr="00C24096" w:rsidRDefault="00BF165F" w:rsidP="00751B26">
            <w:pPr>
              <w:widowControl/>
              <w:rPr>
                <w:sz w:val="20"/>
                <w:szCs w:val="20"/>
              </w:rPr>
            </w:pPr>
          </w:p>
        </w:tc>
        <w:tc>
          <w:tcPr>
            <w:tcW w:w="911" w:type="dxa"/>
            <w:tcBorders>
              <w:top w:val="single" w:sz="4" w:space="0" w:color="auto"/>
            </w:tcBorders>
            <w:hideMark/>
          </w:tcPr>
          <w:p w14:paraId="56BC42B6" w14:textId="77777777" w:rsidR="00BF165F" w:rsidRDefault="00BF165F" w:rsidP="00751B26">
            <w:pPr>
              <w:widowControl/>
              <w:rPr>
                <w:sz w:val="20"/>
                <w:szCs w:val="20"/>
              </w:rPr>
            </w:pPr>
            <w:r w:rsidRPr="00C24096">
              <w:rPr>
                <w:sz w:val="20"/>
                <w:szCs w:val="20"/>
              </w:rPr>
              <w:t>84.3</w:t>
            </w:r>
            <w:r>
              <w:rPr>
                <w:sz w:val="20"/>
                <w:szCs w:val="20"/>
              </w:rPr>
              <w:t>3</w:t>
            </w:r>
          </w:p>
          <w:p w14:paraId="0F583383" w14:textId="77777777" w:rsidR="00BF165F" w:rsidRPr="00C24096" w:rsidRDefault="00BF165F" w:rsidP="00751B26">
            <w:pPr>
              <w:widowControl/>
              <w:rPr>
                <w:sz w:val="20"/>
                <w:szCs w:val="20"/>
              </w:rPr>
            </w:pPr>
            <w:r w:rsidRPr="00C24096">
              <w:rPr>
                <w:sz w:val="20"/>
                <w:szCs w:val="20"/>
              </w:rPr>
              <w:t>±6.47</w:t>
            </w:r>
          </w:p>
        </w:tc>
        <w:tc>
          <w:tcPr>
            <w:tcW w:w="912" w:type="dxa"/>
            <w:tcBorders>
              <w:top w:val="single" w:sz="4" w:space="0" w:color="auto"/>
            </w:tcBorders>
            <w:hideMark/>
          </w:tcPr>
          <w:p w14:paraId="45BCD193" w14:textId="77777777" w:rsidR="00BF165F" w:rsidRDefault="00BF165F" w:rsidP="00751B26">
            <w:pPr>
              <w:widowControl/>
              <w:rPr>
                <w:sz w:val="20"/>
                <w:szCs w:val="20"/>
              </w:rPr>
            </w:pPr>
            <w:r w:rsidRPr="00C24096">
              <w:rPr>
                <w:sz w:val="20"/>
                <w:szCs w:val="20"/>
              </w:rPr>
              <w:t>79.52</w:t>
            </w:r>
          </w:p>
          <w:p w14:paraId="77C0DBF3" w14:textId="77777777" w:rsidR="00BF165F" w:rsidRPr="00C24096" w:rsidRDefault="00BF165F" w:rsidP="00751B26">
            <w:pPr>
              <w:widowControl/>
              <w:rPr>
                <w:sz w:val="20"/>
                <w:szCs w:val="20"/>
              </w:rPr>
            </w:pPr>
            <w:r w:rsidRPr="00C24096">
              <w:rPr>
                <w:sz w:val="20"/>
                <w:szCs w:val="20"/>
              </w:rPr>
              <w:t>±12.55</w:t>
            </w:r>
          </w:p>
        </w:tc>
        <w:tc>
          <w:tcPr>
            <w:tcW w:w="912" w:type="dxa"/>
            <w:tcBorders>
              <w:top w:val="single" w:sz="4" w:space="0" w:color="auto"/>
            </w:tcBorders>
            <w:hideMark/>
          </w:tcPr>
          <w:p w14:paraId="3CC2FA87" w14:textId="77777777" w:rsidR="00BF165F" w:rsidRDefault="00BF165F" w:rsidP="00751B26">
            <w:pPr>
              <w:widowControl/>
              <w:rPr>
                <w:sz w:val="20"/>
                <w:szCs w:val="20"/>
              </w:rPr>
            </w:pPr>
            <w:r w:rsidRPr="00C24096">
              <w:rPr>
                <w:sz w:val="20"/>
                <w:szCs w:val="20"/>
              </w:rPr>
              <w:t>85.17</w:t>
            </w:r>
          </w:p>
          <w:p w14:paraId="1F11F39F" w14:textId="77777777" w:rsidR="00BF165F" w:rsidRPr="00C24096" w:rsidRDefault="00BF165F" w:rsidP="00751B26">
            <w:pPr>
              <w:widowControl/>
              <w:rPr>
                <w:sz w:val="20"/>
                <w:szCs w:val="20"/>
              </w:rPr>
            </w:pPr>
            <w:r w:rsidRPr="00C24096">
              <w:rPr>
                <w:sz w:val="20"/>
                <w:szCs w:val="20"/>
              </w:rPr>
              <w:t>±9.47</w:t>
            </w:r>
          </w:p>
        </w:tc>
        <w:tc>
          <w:tcPr>
            <w:tcW w:w="912" w:type="dxa"/>
            <w:tcBorders>
              <w:top w:val="single" w:sz="4" w:space="0" w:color="auto"/>
            </w:tcBorders>
            <w:hideMark/>
          </w:tcPr>
          <w:p w14:paraId="0EBBE7CB" w14:textId="77777777" w:rsidR="00BF165F" w:rsidRDefault="00BF165F" w:rsidP="00751B26">
            <w:pPr>
              <w:widowControl/>
              <w:rPr>
                <w:b/>
                <w:sz w:val="20"/>
                <w:szCs w:val="20"/>
              </w:rPr>
            </w:pPr>
            <w:r w:rsidRPr="00C24096">
              <w:rPr>
                <w:b/>
                <w:sz w:val="20"/>
                <w:szCs w:val="20"/>
              </w:rPr>
              <w:t>55.31</w:t>
            </w:r>
          </w:p>
          <w:p w14:paraId="59B7FFBB" w14:textId="77777777" w:rsidR="00BF165F" w:rsidRPr="00C24096" w:rsidRDefault="00BF165F" w:rsidP="00751B26">
            <w:pPr>
              <w:widowControl/>
              <w:rPr>
                <w:b/>
                <w:sz w:val="20"/>
                <w:szCs w:val="20"/>
              </w:rPr>
            </w:pPr>
            <w:r w:rsidRPr="00C24096">
              <w:rPr>
                <w:b/>
                <w:sz w:val="20"/>
                <w:szCs w:val="20"/>
              </w:rPr>
              <w:t>±25.77</w:t>
            </w:r>
          </w:p>
        </w:tc>
        <w:tc>
          <w:tcPr>
            <w:tcW w:w="912" w:type="dxa"/>
            <w:tcBorders>
              <w:top w:val="single" w:sz="4" w:space="0" w:color="auto"/>
            </w:tcBorders>
            <w:hideMark/>
          </w:tcPr>
          <w:p w14:paraId="02DA907D" w14:textId="77777777" w:rsidR="00BF165F" w:rsidRDefault="00BF165F" w:rsidP="00751B26">
            <w:pPr>
              <w:widowControl/>
              <w:rPr>
                <w:sz w:val="20"/>
                <w:szCs w:val="20"/>
              </w:rPr>
            </w:pPr>
            <w:r w:rsidRPr="00C24096">
              <w:rPr>
                <w:sz w:val="20"/>
                <w:szCs w:val="20"/>
              </w:rPr>
              <w:t>96.24</w:t>
            </w:r>
          </w:p>
          <w:p w14:paraId="15E5BFF0" w14:textId="77777777" w:rsidR="00BF165F" w:rsidRPr="00C24096" w:rsidRDefault="00BF165F" w:rsidP="00751B26">
            <w:pPr>
              <w:widowControl/>
              <w:rPr>
                <w:sz w:val="20"/>
                <w:szCs w:val="20"/>
              </w:rPr>
            </w:pPr>
            <w:r w:rsidRPr="00C24096">
              <w:rPr>
                <w:sz w:val="20"/>
                <w:szCs w:val="20"/>
              </w:rPr>
              <w:t>±1.81</w:t>
            </w:r>
          </w:p>
        </w:tc>
        <w:tc>
          <w:tcPr>
            <w:tcW w:w="912" w:type="dxa"/>
            <w:tcBorders>
              <w:top w:val="single" w:sz="4" w:space="0" w:color="auto"/>
            </w:tcBorders>
            <w:hideMark/>
          </w:tcPr>
          <w:p w14:paraId="2A011A55" w14:textId="77777777" w:rsidR="00BF165F" w:rsidRDefault="00BF165F" w:rsidP="00751B26">
            <w:pPr>
              <w:widowControl/>
              <w:rPr>
                <w:b/>
                <w:bCs/>
                <w:sz w:val="20"/>
                <w:szCs w:val="20"/>
              </w:rPr>
            </w:pPr>
            <w:r w:rsidRPr="00C24096">
              <w:rPr>
                <w:b/>
                <w:bCs/>
                <w:sz w:val="20"/>
                <w:szCs w:val="20"/>
              </w:rPr>
              <w:t>0.8926</w:t>
            </w:r>
          </w:p>
          <w:p w14:paraId="075BE595" w14:textId="77777777" w:rsidR="00BF165F" w:rsidRPr="00C24096" w:rsidRDefault="00BF165F" w:rsidP="00751B26">
            <w:pPr>
              <w:widowControl/>
              <w:rPr>
                <w:b/>
                <w:bCs/>
                <w:sz w:val="20"/>
                <w:szCs w:val="20"/>
              </w:rPr>
            </w:pPr>
            <w:r w:rsidRPr="00C24096">
              <w:rPr>
                <w:b/>
                <w:bCs/>
                <w:sz w:val="20"/>
                <w:szCs w:val="20"/>
              </w:rPr>
              <w:t>±0.0405</w:t>
            </w:r>
          </w:p>
        </w:tc>
      </w:tr>
      <w:tr w:rsidR="00BF165F" w:rsidRPr="00813F94" w14:paraId="60581991" w14:textId="77777777" w:rsidTr="00751B26">
        <w:tc>
          <w:tcPr>
            <w:tcW w:w="708" w:type="dxa"/>
            <w:hideMark/>
          </w:tcPr>
          <w:p w14:paraId="21CF3EA0" w14:textId="77777777" w:rsidR="00BF165F" w:rsidRPr="00C24096" w:rsidRDefault="00BF165F" w:rsidP="00751B26">
            <w:pPr>
              <w:widowControl/>
              <w:rPr>
                <w:sz w:val="20"/>
                <w:szCs w:val="20"/>
              </w:rPr>
            </w:pPr>
          </w:p>
        </w:tc>
        <w:tc>
          <w:tcPr>
            <w:tcW w:w="709" w:type="dxa"/>
          </w:tcPr>
          <w:p w14:paraId="26A23819" w14:textId="77777777" w:rsidR="00BF165F" w:rsidRPr="00C24096" w:rsidRDefault="00BF165F" w:rsidP="00751B26">
            <w:pPr>
              <w:widowControl/>
              <w:rPr>
                <w:sz w:val="20"/>
                <w:szCs w:val="20"/>
              </w:rPr>
            </w:pPr>
          </w:p>
        </w:tc>
        <w:tc>
          <w:tcPr>
            <w:tcW w:w="236" w:type="dxa"/>
          </w:tcPr>
          <w:p w14:paraId="384EE4DC" w14:textId="77777777" w:rsidR="00BF165F" w:rsidRPr="00C24096" w:rsidRDefault="00BF165F" w:rsidP="00751B26">
            <w:pPr>
              <w:widowControl/>
              <w:rPr>
                <w:sz w:val="20"/>
                <w:szCs w:val="20"/>
              </w:rPr>
            </w:pPr>
          </w:p>
        </w:tc>
        <w:tc>
          <w:tcPr>
            <w:tcW w:w="236" w:type="dxa"/>
          </w:tcPr>
          <w:p w14:paraId="45AE943A" w14:textId="77777777" w:rsidR="00BF165F" w:rsidRPr="00C24096" w:rsidRDefault="00BF165F" w:rsidP="00751B26">
            <w:pPr>
              <w:widowControl/>
              <w:rPr>
                <w:sz w:val="20"/>
                <w:szCs w:val="20"/>
              </w:rPr>
            </w:pPr>
          </w:p>
        </w:tc>
        <w:tc>
          <w:tcPr>
            <w:tcW w:w="237" w:type="dxa"/>
          </w:tcPr>
          <w:p w14:paraId="557959C6"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709" w:type="dxa"/>
          </w:tcPr>
          <w:p w14:paraId="2B75DF91" w14:textId="77777777" w:rsidR="00BF165F" w:rsidRPr="00C24096" w:rsidRDefault="00BF165F" w:rsidP="00751B26">
            <w:pPr>
              <w:widowControl/>
              <w:rPr>
                <w:sz w:val="20"/>
                <w:szCs w:val="20"/>
              </w:rPr>
            </w:pPr>
          </w:p>
        </w:tc>
        <w:tc>
          <w:tcPr>
            <w:tcW w:w="911" w:type="dxa"/>
            <w:hideMark/>
          </w:tcPr>
          <w:p w14:paraId="640E80F6" w14:textId="77777777" w:rsidR="00BF165F" w:rsidRDefault="00BF165F" w:rsidP="00751B26">
            <w:pPr>
              <w:widowControl/>
              <w:rPr>
                <w:b/>
                <w:sz w:val="20"/>
                <w:szCs w:val="20"/>
              </w:rPr>
            </w:pPr>
            <w:r w:rsidRPr="00C24096">
              <w:rPr>
                <w:b/>
                <w:sz w:val="20"/>
                <w:szCs w:val="20"/>
              </w:rPr>
              <w:t>86.03</w:t>
            </w:r>
          </w:p>
          <w:p w14:paraId="1B763B8E" w14:textId="77777777" w:rsidR="00BF165F" w:rsidRPr="00C24096" w:rsidRDefault="00BF165F" w:rsidP="00751B26">
            <w:pPr>
              <w:widowControl/>
              <w:rPr>
                <w:b/>
                <w:sz w:val="20"/>
                <w:szCs w:val="20"/>
              </w:rPr>
            </w:pPr>
            <w:r w:rsidRPr="00C24096">
              <w:rPr>
                <w:b/>
                <w:sz w:val="20"/>
                <w:szCs w:val="20"/>
              </w:rPr>
              <w:t>±6.45</w:t>
            </w:r>
          </w:p>
        </w:tc>
        <w:tc>
          <w:tcPr>
            <w:tcW w:w="912" w:type="dxa"/>
            <w:hideMark/>
          </w:tcPr>
          <w:p w14:paraId="21D7766D" w14:textId="77777777" w:rsidR="00BF165F" w:rsidRDefault="00BF165F" w:rsidP="00751B26">
            <w:pPr>
              <w:widowControl/>
              <w:rPr>
                <w:b/>
                <w:sz w:val="20"/>
                <w:szCs w:val="20"/>
              </w:rPr>
            </w:pPr>
            <w:r w:rsidRPr="00C24096">
              <w:rPr>
                <w:b/>
                <w:sz w:val="20"/>
                <w:szCs w:val="20"/>
              </w:rPr>
              <w:t>82.86</w:t>
            </w:r>
          </w:p>
          <w:p w14:paraId="61E70425" w14:textId="77777777" w:rsidR="00BF165F" w:rsidRPr="00C24096" w:rsidRDefault="00BF165F" w:rsidP="00751B26">
            <w:pPr>
              <w:widowControl/>
              <w:rPr>
                <w:b/>
                <w:sz w:val="20"/>
                <w:szCs w:val="20"/>
              </w:rPr>
            </w:pPr>
            <w:r w:rsidRPr="00C24096">
              <w:rPr>
                <w:b/>
                <w:sz w:val="20"/>
                <w:szCs w:val="20"/>
              </w:rPr>
              <w:t>±11.95</w:t>
            </w:r>
          </w:p>
        </w:tc>
        <w:tc>
          <w:tcPr>
            <w:tcW w:w="912" w:type="dxa"/>
            <w:hideMark/>
          </w:tcPr>
          <w:p w14:paraId="7696E365" w14:textId="77777777" w:rsidR="00BF165F" w:rsidRDefault="00BF165F" w:rsidP="00751B26">
            <w:pPr>
              <w:widowControl/>
              <w:rPr>
                <w:sz w:val="20"/>
                <w:szCs w:val="20"/>
              </w:rPr>
            </w:pPr>
            <w:r w:rsidRPr="00C24096">
              <w:rPr>
                <w:sz w:val="20"/>
                <w:szCs w:val="20"/>
              </w:rPr>
              <w:t>86.69</w:t>
            </w:r>
          </w:p>
          <w:p w14:paraId="159E7F5F" w14:textId="77777777" w:rsidR="00BF165F" w:rsidRPr="00C24096" w:rsidRDefault="00BF165F" w:rsidP="00751B26">
            <w:pPr>
              <w:widowControl/>
              <w:rPr>
                <w:sz w:val="20"/>
                <w:szCs w:val="20"/>
              </w:rPr>
            </w:pPr>
            <w:r w:rsidRPr="00C24096">
              <w:rPr>
                <w:sz w:val="20"/>
                <w:szCs w:val="20"/>
              </w:rPr>
              <w:t>±7.84</w:t>
            </w:r>
          </w:p>
        </w:tc>
        <w:tc>
          <w:tcPr>
            <w:tcW w:w="912" w:type="dxa"/>
            <w:hideMark/>
          </w:tcPr>
          <w:p w14:paraId="7C8925B7" w14:textId="77777777" w:rsidR="00BF165F" w:rsidRDefault="00BF165F" w:rsidP="00751B26">
            <w:pPr>
              <w:widowControl/>
              <w:rPr>
                <w:sz w:val="20"/>
                <w:szCs w:val="20"/>
              </w:rPr>
            </w:pPr>
            <w:r w:rsidRPr="00C24096">
              <w:rPr>
                <w:sz w:val="20"/>
                <w:szCs w:val="20"/>
              </w:rPr>
              <w:t>55.29</w:t>
            </w:r>
          </w:p>
          <w:p w14:paraId="3478E540" w14:textId="77777777" w:rsidR="00BF165F" w:rsidRPr="00C24096" w:rsidRDefault="00BF165F" w:rsidP="00751B26">
            <w:pPr>
              <w:widowControl/>
              <w:rPr>
                <w:sz w:val="20"/>
                <w:szCs w:val="20"/>
              </w:rPr>
            </w:pPr>
            <w:r w:rsidRPr="00C24096">
              <w:rPr>
                <w:sz w:val="20"/>
                <w:szCs w:val="20"/>
              </w:rPr>
              <w:t>±18.35</w:t>
            </w:r>
          </w:p>
        </w:tc>
        <w:tc>
          <w:tcPr>
            <w:tcW w:w="912" w:type="dxa"/>
            <w:hideMark/>
          </w:tcPr>
          <w:p w14:paraId="1CFFA730" w14:textId="77777777" w:rsidR="00BF165F" w:rsidRDefault="00BF165F" w:rsidP="00751B26">
            <w:pPr>
              <w:widowControl/>
              <w:rPr>
                <w:b/>
                <w:sz w:val="20"/>
                <w:szCs w:val="20"/>
              </w:rPr>
            </w:pPr>
            <w:r w:rsidRPr="00C24096">
              <w:rPr>
                <w:b/>
                <w:sz w:val="20"/>
                <w:szCs w:val="20"/>
              </w:rPr>
              <w:t>96.72</w:t>
            </w:r>
          </w:p>
          <w:p w14:paraId="16BD953C" w14:textId="77777777" w:rsidR="00BF165F" w:rsidRPr="00C24096" w:rsidRDefault="00BF165F" w:rsidP="00751B26">
            <w:pPr>
              <w:widowControl/>
              <w:rPr>
                <w:b/>
                <w:sz w:val="20"/>
                <w:szCs w:val="20"/>
              </w:rPr>
            </w:pPr>
            <w:r w:rsidRPr="00C24096">
              <w:rPr>
                <w:b/>
                <w:sz w:val="20"/>
                <w:szCs w:val="20"/>
              </w:rPr>
              <w:t>±2.33</w:t>
            </w:r>
          </w:p>
        </w:tc>
        <w:tc>
          <w:tcPr>
            <w:tcW w:w="912" w:type="dxa"/>
            <w:hideMark/>
          </w:tcPr>
          <w:p w14:paraId="0212EC80" w14:textId="77777777" w:rsidR="00BF165F" w:rsidRDefault="00BF165F" w:rsidP="00751B26">
            <w:pPr>
              <w:widowControl/>
              <w:rPr>
                <w:sz w:val="20"/>
                <w:szCs w:val="20"/>
              </w:rPr>
            </w:pPr>
            <w:r w:rsidRPr="00C24096">
              <w:rPr>
                <w:sz w:val="20"/>
                <w:szCs w:val="20"/>
              </w:rPr>
              <w:t>0.8908</w:t>
            </w:r>
          </w:p>
          <w:p w14:paraId="2B07ABD7" w14:textId="77777777" w:rsidR="00BF165F" w:rsidRPr="00C24096" w:rsidRDefault="00BF165F" w:rsidP="00751B26">
            <w:pPr>
              <w:widowControl/>
              <w:rPr>
                <w:sz w:val="20"/>
                <w:szCs w:val="20"/>
              </w:rPr>
            </w:pPr>
            <w:r w:rsidRPr="00C24096">
              <w:rPr>
                <w:sz w:val="20"/>
                <w:szCs w:val="20"/>
              </w:rPr>
              <w:t>±0.0470</w:t>
            </w:r>
          </w:p>
        </w:tc>
      </w:tr>
      <w:tr w:rsidR="00BF165F" w:rsidRPr="00813F94" w14:paraId="3C1D2D4B" w14:textId="77777777" w:rsidTr="00751B26">
        <w:tc>
          <w:tcPr>
            <w:tcW w:w="708" w:type="dxa"/>
          </w:tcPr>
          <w:p w14:paraId="2ED9C4F1" w14:textId="77777777" w:rsidR="00BF165F" w:rsidRPr="00C24096" w:rsidRDefault="00BF165F" w:rsidP="00751B26">
            <w:pPr>
              <w:widowControl/>
              <w:rPr>
                <w:sz w:val="20"/>
                <w:szCs w:val="20"/>
              </w:rPr>
            </w:pPr>
          </w:p>
        </w:tc>
        <w:tc>
          <w:tcPr>
            <w:tcW w:w="709" w:type="dxa"/>
          </w:tcPr>
          <w:p w14:paraId="73650F4A" w14:textId="77777777" w:rsidR="00BF165F" w:rsidRPr="00C24096" w:rsidRDefault="00BF165F" w:rsidP="00751B26">
            <w:pPr>
              <w:widowControl/>
              <w:rPr>
                <w:sz w:val="20"/>
                <w:szCs w:val="20"/>
              </w:rPr>
            </w:pPr>
          </w:p>
        </w:tc>
        <w:tc>
          <w:tcPr>
            <w:tcW w:w="236" w:type="dxa"/>
          </w:tcPr>
          <w:p w14:paraId="07087D80" w14:textId="77777777" w:rsidR="00BF165F" w:rsidRPr="00C24096" w:rsidRDefault="00BF165F" w:rsidP="00751B26">
            <w:pPr>
              <w:widowControl/>
              <w:rPr>
                <w:sz w:val="20"/>
                <w:szCs w:val="20"/>
              </w:rPr>
            </w:pPr>
          </w:p>
        </w:tc>
        <w:tc>
          <w:tcPr>
            <w:tcW w:w="236" w:type="dxa"/>
          </w:tcPr>
          <w:p w14:paraId="6BC35577"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7" w:type="dxa"/>
          </w:tcPr>
          <w:p w14:paraId="3FB29863"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709" w:type="dxa"/>
          </w:tcPr>
          <w:p w14:paraId="418CE601" w14:textId="77777777" w:rsidR="00BF165F" w:rsidRPr="00C24096" w:rsidRDefault="00BF165F" w:rsidP="00751B26">
            <w:pPr>
              <w:widowControl/>
              <w:rPr>
                <w:sz w:val="20"/>
                <w:szCs w:val="20"/>
              </w:rPr>
            </w:pPr>
          </w:p>
        </w:tc>
        <w:tc>
          <w:tcPr>
            <w:tcW w:w="911" w:type="dxa"/>
          </w:tcPr>
          <w:p w14:paraId="55609E9C" w14:textId="77777777" w:rsidR="00BF165F" w:rsidRDefault="00BF165F" w:rsidP="00751B26">
            <w:pPr>
              <w:widowControl/>
              <w:rPr>
                <w:sz w:val="20"/>
                <w:szCs w:val="20"/>
              </w:rPr>
            </w:pPr>
            <w:r w:rsidRPr="00C24096">
              <w:rPr>
                <w:sz w:val="20"/>
                <w:szCs w:val="20"/>
              </w:rPr>
              <w:t>85.18</w:t>
            </w:r>
          </w:p>
          <w:p w14:paraId="76B1B63D" w14:textId="77777777" w:rsidR="00BF165F" w:rsidRPr="00C24096" w:rsidRDefault="00BF165F" w:rsidP="00751B26">
            <w:pPr>
              <w:widowControl/>
              <w:rPr>
                <w:sz w:val="20"/>
                <w:szCs w:val="20"/>
              </w:rPr>
            </w:pPr>
            <w:r w:rsidRPr="00C24096">
              <w:rPr>
                <w:sz w:val="20"/>
                <w:szCs w:val="20"/>
              </w:rPr>
              <w:t>±6.17</w:t>
            </w:r>
          </w:p>
        </w:tc>
        <w:tc>
          <w:tcPr>
            <w:tcW w:w="912" w:type="dxa"/>
          </w:tcPr>
          <w:p w14:paraId="1AA92DC3" w14:textId="77777777" w:rsidR="00BF165F" w:rsidRDefault="00BF165F" w:rsidP="00751B26">
            <w:pPr>
              <w:widowControl/>
              <w:rPr>
                <w:sz w:val="20"/>
                <w:szCs w:val="20"/>
              </w:rPr>
            </w:pPr>
            <w:r w:rsidRPr="00C24096">
              <w:rPr>
                <w:sz w:val="20"/>
                <w:szCs w:val="20"/>
              </w:rPr>
              <w:t>77.14</w:t>
            </w:r>
          </w:p>
          <w:p w14:paraId="674D3F05" w14:textId="77777777" w:rsidR="00BF165F" w:rsidRPr="00C24096" w:rsidRDefault="00BF165F" w:rsidP="00751B26">
            <w:pPr>
              <w:widowControl/>
              <w:rPr>
                <w:sz w:val="20"/>
                <w:szCs w:val="20"/>
              </w:rPr>
            </w:pPr>
            <w:r w:rsidRPr="00C24096">
              <w:rPr>
                <w:sz w:val="20"/>
                <w:szCs w:val="20"/>
              </w:rPr>
              <w:t>±16.29</w:t>
            </w:r>
          </w:p>
        </w:tc>
        <w:tc>
          <w:tcPr>
            <w:tcW w:w="912" w:type="dxa"/>
          </w:tcPr>
          <w:p w14:paraId="197790F7" w14:textId="77777777" w:rsidR="00BF165F" w:rsidRDefault="00BF165F" w:rsidP="00751B26">
            <w:pPr>
              <w:widowControl/>
              <w:rPr>
                <w:sz w:val="20"/>
                <w:szCs w:val="20"/>
              </w:rPr>
            </w:pPr>
            <w:r w:rsidRPr="00C24096">
              <w:rPr>
                <w:sz w:val="20"/>
                <w:szCs w:val="20"/>
              </w:rPr>
              <w:t>86.69</w:t>
            </w:r>
          </w:p>
          <w:p w14:paraId="1B0107A9" w14:textId="77777777" w:rsidR="00BF165F" w:rsidRPr="00C24096" w:rsidRDefault="00BF165F" w:rsidP="00751B26">
            <w:pPr>
              <w:widowControl/>
              <w:rPr>
                <w:sz w:val="20"/>
                <w:szCs w:val="20"/>
              </w:rPr>
            </w:pPr>
            <w:r w:rsidRPr="00C24096">
              <w:rPr>
                <w:sz w:val="20"/>
                <w:szCs w:val="20"/>
              </w:rPr>
              <w:t>±8.78</w:t>
            </w:r>
          </w:p>
        </w:tc>
        <w:tc>
          <w:tcPr>
            <w:tcW w:w="912" w:type="dxa"/>
          </w:tcPr>
          <w:p w14:paraId="118F8D27" w14:textId="77777777" w:rsidR="00BF165F" w:rsidRDefault="00BF165F" w:rsidP="00751B26">
            <w:pPr>
              <w:widowControl/>
              <w:rPr>
                <w:sz w:val="20"/>
                <w:szCs w:val="20"/>
              </w:rPr>
            </w:pPr>
            <w:r w:rsidRPr="00C24096">
              <w:rPr>
                <w:sz w:val="20"/>
                <w:szCs w:val="20"/>
              </w:rPr>
              <w:t>56.83</w:t>
            </w:r>
          </w:p>
          <w:p w14:paraId="4B26D1D5" w14:textId="77777777" w:rsidR="00BF165F" w:rsidRPr="00C24096" w:rsidRDefault="00BF165F" w:rsidP="00751B26">
            <w:pPr>
              <w:widowControl/>
              <w:rPr>
                <w:sz w:val="20"/>
                <w:szCs w:val="20"/>
              </w:rPr>
            </w:pPr>
            <w:r w:rsidRPr="00C24096">
              <w:rPr>
                <w:sz w:val="20"/>
                <w:szCs w:val="20"/>
              </w:rPr>
              <w:t>±25.26</w:t>
            </w:r>
          </w:p>
        </w:tc>
        <w:tc>
          <w:tcPr>
            <w:tcW w:w="912" w:type="dxa"/>
          </w:tcPr>
          <w:p w14:paraId="2B4CA8DA" w14:textId="77777777" w:rsidR="00BF165F" w:rsidRDefault="00BF165F" w:rsidP="00751B26">
            <w:pPr>
              <w:widowControl/>
              <w:rPr>
                <w:sz w:val="20"/>
                <w:szCs w:val="20"/>
              </w:rPr>
            </w:pPr>
            <w:r w:rsidRPr="00C24096">
              <w:rPr>
                <w:sz w:val="20"/>
                <w:szCs w:val="20"/>
              </w:rPr>
              <w:t>95.77</w:t>
            </w:r>
          </w:p>
          <w:p w14:paraId="36F6902F" w14:textId="77777777" w:rsidR="00BF165F" w:rsidRPr="00C24096" w:rsidRDefault="00BF165F" w:rsidP="00751B26">
            <w:pPr>
              <w:widowControl/>
              <w:rPr>
                <w:sz w:val="20"/>
                <w:szCs w:val="20"/>
              </w:rPr>
            </w:pPr>
            <w:r w:rsidRPr="00C24096">
              <w:rPr>
                <w:sz w:val="20"/>
                <w:szCs w:val="20"/>
              </w:rPr>
              <w:t>±2.82</w:t>
            </w:r>
          </w:p>
        </w:tc>
        <w:tc>
          <w:tcPr>
            <w:tcW w:w="912" w:type="dxa"/>
          </w:tcPr>
          <w:p w14:paraId="2C061E83" w14:textId="77777777" w:rsidR="00BF165F" w:rsidRDefault="00BF165F" w:rsidP="00751B26">
            <w:pPr>
              <w:widowControl/>
              <w:rPr>
                <w:sz w:val="20"/>
                <w:szCs w:val="20"/>
              </w:rPr>
            </w:pPr>
            <w:r w:rsidRPr="00C24096">
              <w:rPr>
                <w:sz w:val="20"/>
                <w:szCs w:val="20"/>
              </w:rPr>
              <w:t>0.8922</w:t>
            </w:r>
          </w:p>
          <w:p w14:paraId="01CD4D5A" w14:textId="77777777" w:rsidR="00BF165F" w:rsidRPr="00C24096" w:rsidRDefault="00BF165F" w:rsidP="00751B26">
            <w:pPr>
              <w:widowControl/>
              <w:rPr>
                <w:sz w:val="20"/>
                <w:szCs w:val="20"/>
              </w:rPr>
            </w:pPr>
            <w:r w:rsidRPr="00C24096">
              <w:rPr>
                <w:sz w:val="20"/>
                <w:szCs w:val="20"/>
              </w:rPr>
              <w:t>±0.0458</w:t>
            </w:r>
          </w:p>
        </w:tc>
      </w:tr>
      <w:tr w:rsidR="00BF165F" w:rsidRPr="00813F94" w14:paraId="5363D3DC" w14:textId="77777777" w:rsidTr="00751B26">
        <w:tc>
          <w:tcPr>
            <w:tcW w:w="708" w:type="dxa"/>
            <w:hideMark/>
          </w:tcPr>
          <w:p w14:paraId="465F678C" w14:textId="77777777" w:rsidR="00BF165F" w:rsidRPr="00C24096" w:rsidRDefault="00BF165F" w:rsidP="00751B26">
            <w:pPr>
              <w:widowControl/>
              <w:rPr>
                <w:sz w:val="20"/>
                <w:szCs w:val="20"/>
              </w:rPr>
            </w:pPr>
          </w:p>
        </w:tc>
        <w:tc>
          <w:tcPr>
            <w:tcW w:w="709" w:type="dxa"/>
          </w:tcPr>
          <w:p w14:paraId="55143369" w14:textId="77777777" w:rsidR="00BF165F" w:rsidRPr="00C24096" w:rsidRDefault="00BF165F" w:rsidP="00751B26">
            <w:pPr>
              <w:widowControl/>
              <w:rPr>
                <w:sz w:val="20"/>
                <w:szCs w:val="20"/>
              </w:rPr>
            </w:pPr>
          </w:p>
        </w:tc>
        <w:tc>
          <w:tcPr>
            <w:tcW w:w="236" w:type="dxa"/>
          </w:tcPr>
          <w:p w14:paraId="03051CEA"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6" w:type="dxa"/>
          </w:tcPr>
          <w:p w14:paraId="7632E158"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7" w:type="dxa"/>
          </w:tcPr>
          <w:p w14:paraId="18FBF0D9"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709" w:type="dxa"/>
          </w:tcPr>
          <w:p w14:paraId="14537366" w14:textId="77777777" w:rsidR="00BF165F" w:rsidRPr="00C24096" w:rsidRDefault="00BF165F" w:rsidP="00751B26">
            <w:pPr>
              <w:widowControl/>
              <w:rPr>
                <w:sz w:val="20"/>
                <w:szCs w:val="20"/>
              </w:rPr>
            </w:pPr>
          </w:p>
        </w:tc>
        <w:tc>
          <w:tcPr>
            <w:tcW w:w="911" w:type="dxa"/>
            <w:hideMark/>
          </w:tcPr>
          <w:p w14:paraId="607EDD3B" w14:textId="77777777" w:rsidR="00BF165F" w:rsidRDefault="00BF165F" w:rsidP="00751B26">
            <w:pPr>
              <w:widowControl/>
              <w:rPr>
                <w:sz w:val="20"/>
                <w:szCs w:val="20"/>
              </w:rPr>
            </w:pPr>
            <w:r w:rsidRPr="00C24096">
              <w:rPr>
                <w:sz w:val="20"/>
                <w:szCs w:val="20"/>
              </w:rPr>
              <w:t>85.59</w:t>
            </w:r>
          </w:p>
          <w:p w14:paraId="7DF9FDB7" w14:textId="77777777" w:rsidR="00BF165F" w:rsidRPr="00C24096" w:rsidRDefault="00BF165F" w:rsidP="00751B26">
            <w:pPr>
              <w:widowControl/>
              <w:rPr>
                <w:sz w:val="20"/>
                <w:szCs w:val="20"/>
              </w:rPr>
            </w:pPr>
            <w:r w:rsidRPr="00C24096">
              <w:rPr>
                <w:sz w:val="20"/>
                <w:szCs w:val="20"/>
              </w:rPr>
              <w:t>±6.09</w:t>
            </w:r>
          </w:p>
        </w:tc>
        <w:tc>
          <w:tcPr>
            <w:tcW w:w="912" w:type="dxa"/>
            <w:hideMark/>
          </w:tcPr>
          <w:p w14:paraId="7A875B26" w14:textId="77777777" w:rsidR="00BF165F" w:rsidRDefault="00BF165F" w:rsidP="00751B26">
            <w:pPr>
              <w:widowControl/>
              <w:rPr>
                <w:sz w:val="20"/>
                <w:szCs w:val="20"/>
              </w:rPr>
            </w:pPr>
            <w:r w:rsidRPr="00C24096">
              <w:rPr>
                <w:sz w:val="20"/>
                <w:szCs w:val="20"/>
              </w:rPr>
              <w:t>76.19</w:t>
            </w:r>
          </w:p>
          <w:p w14:paraId="35C0C2CE" w14:textId="77777777" w:rsidR="00BF165F" w:rsidRPr="00C24096" w:rsidRDefault="00BF165F" w:rsidP="00751B26">
            <w:pPr>
              <w:widowControl/>
              <w:rPr>
                <w:sz w:val="20"/>
                <w:szCs w:val="20"/>
              </w:rPr>
            </w:pPr>
            <w:r w:rsidRPr="00C24096">
              <w:rPr>
                <w:sz w:val="20"/>
                <w:szCs w:val="20"/>
              </w:rPr>
              <w:t>±8.91</w:t>
            </w:r>
          </w:p>
        </w:tc>
        <w:tc>
          <w:tcPr>
            <w:tcW w:w="912" w:type="dxa"/>
            <w:hideMark/>
          </w:tcPr>
          <w:p w14:paraId="3EFE385F" w14:textId="77777777" w:rsidR="00BF165F" w:rsidRDefault="00BF165F" w:rsidP="00751B26">
            <w:pPr>
              <w:widowControl/>
              <w:rPr>
                <w:sz w:val="20"/>
                <w:szCs w:val="20"/>
              </w:rPr>
            </w:pPr>
            <w:r w:rsidRPr="00C24096">
              <w:rPr>
                <w:sz w:val="20"/>
                <w:szCs w:val="20"/>
              </w:rPr>
              <w:t>87.12</w:t>
            </w:r>
          </w:p>
          <w:p w14:paraId="39C55EB1" w14:textId="77777777" w:rsidR="00BF165F" w:rsidRPr="00C24096" w:rsidRDefault="00BF165F" w:rsidP="00751B26">
            <w:pPr>
              <w:widowControl/>
              <w:rPr>
                <w:sz w:val="20"/>
                <w:szCs w:val="20"/>
              </w:rPr>
            </w:pPr>
            <w:r w:rsidRPr="00C24096">
              <w:rPr>
                <w:sz w:val="20"/>
                <w:szCs w:val="20"/>
              </w:rPr>
              <w:t>±7.17</w:t>
            </w:r>
          </w:p>
        </w:tc>
        <w:tc>
          <w:tcPr>
            <w:tcW w:w="912" w:type="dxa"/>
            <w:hideMark/>
          </w:tcPr>
          <w:p w14:paraId="63CE7F65" w14:textId="77777777" w:rsidR="00BF165F" w:rsidRDefault="00BF165F" w:rsidP="00751B26">
            <w:pPr>
              <w:widowControl/>
              <w:rPr>
                <w:sz w:val="20"/>
                <w:szCs w:val="20"/>
              </w:rPr>
            </w:pPr>
            <w:r w:rsidRPr="00C24096">
              <w:rPr>
                <w:sz w:val="20"/>
                <w:szCs w:val="20"/>
              </w:rPr>
              <w:t>53.61</w:t>
            </w:r>
          </w:p>
          <w:p w14:paraId="03FA3065" w14:textId="77777777" w:rsidR="00BF165F" w:rsidRPr="00C24096" w:rsidRDefault="00BF165F" w:rsidP="00751B26">
            <w:pPr>
              <w:widowControl/>
              <w:rPr>
                <w:sz w:val="20"/>
                <w:szCs w:val="20"/>
              </w:rPr>
            </w:pPr>
            <w:r w:rsidRPr="00C24096">
              <w:rPr>
                <w:sz w:val="20"/>
                <w:szCs w:val="20"/>
              </w:rPr>
              <w:t>±18.04</w:t>
            </w:r>
          </w:p>
        </w:tc>
        <w:tc>
          <w:tcPr>
            <w:tcW w:w="912" w:type="dxa"/>
            <w:hideMark/>
          </w:tcPr>
          <w:p w14:paraId="301F38FB" w14:textId="77777777" w:rsidR="00BF165F" w:rsidRDefault="00BF165F" w:rsidP="00751B26">
            <w:pPr>
              <w:widowControl/>
              <w:rPr>
                <w:sz w:val="20"/>
                <w:szCs w:val="20"/>
              </w:rPr>
            </w:pPr>
            <w:r w:rsidRPr="00C24096">
              <w:rPr>
                <w:sz w:val="20"/>
                <w:szCs w:val="20"/>
              </w:rPr>
              <w:t>95.66</w:t>
            </w:r>
          </w:p>
          <w:p w14:paraId="38D9C80E" w14:textId="77777777" w:rsidR="00BF165F" w:rsidRPr="00C24096" w:rsidRDefault="00BF165F" w:rsidP="00751B26">
            <w:pPr>
              <w:widowControl/>
              <w:rPr>
                <w:sz w:val="20"/>
                <w:szCs w:val="20"/>
              </w:rPr>
            </w:pPr>
            <w:r w:rsidRPr="00C24096">
              <w:rPr>
                <w:sz w:val="20"/>
                <w:szCs w:val="20"/>
              </w:rPr>
              <w:t>±14.59</w:t>
            </w:r>
          </w:p>
        </w:tc>
        <w:tc>
          <w:tcPr>
            <w:tcW w:w="912" w:type="dxa"/>
            <w:hideMark/>
          </w:tcPr>
          <w:p w14:paraId="15DC96E2" w14:textId="77777777" w:rsidR="00BF165F" w:rsidRDefault="00BF165F" w:rsidP="00751B26">
            <w:pPr>
              <w:widowControl/>
              <w:rPr>
                <w:sz w:val="20"/>
                <w:szCs w:val="20"/>
              </w:rPr>
            </w:pPr>
            <w:r w:rsidRPr="00C24096">
              <w:rPr>
                <w:sz w:val="20"/>
                <w:szCs w:val="20"/>
              </w:rPr>
              <w:t>0.8845</w:t>
            </w:r>
          </w:p>
          <w:p w14:paraId="4A950EC1" w14:textId="77777777" w:rsidR="00BF165F" w:rsidRPr="00C24096" w:rsidRDefault="00BF165F" w:rsidP="00751B26">
            <w:pPr>
              <w:widowControl/>
              <w:rPr>
                <w:sz w:val="20"/>
                <w:szCs w:val="20"/>
              </w:rPr>
            </w:pPr>
            <w:r w:rsidRPr="00C24096">
              <w:rPr>
                <w:sz w:val="20"/>
                <w:szCs w:val="20"/>
              </w:rPr>
              <w:t>±0.0438</w:t>
            </w:r>
          </w:p>
        </w:tc>
      </w:tr>
      <w:tr w:rsidR="00BF165F" w:rsidRPr="00813F94" w14:paraId="236F4072" w14:textId="77777777" w:rsidTr="00751B26">
        <w:tc>
          <w:tcPr>
            <w:tcW w:w="708" w:type="dxa"/>
            <w:hideMark/>
          </w:tcPr>
          <w:p w14:paraId="37C37F48" w14:textId="77777777" w:rsidR="00BF165F" w:rsidRPr="00C24096" w:rsidRDefault="00BF165F" w:rsidP="00751B26">
            <w:pPr>
              <w:widowControl/>
              <w:rPr>
                <w:sz w:val="20"/>
                <w:szCs w:val="20"/>
              </w:rPr>
            </w:pPr>
          </w:p>
        </w:tc>
        <w:tc>
          <w:tcPr>
            <w:tcW w:w="709" w:type="dxa"/>
          </w:tcPr>
          <w:p w14:paraId="61F6B742" w14:textId="77777777" w:rsidR="00BF165F" w:rsidRPr="00C24096" w:rsidRDefault="00BF165F" w:rsidP="00751B26">
            <w:pPr>
              <w:widowControl/>
              <w:rPr>
                <w:sz w:val="20"/>
                <w:szCs w:val="20"/>
              </w:rPr>
            </w:pPr>
          </w:p>
        </w:tc>
        <w:tc>
          <w:tcPr>
            <w:tcW w:w="236" w:type="dxa"/>
          </w:tcPr>
          <w:p w14:paraId="50E15177" w14:textId="77777777" w:rsidR="00BF165F" w:rsidRPr="00C24096" w:rsidRDefault="00BF165F" w:rsidP="00751B26">
            <w:pPr>
              <w:widowControl/>
              <w:rPr>
                <w:sz w:val="20"/>
                <w:szCs w:val="20"/>
              </w:rPr>
            </w:pPr>
          </w:p>
        </w:tc>
        <w:tc>
          <w:tcPr>
            <w:tcW w:w="236" w:type="dxa"/>
          </w:tcPr>
          <w:p w14:paraId="6EFF310C" w14:textId="77777777" w:rsidR="00BF165F" w:rsidRPr="00C24096" w:rsidRDefault="00BF165F" w:rsidP="00751B26">
            <w:pPr>
              <w:widowControl/>
              <w:rPr>
                <w:sz w:val="20"/>
                <w:szCs w:val="20"/>
              </w:rPr>
            </w:pPr>
          </w:p>
        </w:tc>
        <w:tc>
          <w:tcPr>
            <w:tcW w:w="237" w:type="dxa"/>
          </w:tcPr>
          <w:p w14:paraId="4F098C00" w14:textId="77777777" w:rsidR="00BF165F" w:rsidRPr="00C24096" w:rsidRDefault="00BF165F" w:rsidP="00751B26">
            <w:pPr>
              <w:widowControl/>
              <w:rPr>
                <w:sz w:val="20"/>
                <w:szCs w:val="20"/>
              </w:rPr>
            </w:pPr>
          </w:p>
        </w:tc>
        <w:tc>
          <w:tcPr>
            <w:tcW w:w="709" w:type="dxa"/>
          </w:tcPr>
          <w:p w14:paraId="3C4CB28B"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911" w:type="dxa"/>
            <w:hideMark/>
          </w:tcPr>
          <w:p w14:paraId="656A5077" w14:textId="77777777" w:rsidR="00BF165F" w:rsidRDefault="00BF165F" w:rsidP="00751B26">
            <w:pPr>
              <w:widowControl/>
              <w:rPr>
                <w:sz w:val="20"/>
                <w:szCs w:val="20"/>
              </w:rPr>
            </w:pPr>
            <w:r w:rsidRPr="00C24096">
              <w:rPr>
                <w:sz w:val="20"/>
                <w:szCs w:val="20"/>
              </w:rPr>
              <w:t>85.59</w:t>
            </w:r>
          </w:p>
          <w:p w14:paraId="3A9DDA7E" w14:textId="77777777" w:rsidR="00BF165F" w:rsidRPr="00C24096" w:rsidRDefault="00BF165F" w:rsidP="00751B26">
            <w:pPr>
              <w:widowControl/>
              <w:rPr>
                <w:sz w:val="20"/>
                <w:szCs w:val="20"/>
              </w:rPr>
            </w:pPr>
            <w:r w:rsidRPr="00C24096">
              <w:rPr>
                <w:sz w:val="20"/>
                <w:szCs w:val="20"/>
              </w:rPr>
              <w:t>±5.71</w:t>
            </w:r>
          </w:p>
        </w:tc>
        <w:tc>
          <w:tcPr>
            <w:tcW w:w="912" w:type="dxa"/>
            <w:hideMark/>
          </w:tcPr>
          <w:p w14:paraId="54D3F7E0" w14:textId="77777777" w:rsidR="00BF165F" w:rsidRDefault="00BF165F" w:rsidP="00751B26">
            <w:pPr>
              <w:widowControl/>
              <w:rPr>
                <w:sz w:val="20"/>
                <w:szCs w:val="20"/>
              </w:rPr>
            </w:pPr>
            <w:r w:rsidRPr="00C24096">
              <w:rPr>
                <w:sz w:val="20"/>
                <w:szCs w:val="20"/>
              </w:rPr>
              <w:t>76.67</w:t>
            </w:r>
          </w:p>
          <w:p w14:paraId="62D93FFD" w14:textId="77777777" w:rsidR="00BF165F" w:rsidRPr="00C24096" w:rsidRDefault="00BF165F" w:rsidP="00751B26">
            <w:pPr>
              <w:widowControl/>
              <w:rPr>
                <w:sz w:val="20"/>
                <w:szCs w:val="20"/>
              </w:rPr>
            </w:pPr>
            <w:r w:rsidRPr="00C24096">
              <w:rPr>
                <w:sz w:val="20"/>
                <w:szCs w:val="20"/>
              </w:rPr>
              <w:t>±12.42</w:t>
            </w:r>
          </w:p>
        </w:tc>
        <w:tc>
          <w:tcPr>
            <w:tcW w:w="912" w:type="dxa"/>
            <w:hideMark/>
          </w:tcPr>
          <w:p w14:paraId="4378B12A" w14:textId="77777777" w:rsidR="00BF165F" w:rsidRDefault="00BF165F" w:rsidP="00751B26">
            <w:pPr>
              <w:widowControl/>
              <w:rPr>
                <w:sz w:val="20"/>
                <w:szCs w:val="20"/>
              </w:rPr>
            </w:pPr>
            <w:r w:rsidRPr="00C24096">
              <w:rPr>
                <w:sz w:val="20"/>
                <w:szCs w:val="20"/>
              </w:rPr>
              <w:t>87.14</w:t>
            </w:r>
          </w:p>
          <w:p w14:paraId="08317373" w14:textId="77777777" w:rsidR="00BF165F" w:rsidRPr="00C24096" w:rsidRDefault="00BF165F" w:rsidP="00751B26">
            <w:pPr>
              <w:widowControl/>
              <w:rPr>
                <w:sz w:val="20"/>
                <w:szCs w:val="20"/>
              </w:rPr>
            </w:pPr>
            <w:r w:rsidRPr="00C24096">
              <w:rPr>
                <w:sz w:val="20"/>
                <w:szCs w:val="20"/>
              </w:rPr>
              <w:t>±7.33</w:t>
            </w:r>
          </w:p>
        </w:tc>
        <w:tc>
          <w:tcPr>
            <w:tcW w:w="912" w:type="dxa"/>
            <w:hideMark/>
          </w:tcPr>
          <w:p w14:paraId="6C26B86C" w14:textId="77777777" w:rsidR="00BF165F" w:rsidRDefault="00BF165F" w:rsidP="00751B26">
            <w:pPr>
              <w:widowControl/>
              <w:rPr>
                <w:sz w:val="20"/>
                <w:szCs w:val="20"/>
              </w:rPr>
            </w:pPr>
            <w:r w:rsidRPr="00C24096">
              <w:rPr>
                <w:sz w:val="20"/>
                <w:szCs w:val="20"/>
              </w:rPr>
              <w:t>54.23</w:t>
            </w:r>
          </w:p>
          <w:p w14:paraId="247E0989" w14:textId="77777777" w:rsidR="00BF165F" w:rsidRPr="00C24096" w:rsidRDefault="00BF165F" w:rsidP="00751B26">
            <w:pPr>
              <w:widowControl/>
              <w:rPr>
                <w:sz w:val="20"/>
                <w:szCs w:val="20"/>
              </w:rPr>
            </w:pPr>
            <w:r w:rsidRPr="00C24096">
              <w:rPr>
                <w:sz w:val="20"/>
                <w:szCs w:val="20"/>
              </w:rPr>
              <w:t>±16.85</w:t>
            </w:r>
          </w:p>
        </w:tc>
        <w:tc>
          <w:tcPr>
            <w:tcW w:w="912" w:type="dxa"/>
            <w:hideMark/>
          </w:tcPr>
          <w:p w14:paraId="1240A1D1" w14:textId="77777777" w:rsidR="00BF165F" w:rsidRDefault="00BF165F" w:rsidP="00751B26">
            <w:pPr>
              <w:widowControl/>
              <w:rPr>
                <w:sz w:val="20"/>
                <w:szCs w:val="20"/>
              </w:rPr>
            </w:pPr>
            <w:r w:rsidRPr="00C24096">
              <w:rPr>
                <w:sz w:val="20"/>
                <w:szCs w:val="20"/>
              </w:rPr>
              <w:t>95.71</w:t>
            </w:r>
          </w:p>
          <w:p w14:paraId="548C889F" w14:textId="77777777" w:rsidR="00BF165F" w:rsidRPr="00C24096" w:rsidRDefault="00BF165F" w:rsidP="00751B26">
            <w:pPr>
              <w:widowControl/>
              <w:rPr>
                <w:sz w:val="20"/>
                <w:szCs w:val="20"/>
              </w:rPr>
            </w:pPr>
            <w:r w:rsidRPr="00C24096">
              <w:rPr>
                <w:sz w:val="20"/>
                <w:szCs w:val="20"/>
              </w:rPr>
              <w:t>±2.14</w:t>
            </w:r>
          </w:p>
        </w:tc>
        <w:tc>
          <w:tcPr>
            <w:tcW w:w="912" w:type="dxa"/>
            <w:hideMark/>
          </w:tcPr>
          <w:p w14:paraId="2E62105B" w14:textId="77777777" w:rsidR="00BF165F" w:rsidRDefault="00BF165F" w:rsidP="00751B26">
            <w:pPr>
              <w:widowControl/>
              <w:rPr>
                <w:sz w:val="20"/>
                <w:szCs w:val="20"/>
              </w:rPr>
            </w:pPr>
            <w:r w:rsidRPr="00C24096">
              <w:rPr>
                <w:sz w:val="20"/>
                <w:szCs w:val="20"/>
              </w:rPr>
              <w:t>0.8836</w:t>
            </w:r>
          </w:p>
          <w:p w14:paraId="031A4FAD" w14:textId="77777777" w:rsidR="00BF165F" w:rsidRPr="00C24096" w:rsidRDefault="00BF165F" w:rsidP="00751B26">
            <w:pPr>
              <w:widowControl/>
              <w:rPr>
                <w:sz w:val="20"/>
                <w:szCs w:val="20"/>
              </w:rPr>
            </w:pPr>
            <w:r w:rsidRPr="00C24096">
              <w:rPr>
                <w:sz w:val="20"/>
                <w:szCs w:val="20"/>
              </w:rPr>
              <w:t>±0.0458</w:t>
            </w:r>
          </w:p>
        </w:tc>
      </w:tr>
      <w:tr w:rsidR="00BF165F" w:rsidRPr="00813F94" w14:paraId="43A357EA" w14:textId="77777777" w:rsidTr="00751B26">
        <w:tc>
          <w:tcPr>
            <w:tcW w:w="708" w:type="dxa"/>
          </w:tcPr>
          <w:p w14:paraId="7E08096A" w14:textId="77777777" w:rsidR="00BF165F" w:rsidRPr="00C24096" w:rsidRDefault="00BF165F" w:rsidP="00751B26">
            <w:pPr>
              <w:widowControl/>
              <w:rPr>
                <w:sz w:val="20"/>
                <w:szCs w:val="20"/>
              </w:rPr>
            </w:pPr>
          </w:p>
        </w:tc>
        <w:tc>
          <w:tcPr>
            <w:tcW w:w="709" w:type="dxa"/>
          </w:tcPr>
          <w:p w14:paraId="155E1A9A" w14:textId="77777777" w:rsidR="00BF165F" w:rsidRPr="00C24096" w:rsidRDefault="00BF165F" w:rsidP="00751B26">
            <w:pPr>
              <w:widowControl/>
              <w:rPr>
                <w:sz w:val="20"/>
                <w:szCs w:val="20"/>
              </w:rPr>
            </w:pPr>
          </w:p>
        </w:tc>
        <w:tc>
          <w:tcPr>
            <w:tcW w:w="236" w:type="dxa"/>
          </w:tcPr>
          <w:p w14:paraId="562F396C" w14:textId="77777777" w:rsidR="00BF165F" w:rsidRPr="00C24096" w:rsidRDefault="00BF165F" w:rsidP="00751B26">
            <w:pPr>
              <w:widowControl/>
              <w:rPr>
                <w:sz w:val="20"/>
                <w:szCs w:val="20"/>
              </w:rPr>
            </w:pPr>
          </w:p>
        </w:tc>
        <w:tc>
          <w:tcPr>
            <w:tcW w:w="236" w:type="dxa"/>
          </w:tcPr>
          <w:p w14:paraId="6CBAB5E7" w14:textId="77777777" w:rsidR="00BF165F" w:rsidRPr="00C24096" w:rsidRDefault="00BF165F" w:rsidP="00751B26">
            <w:pPr>
              <w:widowControl/>
              <w:rPr>
                <w:sz w:val="20"/>
                <w:szCs w:val="20"/>
              </w:rPr>
            </w:pPr>
          </w:p>
        </w:tc>
        <w:tc>
          <w:tcPr>
            <w:tcW w:w="237" w:type="dxa"/>
          </w:tcPr>
          <w:p w14:paraId="51E15EAC"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709" w:type="dxa"/>
          </w:tcPr>
          <w:p w14:paraId="4DF9BAC9"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911" w:type="dxa"/>
          </w:tcPr>
          <w:p w14:paraId="007F83BF" w14:textId="77777777" w:rsidR="00BF165F" w:rsidRDefault="00BF165F" w:rsidP="00751B26">
            <w:pPr>
              <w:widowControl/>
              <w:rPr>
                <w:sz w:val="20"/>
                <w:szCs w:val="20"/>
              </w:rPr>
            </w:pPr>
            <w:r w:rsidRPr="00C24096">
              <w:rPr>
                <w:sz w:val="20"/>
                <w:szCs w:val="20"/>
              </w:rPr>
              <w:t>84.75</w:t>
            </w:r>
          </w:p>
          <w:p w14:paraId="36EDD7E1" w14:textId="77777777" w:rsidR="00BF165F" w:rsidRPr="00C24096" w:rsidRDefault="00BF165F" w:rsidP="00751B26">
            <w:pPr>
              <w:widowControl/>
              <w:rPr>
                <w:sz w:val="20"/>
                <w:szCs w:val="20"/>
              </w:rPr>
            </w:pPr>
            <w:r w:rsidRPr="00C24096">
              <w:rPr>
                <w:sz w:val="20"/>
                <w:szCs w:val="20"/>
              </w:rPr>
              <w:t>±5.48</w:t>
            </w:r>
          </w:p>
        </w:tc>
        <w:tc>
          <w:tcPr>
            <w:tcW w:w="912" w:type="dxa"/>
          </w:tcPr>
          <w:p w14:paraId="5D7FB3FF" w14:textId="77777777" w:rsidR="00BF165F" w:rsidRDefault="00BF165F" w:rsidP="00751B26">
            <w:pPr>
              <w:widowControl/>
              <w:rPr>
                <w:sz w:val="20"/>
                <w:szCs w:val="20"/>
              </w:rPr>
            </w:pPr>
            <w:r w:rsidRPr="00C24096">
              <w:rPr>
                <w:sz w:val="20"/>
                <w:szCs w:val="20"/>
              </w:rPr>
              <w:t>77.14</w:t>
            </w:r>
          </w:p>
          <w:p w14:paraId="07291A1A" w14:textId="77777777" w:rsidR="00BF165F" w:rsidRPr="00C24096" w:rsidRDefault="00BF165F" w:rsidP="00751B26">
            <w:pPr>
              <w:widowControl/>
              <w:rPr>
                <w:sz w:val="20"/>
                <w:szCs w:val="20"/>
              </w:rPr>
            </w:pPr>
            <w:r w:rsidRPr="00C24096">
              <w:rPr>
                <w:sz w:val="20"/>
                <w:szCs w:val="20"/>
              </w:rPr>
              <w:t>±16.29</w:t>
            </w:r>
          </w:p>
        </w:tc>
        <w:tc>
          <w:tcPr>
            <w:tcW w:w="912" w:type="dxa"/>
          </w:tcPr>
          <w:p w14:paraId="4EDB1077" w14:textId="77777777" w:rsidR="00BF165F" w:rsidRDefault="00BF165F" w:rsidP="00751B26">
            <w:pPr>
              <w:widowControl/>
              <w:rPr>
                <w:sz w:val="20"/>
                <w:szCs w:val="20"/>
              </w:rPr>
            </w:pPr>
            <w:r w:rsidRPr="00C24096">
              <w:rPr>
                <w:sz w:val="20"/>
                <w:szCs w:val="20"/>
              </w:rPr>
              <w:t>86.19</w:t>
            </w:r>
          </w:p>
          <w:p w14:paraId="451387D6" w14:textId="77777777" w:rsidR="00BF165F" w:rsidRPr="00C24096" w:rsidRDefault="00BF165F" w:rsidP="00751B26">
            <w:pPr>
              <w:widowControl/>
              <w:rPr>
                <w:sz w:val="20"/>
                <w:szCs w:val="20"/>
              </w:rPr>
            </w:pPr>
            <w:r w:rsidRPr="00C24096">
              <w:rPr>
                <w:sz w:val="20"/>
                <w:szCs w:val="20"/>
              </w:rPr>
              <w:t>±7.85</w:t>
            </w:r>
          </w:p>
        </w:tc>
        <w:tc>
          <w:tcPr>
            <w:tcW w:w="912" w:type="dxa"/>
          </w:tcPr>
          <w:p w14:paraId="194EF815" w14:textId="77777777" w:rsidR="00BF165F" w:rsidRDefault="00BF165F" w:rsidP="00751B26">
            <w:pPr>
              <w:widowControl/>
              <w:rPr>
                <w:sz w:val="20"/>
                <w:szCs w:val="20"/>
              </w:rPr>
            </w:pPr>
            <w:r w:rsidRPr="00C24096">
              <w:rPr>
                <w:sz w:val="20"/>
                <w:szCs w:val="20"/>
              </w:rPr>
              <w:t>52.83</w:t>
            </w:r>
          </w:p>
          <w:p w14:paraId="05900138" w14:textId="77777777" w:rsidR="00BF165F" w:rsidRPr="00C24096" w:rsidRDefault="00BF165F" w:rsidP="00751B26">
            <w:pPr>
              <w:widowControl/>
              <w:rPr>
                <w:sz w:val="20"/>
                <w:szCs w:val="20"/>
              </w:rPr>
            </w:pPr>
            <w:r w:rsidRPr="00C24096">
              <w:rPr>
                <w:sz w:val="20"/>
                <w:szCs w:val="20"/>
              </w:rPr>
              <w:t>±16.93</w:t>
            </w:r>
          </w:p>
        </w:tc>
        <w:tc>
          <w:tcPr>
            <w:tcW w:w="912" w:type="dxa"/>
          </w:tcPr>
          <w:p w14:paraId="008B6EAE" w14:textId="77777777" w:rsidR="00BF165F" w:rsidRDefault="00BF165F" w:rsidP="00751B26">
            <w:pPr>
              <w:widowControl/>
              <w:rPr>
                <w:sz w:val="20"/>
                <w:szCs w:val="20"/>
              </w:rPr>
            </w:pPr>
            <w:r w:rsidRPr="00C24096">
              <w:rPr>
                <w:sz w:val="20"/>
                <w:szCs w:val="20"/>
              </w:rPr>
              <w:t>95.74</w:t>
            </w:r>
          </w:p>
          <w:p w14:paraId="0021B892" w14:textId="77777777" w:rsidR="00BF165F" w:rsidRPr="00C24096" w:rsidRDefault="00BF165F" w:rsidP="00751B26">
            <w:pPr>
              <w:widowControl/>
              <w:rPr>
                <w:sz w:val="20"/>
                <w:szCs w:val="20"/>
              </w:rPr>
            </w:pPr>
            <w:r w:rsidRPr="00C24096">
              <w:rPr>
                <w:sz w:val="20"/>
                <w:szCs w:val="20"/>
              </w:rPr>
              <w:t>±2.86</w:t>
            </w:r>
          </w:p>
        </w:tc>
        <w:tc>
          <w:tcPr>
            <w:tcW w:w="912" w:type="dxa"/>
          </w:tcPr>
          <w:p w14:paraId="28B264BA" w14:textId="77777777" w:rsidR="00BF165F" w:rsidRDefault="00BF165F" w:rsidP="00751B26">
            <w:pPr>
              <w:widowControl/>
              <w:rPr>
                <w:sz w:val="20"/>
                <w:szCs w:val="20"/>
              </w:rPr>
            </w:pPr>
            <w:r w:rsidRPr="00C24096">
              <w:rPr>
                <w:sz w:val="20"/>
                <w:szCs w:val="20"/>
              </w:rPr>
              <w:t>0.8858</w:t>
            </w:r>
          </w:p>
          <w:p w14:paraId="5ECEEE93" w14:textId="77777777" w:rsidR="00BF165F" w:rsidRPr="00C24096" w:rsidRDefault="00BF165F" w:rsidP="00751B26">
            <w:pPr>
              <w:widowControl/>
              <w:rPr>
                <w:sz w:val="20"/>
                <w:szCs w:val="20"/>
              </w:rPr>
            </w:pPr>
            <w:r w:rsidRPr="00C24096">
              <w:rPr>
                <w:sz w:val="20"/>
                <w:szCs w:val="20"/>
              </w:rPr>
              <w:t>±0.0507</w:t>
            </w:r>
          </w:p>
        </w:tc>
      </w:tr>
      <w:tr w:rsidR="00BF165F" w:rsidRPr="00813F94" w14:paraId="29567D44" w14:textId="77777777" w:rsidTr="00751B26">
        <w:tc>
          <w:tcPr>
            <w:tcW w:w="708" w:type="dxa"/>
          </w:tcPr>
          <w:p w14:paraId="6C709607" w14:textId="77777777" w:rsidR="00BF165F" w:rsidRPr="00C24096" w:rsidRDefault="00BF165F" w:rsidP="00751B26">
            <w:pPr>
              <w:widowControl/>
              <w:rPr>
                <w:sz w:val="20"/>
                <w:szCs w:val="20"/>
              </w:rPr>
            </w:pPr>
          </w:p>
        </w:tc>
        <w:tc>
          <w:tcPr>
            <w:tcW w:w="709" w:type="dxa"/>
          </w:tcPr>
          <w:p w14:paraId="36388B92" w14:textId="77777777" w:rsidR="00BF165F" w:rsidRPr="00C24096" w:rsidRDefault="00BF165F" w:rsidP="00751B26">
            <w:pPr>
              <w:widowControl/>
              <w:rPr>
                <w:sz w:val="20"/>
                <w:szCs w:val="20"/>
              </w:rPr>
            </w:pPr>
          </w:p>
        </w:tc>
        <w:tc>
          <w:tcPr>
            <w:tcW w:w="236" w:type="dxa"/>
          </w:tcPr>
          <w:p w14:paraId="324F31C9" w14:textId="77777777" w:rsidR="00BF165F" w:rsidRPr="00C24096" w:rsidRDefault="00BF165F" w:rsidP="00751B26">
            <w:pPr>
              <w:widowControl/>
              <w:rPr>
                <w:sz w:val="20"/>
                <w:szCs w:val="20"/>
              </w:rPr>
            </w:pPr>
          </w:p>
        </w:tc>
        <w:tc>
          <w:tcPr>
            <w:tcW w:w="236" w:type="dxa"/>
          </w:tcPr>
          <w:p w14:paraId="2335CC61"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7" w:type="dxa"/>
          </w:tcPr>
          <w:p w14:paraId="61EE6F57" w14:textId="77777777" w:rsidR="00BF165F" w:rsidRPr="00C24096" w:rsidRDefault="00BF165F" w:rsidP="00751B26">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709" w:type="dxa"/>
          </w:tcPr>
          <w:p w14:paraId="13324F19" w14:textId="77777777" w:rsidR="00BF165F" w:rsidRPr="00C24096" w:rsidRDefault="00BF165F" w:rsidP="00751B26">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911" w:type="dxa"/>
          </w:tcPr>
          <w:p w14:paraId="0C113A8B" w14:textId="77777777" w:rsidR="00BF165F" w:rsidRDefault="00BF165F" w:rsidP="00751B26">
            <w:pPr>
              <w:widowControl/>
              <w:rPr>
                <w:sz w:val="20"/>
                <w:szCs w:val="20"/>
              </w:rPr>
            </w:pPr>
            <w:r w:rsidRPr="00C24096">
              <w:rPr>
                <w:sz w:val="20"/>
                <w:szCs w:val="20"/>
              </w:rPr>
              <w:t>85.60</w:t>
            </w:r>
          </w:p>
          <w:p w14:paraId="0BFF8C6A" w14:textId="77777777" w:rsidR="00BF165F" w:rsidRPr="00C24096" w:rsidRDefault="00BF165F" w:rsidP="00751B26">
            <w:pPr>
              <w:widowControl/>
              <w:rPr>
                <w:sz w:val="20"/>
                <w:szCs w:val="20"/>
              </w:rPr>
            </w:pPr>
            <w:r w:rsidRPr="00C24096">
              <w:rPr>
                <w:sz w:val="20"/>
                <w:szCs w:val="20"/>
              </w:rPr>
              <w:t>±6.42</w:t>
            </w:r>
          </w:p>
        </w:tc>
        <w:tc>
          <w:tcPr>
            <w:tcW w:w="912" w:type="dxa"/>
          </w:tcPr>
          <w:p w14:paraId="65BA6E89" w14:textId="77777777" w:rsidR="00BF165F" w:rsidRDefault="00BF165F" w:rsidP="00751B26">
            <w:pPr>
              <w:widowControl/>
              <w:rPr>
                <w:b/>
                <w:sz w:val="20"/>
                <w:szCs w:val="20"/>
              </w:rPr>
            </w:pPr>
            <w:r w:rsidRPr="00C24096">
              <w:rPr>
                <w:b/>
                <w:sz w:val="20"/>
                <w:szCs w:val="20"/>
              </w:rPr>
              <w:t>82.86</w:t>
            </w:r>
          </w:p>
          <w:p w14:paraId="3C2F682B" w14:textId="77777777" w:rsidR="00BF165F" w:rsidRPr="00C24096" w:rsidRDefault="00BF165F" w:rsidP="00751B26">
            <w:pPr>
              <w:widowControl/>
              <w:rPr>
                <w:b/>
                <w:sz w:val="20"/>
                <w:szCs w:val="20"/>
              </w:rPr>
            </w:pPr>
            <w:r w:rsidRPr="00C24096">
              <w:rPr>
                <w:b/>
                <w:sz w:val="20"/>
                <w:szCs w:val="20"/>
              </w:rPr>
              <w:t>±11.95</w:t>
            </w:r>
          </w:p>
        </w:tc>
        <w:tc>
          <w:tcPr>
            <w:tcW w:w="912" w:type="dxa"/>
          </w:tcPr>
          <w:p w14:paraId="01BC10C4" w14:textId="77777777" w:rsidR="00BF165F" w:rsidRDefault="00BF165F" w:rsidP="00751B26">
            <w:pPr>
              <w:widowControl/>
              <w:rPr>
                <w:sz w:val="20"/>
                <w:szCs w:val="20"/>
              </w:rPr>
            </w:pPr>
            <w:r w:rsidRPr="00C24096">
              <w:rPr>
                <w:sz w:val="20"/>
                <w:szCs w:val="20"/>
              </w:rPr>
              <w:t>86.19</w:t>
            </w:r>
          </w:p>
          <w:p w14:paraId="26DBEC32" w14:textId="77777777" w:rsidR="00BF165F" w:rsidRPr="00C24096" w:rsidRDefault="00BF165F" w:rsidP="00751B26">
            <w:pPr>
              <w:widowControl/>
              <w:rPr>
                <w:sz w:val="20"/>
                <w:szCs w:val="20"/>
              </w:rPr>
            </w:pPr>
            <w:r w:rsidRPr="00C24096">
              <w:rPr>
                <w:sz w:val="20"/>
                <w:szCs w:val="20"/>
              </w:rPr>
              <w:t>±7.85</w:t>
            </w:r>
          </w:p>
        </w:tc>
        <w:tc>
          <w:tcPr>
            <w:tcW w:w="912" w:type="dxa"/>
          </w:tcPr>
          <w:p w14:paraId="5E010E76" w14:textId="77777777" w:rsidR="00BF165F" w:rsidRDefault="00BF165F" w:rsidP="00751B26">
            <w:pPr>
              <w:widowControl/>
              <w:rPr>
                <w:sz w:val="20"/>
                <w:szCs w:val="20"/>
              </w:rPr>
            </w:pPr>
            <w:r w:rsidRPr="00C24096">
              <w:rPr>
                <w:sz w:val="20"/>
                <w:szCs w:val="20"/>
              </w:rPr>
              <w:t>54.38</w:t>
            </w:r>
          </w:p>
          <w:p w14:paraId="69949C9B" w14:textId="77777777" w:rsidR="00BF165F" w:rsidRPr="00C24096" w:rsidRDefault="00BF165F" w:rsidP="00751B26">
            <w:pPr>
              <w:widowControl/>
              <w:rPr>
                <w:sz w:val="20"/>
                <w:szCs w:val="20"/>
              </w:rPr>
            </w:pPr>
            <w:r w:rsidRPr="00C24096">
              <w:rPr>
                <w:sz w:val="20"/>
                <w:szCs w:val="20"/>
              </w:rPr>
              <w:t>±18.51</w:t>
            </w:r>
          </w:p>
        </w:tc>
        <w:tc>
          <w:tcPr>
            <w:tcW w:w="912" w:type="dxa"/>
          </w:tcPr>
          <w:p w14:paraId="0548DB0D" w14:textId="77777777" w:rsidR="00BF165F" w:rsidRDefault="00BF165F" w:rsidP="00751B26">
            <w:pPr>
              <w:widowControl/>
              <w:rPr>
                <w:sz w:val="20"/>
                <w:szCs w:val="20"/>
              </w:rPr>
            </w:pPr>
            <w:r w:rsidRPr="00C24096">
              <w:rPr>
                <w:sz w:val="20"/>
                <w:szCs w:val="20"/>
              </w:rPr>
              <w:t>96.70</w:t>
            </w:r>
          </w:p>
          <w:p w14:paraId="5708350C" w14:textId="77777777" w:rsidR="00BF165F" w:rsidRPr="00C24096" w:rsidRDefault="00BF165F" w:rsidP="00751B26">
            <w:pPr>
              <w:widowControl/>
              <w:rPr>
                <w:sz w:val="20"/>
                <w:szCs w:val="20"/>
              </w:rPr>
            </w:pPr>
            <w:r w:rsidRPr="00C24096">
              <w:rPr>
                <w:sz w:val="20"/>
                <w:szCs w:val="20"/>
              </w:rPr>
              <w:t>±2.32</w:t>
            </w:r>
          </w:p>
        </w:tc>
        <w:tc>
          <w:tcPr>
            <w:tcW w:w="912" w:type="dxa"/>
          </w:tcPr>
          <w:p w14:paraId="70E7F775" w14:textId="77777777" w:rsidR="00BF165F" w:rsidRDefault="00BF165F" w:rsidP="00751B26">
            <w:pPr>
              <w:widowControl/>
              <w:rPr>
                <w:sz w:val="20"/>
                <w:szCs w:val="20"/>
              </w:rPr>
            </w:pPr>
            <w:r w:rsidRPr="00C24096">
              <w:rPr>
                <w:sz w:val="20"/>
                <w:szCs w:val="20"/>
              </w:rPr>
              <w:t>0.8952</w:t>
            </w:r>
          </w:p>
          <w:p w14:paraId="0E0D2524" w14:textId="77777777" w:rsidR="00BF165F" w:rsidRPr="00C24096" w:rsidRDefault="00BF165F" w:rsidP="00751B26">
            <w:pPr>
              <w:widowControl/>
              <w:rPr>
                <w:sz w:val="20"/>
                <w:szCs w:val="20"/>
              </w:rPr>
            </w:pPr>
            <w:r w:rsidRPr="00C24096">
              <w:rPr>
                <w:sz w:val="20"/>
                <w:szCs w:val="20"/>
              </w:rPr>
              <w:t>±0.0385</w:t>
            </w:r>
          </w:p>
        </w:tc>
      </w:tr>
      <w:tr w:rsidR="00BF165F" w:rsidRPr="00813F94" w14:paraId="3C806A3F" w14:textId="77777777" w:rsidTr="00751B26">
        <w:tc>
          <w:tcPr>
            <w:tcW w:w="708" w:type="dxa"/>
          </w:tcPr>
          <w:p w14:paraId="76107377" w14:textId="77777777" w:rsidR="00BF165F" w:rsidRPr="00C24096" w:rsidRDefault="00BF165F" w:rsidP="00751B26">
            <w:pPr>
              <w:widowControl/>
              <w:rPr>
                <w:sz w:val="20"/>
                <w:szCs w:val="20"/>
              </w:rPr>
            </w:pPr>
          </w:p>
        </w:tc>
        <w:tc>
          <w:tcPr>
            <w:tcW w:w="709" w:type="dxa"/>
          </w:tcPr>
          <w:p w14:paraId="702A8D4B" w14:textId="77777777" w:rsidR="00BF165F" w:rsidRPr="00C24096" w:rsidRDefault="00BF165F" w:rsidP="00751B26">
            <w:pPr>
              <w:widowControl/>
              <w:rPr>
                <w:sz w:val="20"/>
                <w:szCs w:val="20"/>
              </w:rPr>
            </w:pPr>
          </w:p>
        </w:tc>
        <w:tc>
          <w:tcPr>
            <w:tcW w:w="236" w:type="dxa"/>
          </w:tcPr>
          <w:p w14:paraId="2B7B7A32"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6" w:type="dxa"/>
          </w:tcPr>
          <w:p w14:paraId="3B0BA50F"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7" w:type="dxa"/>
          </w:tcPr>
          <w:p w14:paraId="48C80292" w14:textId="77777777" w:rsidR="00BF165F" w:rsidRPr="00C24096" w:rsidRDefault="00BF165F" w:rsidP="00751B26">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709" w:type="dxa"/>
          </w:tcPr>
          <w:p w14:paraId="3C1777E0" w14:textId="77777777" w:rsidR="00BF165F" w:rsidRPr="00C24096" w:rsidRDefault="00BF165F" w:rsidP="00751B26">
            <w:pPr>
              <w:widowControl/>
              <w:rPr>
                <w:rFonts w:ascii="Segoe UI Symbol" w:hAnsi="Segoe UI Symbol" w:cs="Segoe UI Symbol"/>
                <w:sz w:val="20"/>
                <w:szCs w:val="20"/>
              </w:rPr>
            </w:pPr>
            <w:r w:rsidRPr="00C24096">
              <w:rPr>
                <w:rFonts w:ascii="Segoe UI Symbol" w:hAnsi="Segoe UI Symbol" w:cs="Segoe UI Symbol"/>
                <w:sz w:val="20"/>
                <w:szCs w:val="20"/>
              </w:rPr>
              <w:t>✓</w:t>
            </w:r>
          </w:p>
        </w:tc>
        <w:tc>
          <w:tcPr>
            <w:tcW w:w="911" w:type="dxa"/>
          </w:tcPr>
          <w:p w14:paraId="6B5EA83C" w14:textId="77777777" w:rsidR="00BF165F" w:rsidRDefault="00BF165F" w:rsidP="00751B26">
            <w:pPr>
              <w:widowControl/>
              <w:rPr>
                <w:sz w:val="20"/>
                <w:szCs w:val="20"/>
              </w:rPr>
            </w:pPr>
            <w:r w:rsidRPr="00C24096">
              <w:rPr>
                <w:sz w:val="20"/>
                <w:szCs w:val="20"/>
              </w:rPr>
              <w:t>85.60</w:t>
            </w:r>
          </w:p>
          <w:p w14:paraId="2968FA2A" w14:textId="77777777" w:rsidR="00BF165F" w:rsidRPr="00C24096" w:rsidRDefault="00BF165F" w:rsidP="00751B26">
            <w:pPr>
              <w:widowControl/>
              <w:rPr>
                <w:sz w:val="20"/>
                <w:szCs w:val="20"/>
              </w:rPr>
            </w:pPr>
            <w:r w:rsidRPr="00C24096">
              <w:rPr>
                <w:sz w:val="20"/>
                <w:szCs w:val="20"/>
              </w:rPr>
              <w:t>±6.42</w:t>
            </w:r>
          </w:p>
        </w:tc>
        <w:tc>
          <w:tcPr>
            <w:tcW w:w="912" w:type="dxa"/>
          </w:tcPr>
          <w:p w14:paraId="3B51D42E" w14:textId="77777777" w:rsidR="00BF165F" w:rsidRDefault="00BF165F" w:rsidP="00751B26">
            <w:pPr>
              <w:widowControl/>
              <w:rPr>
                <w:sz w:val="20"/>
                <w:szCs w:val="20"/>
              </w:rPr>
            </w:pPr>
            <w:r w:rsidRPr="00C24096">
              <w:rPr>
                <w:sz w:val="20"/>
                <w:szCs w:val="20"/>
              </w:rPr>
              <w:t>73.33</w:t>
            </w:r>
          </w:p>
          <w:p w14:paraId="4D45C805" w14:textId="77777777" w:rsidR="00BF165F" w:rsidRPr="00C24096" w:rsidRDefault="00BF165F" w:rsidP="00751B26">
            <w:pPr>
              <w:widowControl/>
              <w:rPr>
                <w:sz w:val="20"/>
                <w:szCs w:val="20"/>
              </w:rPr>
            </w:pPr>
            <w:r w:rsidRPr="00C24096">
              <w:rPr>
                <w:sz w:val="20"/>
                <w:szCs w:val="20"/>
              </w:rPr>
              <w:t>±12.42</w:t>
            </w:r>
          </w:p>
        </w:tc>
        <w:tc>
          <w:tcPr>
            <w:tcW w:w="912" w:type="dxa"/>
          </w:tcPr>
          <w:p w14:paraId="09174375" w14:textId="77777777" w:rsidR="00BF165F" w:rsidRDefault="00BF165F" w:rsidP="00751B26">
            <w:pPr>
              <w:widowControl/>
              <w:rPr>
                <w:sz w:val="20"/>
                <w:szCs w:val="20"/>
              </w:rPr>
            </w:pPr>
            <w:r w:rsidRPr="00C24096">
              <w:rPr>
                <w:sz w:val="20"/>
                <w:szCs w:val="20"/>
              </w:rPr>
              <w:t>87.64</w:t>
            </w:r>
          </w:p>
          <w:p w14:paraId="5C839899" w14:textId="77777777" w:rsidR="00BF165F" w:rsidRPr="00C24096" w:rsidRDefault="00BF165F" w:rsidP="00751B26">
            <w:pPr>
              <w:widowControl/>
              <w:rPr>
                <w:sz w:val="20"/>
                <w:szCs w:val="20"/>
              </w:rPr>
            </w:pPr>
            <w:r w:rsidRPr="00C24096">
              <w:rPr>
                <w:sz w:val="20"/>
                <w:szCs w:val="20"/>
              </w:rPr>
              <w:t>±8.24</w:t>
            </w:r>
          </w:p>
        </w:tc>
        <w:tc>
          <w:tcPr>
            <w:tcW w:w="912" w:type="dxa"/>
          </w:tcPr>
          <w:p w14:paraId="3F820F28" w14:textId="77777777" w:rsidR="00BF165F" w:rsidRDefault="00BF165F" w:rsidP="00751B26">
            <w:pPr>
              <w:widowControl/>
              <w:rPr>
                <w:sz w:val="20"/>
                <w:szCs w:val="20"/>
              </w:rPr>
            </w:pPr>
            <w:r w:rsidRPr="00C24096">
              <w:rPr>
                <w:sz w:val="20"/>
                <w:szCs w:val="20"/>
              </w:rPr>
              <w:t>57.14</w:t>
            </w:r>
          </w:p>
          <w:p w14:paraId="7B8C48BF" w14:textId="77777777" w:rsidR="00BF165F" w:rsidRPr="00C24096" w:rsidRDefault="00BF165F" w:rsidP="00751B26">
            <w:pPr>
              <w:widowControl/>
              <w:rPr>
                <w:sz w:val="20"/>
                <w:szCs w:val="20"/>
              </w:rPr>
            </w:pPr>
            <w:r w:rsidRPr="00C24096">
              <w:rPr>
                <w:sz w:val="20"/>
                <w:szCs w:val="20"/>
              </w:rPr>
              <w:t>±25.73</w:t>
            </w:r>
          </w:p>
        </w:tc>
        <w:tc>
          <w:tcPr>
            <w:tcW w:w="912" w:type="dxa"/>
          </w:tcPr>
          <w:p w14:paraId="4FCFB1B6" w14:textId="77777777" w:rsidR="00BF165F" w:rsidRDefault="00BF165F" w:rsidP="00751B26">
            <w:pPr>
              <w:widowControl/>
              <w:rPr>
                <w:sz w:val="20"/>
                <w:szCs w:val="20"/>
              </w:rPr>
            </w:pPr>
            <w:r w:rsidRPr="00C24096">
              <w:rPr>
                <w:sz w:val="20"/>
                <w:szCs w:val="20"/>
              </w:rPr>
              <w:t>95.23</w:t>
            </w:r>
          </w:p>
          <w:p w14:paraId="6DE1635D" w14:textId="77777777" w:rsidR="00BF165F" w:rsidRPr="00C24096" w:rsidRDefault="00BF165F" w:rsidP="00751B26">
            <w:pPr>
              <w:widowControl/>
              <w:rPr>
                <w:sz w:val="20"/>
                <w:szCs w:val="20"/>
              </w:rPr>
            </w:pPr>
            <w:r w:rsidRPr="00C24096">
              <w:rPr>
                <w:sz w:val="20"/>
                <w:szCs w:val="20"/>
              </w:rPr>
              <w:t>±1.92</w:t>
            </w:r>
          </w:p>
        </w:tc>
        <w:tc>
          <w:tcPr>
            <w:tcW w:w="912" w:type="dxa"/>
          </w:tcPr>
          <w:p w14:paraId="7AADD53A" w14:textId="77777777" w:rsidR="00BF165F" w:rsidRDefault="00BF165F" w:rsidP="00751B26">
            <w:pPr>
              <w:widowControl/>
              <w:rPr>
                <w:sz w:val="20"/>
                <w:szCs w:val="20"/>
              </w:rPr>
            </w:pPr>
            <w:r w:rsidRPr="00C24096">
              <w:rPr>
                <w:sz w:val="20"/>
                <w:szCs w:val="20"/>
              </w:rPr>
              <w:t>0.8802</w:t>
            </w:r>
          </w:p>
          <w:p w14:paraId="79DA0861" w14:textId="77777777" w:rsidR="00BF165F" w:rsidRPr="00C24096" w:rsidRDefault="00BF165F" w:rsidP="00751B26">
            <w:pPr>
              <w:widowControl/>
              <w:rPr>
                <w:sz w:val="20"/>
                <w:szCs w:val="20"/>
              </w:rPr>
            </w:pPr>
            <w:r w:rsidRPr="00C24096">
              <w:rPr>
                <w:sz w:val="20"/>
                <w:szCs w:val="20"/>
              </w:rPr>
              <w:t>±0.0403</w:t>
            </w:r>
          </w:p>
        </w:tc>
      </w:tr>
      <w:tr w:rsidR="00BF165F" w:rsidRPr="00813F94" w14:paraId="3C802EEC" w14:textId="77777777" w:rsidTr="00751B26">
        <w:tc>
          <w:tcPr>
            <w:tcW w:w="708" w:type="dxa"/>
            <w:hideMark/>
          </w:tcPr>
          <w:p w14:paraId="2578DA37"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r w:rsidRPr="00C24096" w:rsidDel="00B10F78">
              <w:rPr>
                <w:sz w:val="20"/>
                <w:szCs w:val="20"/>
              </w:rPr>
              <w:t xml:space="preserve"> </w:t>
            </w:r>
          </w:p>
        </w:tc>
        <w:tc>
          <w:tcPr>
            <w:tcW w:w="709" w:type="dxa"/>
          </w:tcPr>
          <w:p w14:paraId="285835F7"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6" w:type="dxa"/>
          </w:tcPr>
          <w:p w14:paraId="5B1B113B"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6" w:type="dxa"/>
          </w:tcPr>
          <w:p w14:paraId="3870EFBB"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237" w:type="dxa"/>
          </w:tcPr>
          <w:p w14:paraId="5FA9B6F8"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709" w:type="dxa"/>
          </w:tcPr>
          <w:p w14:paraId="0CDD205D" w14:textId="77777777" w:rsidR="00BF165F" w:rsidRPr="00C24096" w:rsidRDefault="00BF165F" w:rsidP="00751B26">
            <w:pPr>
              <w:widowControl/>
              <w:rPr>
                <w:sz w:val="20"/>
                <w:szCs w:val="20"/>
              </w:rPr>
            </w:pPr>
            <w:r w:rsidRPr="00C24096">
              <w:rPr>
                <w:rFonts w:ascii="Segoe UI Symbol" w:hAnsi="Segoe UI Symbol" w:cs="Segoe UI Symbol"/>
                <w:sz w:val="20"/>
                <w:szCs w:val="20"/>
              </w:rPr>
              <w:t>✓</w:t>
            </w:r>
          </w:p>
        </w:tc>
        <w:tc>
          <w:tcPr>
            <w:tcW w:w="911" w:type="dxa"/>
            <w:hideMark/>
          </w:tcPr>
          <w:p w14:paraId="1A2F4237" w14:textId="77777777" w:rsidR="00BF165F" w:rsidRDefault="00BF165F" w:rsidP="00751B26">
            <w:pPr>
              <w:widowControl/>
              <w:rPr>
                <w:sz w:val="20"/>
                <w:szCs w:val="20"/>
              </w:rPr>
            </w:pPr>
            <w:r w:rsidRPr="00C24096">
              <w:rPr>
                <w:sz w:val="20"/>
                <w:szCs w:val="20"/>
              </w:rPr>
              <w:t>84.75</w:t>
            </w:r>
          </w:p>
          <w:p w14:paraId="220BF4D3" w14:textId="77777777" w:rsidR="00BF165F" w:rsidRPr="00C24096" w:rsidRDefault="00BF165F" w:rsidP="00751B26">
            <w:pPr>
              <w:widowControl/>
              <w:rPr>
                <w:sz w:val="20"/>
                <w:szCs w:val="20"/>
              </w:rPr>
            </w:pPr>
            <w:r w:rsidRPr="00C24096">
              <w:rPr>
                <w:sz w:val="20"/>
                <w:szCs w:val="20"/>
              </w:rPr>
              <w:t>±6.25</w:t>
            </w:r>
          </w:p>
        </w:tc>
        <w:tc>
          <w:tcPr>
            <w:tcW w:w="912" w:type="dxa"/>
            <w:hideMark/>
          </w:tcPr>
          <w:p w14:paraId="3FBC0903" w14:textId="77777777" w:rsidR="00BF165F" w:rsidRDefault="00BF165F" w:rsidP="00751B26">
            <w:pPr>
              <w:widowControl/>
              <w:rPr>
                <w:sz w:val="20"/>
                <w:szCs w:val="20"/>
              </w:rPr>
            </w:pPr>
            <w:r w:rsidRPr="00C24096">
              <w:rPr>
                <w:sz w:val="20"/>
                <w:szCs w:val="20"/>
              </w:rPr>
              <w:t>64.76</w:t>
            </w:r>
          </w:p>
          <w:p w14:paraId="2BB28112" w14:textId="77777777" w:rsidR="00BF165F" w:rsidRPr="00C24096" w:rsidRDefault="00BF165F" w:rsidP="00751B26">
            <w:pPr>
              <w:widowControl/>
              <w:rPr>
                <w:sz w:val="20"/>
                <w:szCs w:val="20"/>
              </w:rPr>
            </w:pPr>
            <w:r w:rsidRPr="00C24096">
              <w:rPr>
                <w:sz w:val="20"/>
                <w:szCs w:val="20"/>
              </w:rPr>
              <w:t>±7.22</w:t>
            </w:r>
          </w:p>
        </w:tc>
        <w:tc>
          <w:tcPr>
            <w:tcW w:w="912" w:type="dxa"/>
            <w:hideMark/>
          </w:tcPr>
          <w:p w14:paraId="7A0E663A" w14:textId="77777777" w:rsidR="00BF165F" w:rsidRDefault="00BF165F" w:rsidP="00751B26">
            <w:pPr>
              <w:widowControl/>
              <w:rPr>
                <w:b/>
                <w:sz w:val="20"/>
                <w:szCs w:val="20"/>
              </w:rPr>
            </w:pPr>
            <w:r w:rsidRPr="00C24096">
              <w:rPr>
                <w:b/>
                <w:sz w:val="20"/>
                <w:szCs w:val="20"/>
              </w:rPr>
              <w:t>88.14</w:t>
            </w:r>
          </w:p>
          <w:p w14:paraId="1574C558" w14:textId="77777777" w:rsidR="00BF165F" w:rsidRPr="00C24096" w:rsidRDefault="00BF165F" w:rsidP="00751B26">
            <w:pPr>
              <w:widowControl/>
              <w:rPr>
                <w:b/>
                <w:sz w:val="20"/>
                <w:szCs w:val="20"/>
              </w:rPr>
            </w:pPr>
            <w:r w:rsidRPr="00C24096">
              <w:rPr>
                <w:b/>
                <w:sz w:val="20"/>
                <w:szCs w:val="20"/>
              </w:rPr>
              <w:t>±8.12</w:t>
            </w:r>
          </w:p>
        </w:tc>
        <w:tc>
          <w:tcPr>
            <w:tcW w:w="912" w:type="dxa"/>
            <w:hideMark/>
          </w:tcPr>
          <w:p w14:paraId="3BC387A0" w14:textId="77777777" w:rsidR="00BF165F" w:rsidRDefault="00BF165F" w:rsidP="00751B26">
            <w:pPr>
              <w:widowControl/>
              <w:rPr>
                <w:sz w:val="20"/>
                <w:szCs w:val="20"/>
              </w:rPr>
            </w:pPr>
            <w:r w:rsidRPr="00C24096">
              <w:rPr>
                <w:sz w:val="20"/>
                <w:szCs w:val="20"/>
              </w:rPr>
              <w:t>55.14</w:t>
            </w:r>
          </w:p>
          <w:p w14:paraId="5736E9FA" w14:textId="77777777" w:rsidR="00BF165F" w:rsidRPr="00C24096" w:rsidRDefault="00BF165F" w:rsidP="00751B26">
            <w:pPr>
              <w:widowControl/>
              <w:rPr>
                <w:sz w:val="20"/>
                <w:szCs w:val="20"/>
              </w:rPr>
            </w:pPr>
            <w:r w:rsidRPr="00C24096">
              <w:rPr>
                <w:sz w:val="20"/>
                <w:szCs w:val="20"/>
              </w:rPr>
              <w:t>±26.14</w:t>
            </w:r>
          </w:p>
        </w:tc>
        <w:tc>
          <w:tcPr>
            <w:tcW w:w="912" w:type="dxa"/>
            <w:hideMark/>
          </w:tcPr>
          <w:p w14:paraId="70BB0864" w14:textId="77777777" w:rsidR="00BF165F" w:rsidRDefault="00BF165F" w:rsidP="00751B26">
            <w:pPr>
              <w:widowControl/>
              <w:rPr>
                <w:sz w:val="20"/>
                <w:szCs w:val="20"/>
              </w:rPr>
            </w:pPr>
            <w:r w:rsidRPr="00C24096">
              <w:rPr>
                <w:sz w:val="20"/>
                <w:szCs w:val="20"/>
              </w:rPr>
              <w:t>93.71</w:t>
            </w:r>
          </w:p>
          <w:p w14:paraId="523DC5BC" w14:textId="77777777" w:rsidR="00BF165F" w:rsidRPr="00C24096" w:rsidRDefault="00BF165F" w:rsidP="00751B26">
            <w:pPr>
              <w:widowControl/>
              <w:rPr>
                <w:sz w:val="20"/>
                <w:szCs w:val="20"/>
              </w:rPr>
            </w:pPr>
            <w:r w:rsidRPr="00C24096">
              <w:rPr>
                <w:sz w:val="20"/>
                <w:szCs w:val="20"/>
              </w:rPr>
              <w:t>±1.14</w:t>
            </w:r>
          </w:p>
        </w:tc>
        <w:tc>
          <w:tcPr>
            <w:tcW w:w="912" w:type="dxa"/>
            <w:hideMark/>
          </w:tcPr>
          <w:p w14:paraId="26D79C3C" w14:textId="77777777" w:rsidR="00BF165F" w:rsidRDefault="00BF165F" w:rsidP="00751B26">
            <w:pPr>
              <w:widowControl/>
              <w:rPr>
                <w:sz w:val="20"/>
                <w:szCs w:val="20"/>
              </w:rPr>
            </w:pPr>
            <w:r w:rsidRPr="00C24096">
              <w:rPr>
                <w:sz w:val="20"/>
                <w:szCs w:val="20"/>
              </w:rPr>
              <w:t>0.8830</w:t>
            </w:r>
          </w:p>
          <w:p w14:paraId="38916298" w14:textId="77777777" w:rsidR="00BF165F" w:rsidRPr="00C24096" w:rsidRDefault="00BF165F" w:rsidP="00751B26">
            <w:pPr>
              <w:widowControl/>
              <w:rPr>
                <w:sz w:val="20"/>
                <w:szCs w:val="20"/>
              </w:rPr>
            </w:pPr>
            <w:r w:rsidRPr="00C24096">
              <w:rPr>
                <w:sz w:val="20"/>
                <w:szCs w:val="20"/>
              </w:rPr>
              <w:t>±0.0496</w:t>
            </w:r>
          </w:p>
        </w:tc>
      </w:tr>
      <w:bookmarkEnd w:id="116"/>
    </w:tbl>
    <w:p w14:paraId="48647605" w14:textId="77777777" w:rsidR="007514C2" w:rsidRDefault="007514C2" w:rsidP="00E670E5">
      <w:pPr>
        <w:pStyle w:val="EndNoteBibliography"/>
        <w:ind w:left="720" w:hanging="720"/>
      </w:pPr>
    </w:p>
    <w:p w14:paraId="700502A8" w14:textId="6FF6B46D" w:rsidR="00785FB3" w:rsidRDefault="00785FB3" w:rsidP="00785FB3">
      <w:pPr>
        <w:pStyle w:val="a7"/>
        <w:keepNext/>
        <w:jc w:val="both"/>
        <w:rPr>
          <w:sz w:val="24"/>
        </w:rPr>
      </w:pPr>
      <w:bookmarkStart w:id="117" w:name="_Ref139621899"/>
      <w:bookmarkStart w:id="118" w:name="_Toc144234614"/>
      <w:r w:rsidRPr="006B3B2A">
        <w:rPr>
          <w:sz w:val="24"/>
        </w:rPr>
        <w:t xml:space="preserve">Table </w:t>
      </w:r>
      <w:r>
        <w:rPr>
          <w:sz w:val="24"/>
        </w:rPr>
        <w:fldChar w:fldCharType="begin"/>
      </w:r>
      <w:r>
        <w:rPr>
          <w:sz w:val="24"/>
        </w:rPr>
        <w:instrText xml:space="preserve"> SEQ Table_4_- \* ARABIC </w:instrText>
      </w:r>
      <w:r>
        <w:rPr>
          <w:sz w:val="24"/>
        </w:rPr>
        <w:fldChar w:fldCharType="separate"/>
      </w:r>
      <w:r>
        <w:rPr>
          <w:noProof/>
          <w:sz w:val="24"/>
        </w:rPr>
        <w:t>4</w:t>
      </w:r>
      <w:r>
        <w:rPr>
          <w:sz w:val="24"/>
        </w:rPr>
        <w:fldChar w:fldCharType="end"/>
      </w:r>
      <w:bookmarkEnd w:id="117"/>
      <w:r>
        <w:rPr>
          <w:sz w:val="24"/>
        </w:rPr>
        <w:t>.</w:t>
      </w:r>
      <w:r>
        <w:rPr>
          <w:rFonts w:hint="eastAsia"/>
          <w:sz w:val="24"/>
        </w:rPr>
        <w:t xml:space="preserve"> Th</w:t>
      </w:r>
      <w:r>
        <w:rPr>
          <w:sz w:val="24"/>
        </w:rPr>
        <w:t>e performances for the proposed model with or without damper block</w:t>
      </w:r>
      <w:r>
        <w:rPr>
          <w:sz w:val="24"/>
        </w:rPr>
        <w:fldChar w:fldCharType="begin"/>
      </w:r>
      <w:r>
        <w:rPr>
          <w:sz w:val="24"/>
        </w:rPr>
        <w:instrText xml:space="preserve"> ADDIN EN.CITE &lt;EndNote&gt;&lt;Cite&gt;&lt;Author&gt;Wang&lt;/Author&gt;&lt;Year&gt;2021&lt;/Year&gt;&lt;RecNum&gt;8&lt;/RecNum&gt;&lt;DisplayText&gt;[2]&lt;/DisplayText&gt;&lt;record&gt;&lt;rec-number&gt;8&lt;/rec-number&gt;&lt;foreign-keys&gt;&lt;key app="EN" db-id="tpzft0re32fwvkedtdm5wwa49zet2025t2sw" timestamp="1682670566"&gt;8&lt;/key&gt;&lt;/foreign-keys&gt;&lt;ref-type name="Journal Article"&gt;17&lt;/ref-type&gt;&lt;contributors&gt;&lt;authors&gt;&lt;author&gt;Wang, You-Wei&lt;/author&gt;&lt;author&gt;Chen, Chii-Jen&lt;/author&gt;&lt;author&gt;Huang, Hsu-Cheng&lt;/author&gt;&lt;author&gt;Wang, Teh-Chen&lt;/author&gt;&lt;author&gt;Chen, Hsin-Ming&lt;/author&gt;&lt;author&gt;Shih, Jin-Yuan&lt;/author&gt;&lt;author&gt;Chen, Jin-Shing&lt;/author&gt;&lt;author&gt;Huang, Yu-Sen&lt;/author&gt;&lt;author&gt;Chang, Yeun-Chung&lt;/author&gt;&lt;author&gt;Chang, Ruey-Feng&lt;/author&gt;&lt;/authors&gt;&lt;/contributors&gt;&lt;titles&gt;&lt;title&gt;Dual energy CT image prediction on primary tumor of lung cancer for nodal metastasis using deep learning&lt;/title&gt;&lt;secondary-title&gt;Computerized Medical Imaging and Graphics&lt;/secondary-title&gt;&lt;/titles&gt;&lt;periodical&gt;&lt;full-title&gt;Computerized Medical Imaging and Graphics&lt;/full-title&gt;&lt;/periodical&gt;&lt;pages&gt;101935&lt;/pages&gt;&lt;volume&gt;91&lt;/volume&gt;&lt;dates&gt;&lt;year&gt;2021&lt;/year&gt;&lt;/dates&gt;&lt;isbn&gt;0895-6111&lt;/isbn&gt;&lt;urls&gt;&lt;/urls&gt;&lt;/record&gt;&lt;/Cite&gt;&lt;/EndNote&gt;</w:instrText>
      </w:r>
      <w:r>
        <w:rPr>
          <w:sz w:val="24"/>
        </w:rPr>
        <w:fldChar w:fldCharType="separate"/>
      </w:r>
      <w:r>
        <w:rPr>
          <w:noProof/>
          <w:sz w:val="24"/>
        </w:rPr>
        <w:t>[2]</w:t>
      </w:r>
      <w:r>
        <w:rPr>
          <w:sz w:val="24"/>
        </w:rPr>
        <w:fldChar w:fldCharType="end"/>
      </w:r>
      <w:r>
        <w:rPr>
          <w:sz w:val="24"/>
        </w:rPr>
        <w:t>.</w:t>
      </w:r>
      <w:bookmarkEnd w:id="118"/>
    </w:p>
    <w:tbl>
      <w:tblPr>
        <w:tblStyle w:val="ab"/>
        <w:tblpPr w:leftFromText="180" w:rightFromText="180" w:vertAnchor="text" w:horzAnchor="margin" w:tblpY="16"/>
        <w:tblW w:w="8314" w:type="dxa"/>
        <w:jc w:val="left"/>
        <w:tblLayout w:type="fixed"/>
        <w:tblLook w:val="04A0" w:firstRow="1" w:lastRow="0" w:firstColumn="1" w:lastColumn="0" w:noHBand="0" w:noVBand="1"/>
      </w:tblPr>
      <w:tblGrid>
        <w:gridCol w:w="1418"/>
        <w:gridCol w:w="1149"/>
        <w:gridCol w:w="1149"/>
        <w:gridCol w:w="1150"/>
        <w:gridCol w:w="1149"/>
        <w:gridCol w:w="1149"/>
        <w:gridCol w:w="1150"/>
      </w:tblGrid>
      <w:tr w:rsidR="00785FB3" w14:paraId="4BBC3813" w14:textId="77777777" w:rsidTr="00751B26">
        <w:trPr>
          <w:cnfStyle w:val="100000000000" w:firstRow="1" w:lastRow="0" w:firstColumn="0" w:lastColumn="0" w:oddVBand="0" w:evenVBand="0" w:oddHBand="0" w:evenHBand="0" w:firstRowFirstColumn="0" w:firstRowLastColumn="0" w:lastRowFirstColumn="0" w:lastRowLastColumn="0"/>
          <w:trHeight w:val="590"/>
          <w:jc w:val="left"/>
        </w:trPr>
        <w:tc>
          <w:tcPr>
            <w:tcW w:w="1418" w:type="dxa"/>
          </w:tcPr>
          <w:p w14:paraId="0B43E7D6" w14:textId="77777777" w:rsidR="00785FB3" w:rsidRPr="006C5CF1" w:rsidRDefault="00785FB3" w:rsidP="00751B26">
            <w:pPr>
              <w:rPr>
                <w:sz w:val="20"/>
                <w:szCs w:val="17"/>
              </w:rPr>
            </w:pPr>
            <w:r w:rsidRPr="006C5CF1">
              <w:rPr>
                <w:sz w:val="20"/>
                <w:szCs w:val="17"/>
              </w:rPr>
              <w:t>Damper Block</w:t>
            </w:r>
          </w:p>
        </w:tc>
        <w:tc>
          <w:tcPr>
            <w:tcW w:w="1149" w:type="dxa"/>
          </w:tcPr>
          <w:p w14:paraId="4721B982" w14:textId="77777777" w:rsidR="00785FB3" w:rsidRPr="006C5CF1" w:rsidRDefault="00785FB3" w:rsidP="00751B26">
            <w:pPr>
              <w:spacing w:line="360" w:lineRule="auto"/>
              <w:rPr>
                <w:sz w:val="20"/>
                <w:szCs w:val="17"/>
              </w:rPr>
            </w:pPr>
            <w:r w:rsidRPr="006C5CF1">
              <w:rPr>
                <w:rFonts w:hint="eastAsia"/>
                <w:sz w:val="20"/>
                <w:szCs w:val="17"/>
              </w:rPr>
              <w:t>A</w:t>
            </w:r>
            <w:r w:rsidRPr="006C5CF1">
              <w:rPr>
                <w:sz w:val="20"/>
                <w:szCs w:val="17"/>
              </w:rPr>
              <w:t>CC</w:t>
            </w:r>
            <w:r w:rsidRPr="006C5CF1">
              <w:rPr>
                <w:rFonts w:hint="eastAsia"/>
                <w:sz w:val="20"/>
                <w:szCs w:val="17"/>
              </w:rPr>
              <w:t xml:space="preserve"> (</w:t>
            </w:r>
            <w:r w:rsidRPr="006C5CF1">
              <w:rPr>
                <w:sz w:val="20"/>
                <w:szCs w:val="17"/>
              </w:rPr>
              <w:t>%)</w:t>
            </w:r>
          </w:p>
        </w:tc>
        <w:tc>
          <w:tcPr>
            <w:tcW w:w="1149" w:type="dxa"/>
          </w:tcPr>
          <w:p w14:paraId="73D695FA" w14:textId="77777777" w:rsidR="00785FB3" w:rsidRPr="006C5CF1" w:rsidRDefault="00785FB3" w:rsidP="00751B26">
            <w:pPr>
              <w:spacing w:line="360" w:lineRule="auto"/>
              <w:rPr>
                <w:sz w:val="20"/>
                <w:szCs w:val="17"/>
              </w:rPr>
            </w:pPr>
            <w:r w:rsidRPr="006C5CF1">
              <w:rPr>
                <w:rFonts w:hint="eastAsia"/>
                <w:sz w:val="20"/>
                <w:szCs w:val="17"/>
              </w:rPr>
              <w:t>S</w:t>
            </w:r>
            <w:r w:rsidRPr="006C5CF1">
              <w:rPr>
                <w:sz w:val="20"/>
                <w:szCs w:val="17"/>
              </w:rPr>
              <w:t>EN</w:t>
            </w:r>
            <w:r w:rsidRPr="006C5CF1">
              <w:rPr>
                <w:rFonts w:hint="eastAsia"/>
                <w:sz w:val="20"/>
                <w:szCs w:val="17"/>
              </w:rPr>
              <w:t xml:space="preserve"> </w:t>
            </w:r>
            <w:r w:rsidRPr="006C5CF1">
              <w:rPr>
                <w:sz w:val="20"/>
                <w:szCs w:val="17"/>
              </w:rPr>
              <w:t>(%)</w:t>
            </w:r>
          </w:p>
        </w:tc>
        <w:tc>
          <w:tcPr>
            <w:tcW w:w="1150" w:type="dxa"/>
          </w:tcPr>
          <w:p w14:paraId="0A448B4A" w14:textId="77777777" w:rsidR="00785FB3" w:rsidRPr="006C5CF1" w:rsidRDefault="00785FB3" w:rsidP="00751B26">
            <w:pPr>
              <w:spacing w:line="360" w:lineRule="auto"/>
              <w:rPr>
                <w:sz w:val="20"/>
                <w:szCs w:val="17"/>
              </w:rPr>
            </w:pPr>
            <w:r w:rsidRPr="006C5CF1">
              <w:rPr>
                <w:rFonts w:hint="eastAsia"/>
                <w:sz w:val="20"/>
                <w:szCs w:val="17"/>
              </w:rPr>
              <w:t>S</w:t>
            </w:r>
            <w:r w:rsidRPr="006C5CF1">
              <w:rPr>
                <w:sz w:val="20"/>
                <w:szCs w:val="17"/>
              </w:rPr>
              <w:t>PEC</w:t>
            </w:r>
            <w:r w:rsidRPr="006C5CF1">
              <w:rPr>
                <w:rFonts w:hint="eastAsia"/>
                <w:sz w:val="20"/>
                <w:szCs w:val="17"/>
              </w:rPr>
              <w:t xml:space="preserve"> </w:t>
            </w:r>
            <w:r w:rsidRPr="006C5CF1">
              <w:rPr>
                <w:sz w:val="20"/>
                <w:szCs w:val="17"/>
              </w:rPr>
              <w:t>(%)</w:t>
            </w:r>
          </w:p>
        </w:tc>
        <w:tc>
          <w:tcPr>
            <w:tcW w:w="1149" w:type="dxa"/>
          </w:tcPr>
          <w:p w14:paraId="02A045EA" w14:textId="77777777" w:rsidR="00785FB3" w:rsidRPr="006C5CF1" w:rsidRDefault="00785FB3" w:rsidP="00751B26">
            <w:pPr>
              <w:spacing w:line="360" w:lineRule="auto"/>
              <w:rPr>
                <w:sz w:val="20"/>
                <w:szCs w:val="17"/>
              </w:rPr>
            </w:pPr>
            <w:r w:rsidRPr="006C5CF1">
              <w:rPr>
                <w:rFonts w:hint="eastAsia"/>
                <w:sz w:val="20"/>
                <w:szCs w:val="17"/>
              </w:rPr>
              <w:t>P</w:t>
            </w:r>
            <w:r w:rsidRPr="006C5CF1">
              <w:rPr>
                <w:sz w:val="20"/>
                <w:szCs w:val="17"/>
              </w:rPr>
              <w:t>PV</w:t>
            </w:r>
            <w:r w:rsidRPr="006C5CF1">
              <w:rPr>
                <w:rFonts w:hint="eastAsia"/>
                <w:sz w:val="20"/>
                <w:szCs w:val="17"/>
              </w:rPr>
              <w:t xml:space="preserve"> </w:t>
            </w:r>
            <w:r w:rsidRPr="006C5CF1">
              <w:rPr>
                <w:sz w:val="20"/>
                <w:szCs w:val="17"/>
              </w:rPr>
              <w:t>(%)</w:t>
            </w:r>
          </w:p>
        </w:tc>
        <w:tc>
          <w:tcPr>
            <w:tcW w:w="1149" w:type="dxa"/>
          </w:tcPr>
          <w:p w14:paraId="59A6E60B" w14:textId="77777777" w:rsidR="00785FB3" w:rsidRPr="006C5CF1" w:rsidRDefault="00785FB3" w:rsidP="00751B26">
            <w:pPr>
              <w:spacing w:line="360" w:lineRule="auto"/>
              <w:rPr>
                <w:sz w:val="20"/>
                <w:szCs w:val="17"/>
              </w:rPr>
            </w:pPr>
            <w:r w:rsidRPr="006C5CF1">
              <w:rPr>
                <w:rFonts w:hint="eastAsia"/>
                <w:sz w:val="20"/>
                <w:szCs w:val="17"/>
              </w:rPr>
              <w:t>N</w:t>
            </w:r>
            <w:r w:rsidRPr="006C5CF1">
              <w:rPr>
                <w:sz w:val="20"/>
                <w:szCs w:val="17"/>
              </w:rPr>
              <w:t>PV</w:t>
            </w:r>
            <w:r w:rsidRPr="006C5CF1">
              <w:rPr>
                <w:rFonts w:hint="eastAsia"/>
                <w:sz w:val="20"/>
                <w:szCs w:val="17"/>
              </w:rPr>
              <w:t xml:space="preserve"> </w:t>
            </w:r>
            <w:r w:rsidRPr="006C5CF1">
              <w:rPr>
                <w:sz w:val="20"/>
                <w:szCs w:val="17"/>
              </w:rPr>
              <w:t>(%)</w:t>
            </w:r>
          </w:p>
        </w:tc>
        <w:tc>
          <w:tcPr>
            <w:tcW w:w="1150" w:type="dxa"/>
          </w:tcPr>
          <w:p w14:paraId="72D40B23" w14:textId="77777777" w:rsidR="00785FB3" w:rsidRPr="006C5CF1" w:rsidRDefault="00785FB3" w:rsidP="00751B26">
            <w:pPr>
              <w:spacing w:line="360" w:lineRule="auto"/>
              <w:rPr>
                <w:sz w:val="20"/>
                <w:szCs w:val="17"/>
              </w:rPr>
            </w:pPr>
            <w:r w:rsidRPr="006C5CF1">
              <w:rPr>
                <w:rFonts w:hint="eastAsia"/>
                <w:sz w:val="20"/>
                <w:szCs w:val="17"/>
              </w:rPr>
              <w:t>A</w:t>
            </w:r>
            <w:r w:rsidRPr="006C5CF1">
              <w:rPr>
                <w:sz w:val="20"/>
                <w:szCs w:val="17"/>
              </w:rPr>
              <w:t>UC</w:t>
            </w:r>
          </w:p>
        </w:tc>
      </w:tr>
      <w:tr w:rsidR="00785FB3" w:rsidRPr="0011298D" w14:paraId="3139B1C1" w14:textId="77777777" w:rsidTr="00751B26">
        <w:trPr>
          <w:trHeight w:val="590"/>
          <w:jc w:val="left"/>
        </w:trPr>
        <w:tc>
          <w:tcPr>
            <w:tcW w:w="1418" w:type="dxa"/>
            <w:tcBorders>
              <w:top w:val="single" w:sz="4" w:space="0" w:color="auto"/>
              <w:bottom w:val="nil"/>
            </w:tcBorders>
            <w:hideMark/>
          </w:tcPr>
          <w:p w14:paraId="0EBFFC35" w14:textId="77777777" w:rsidR="00785FB3" w:rsidRPr="006C5CF1" w:rsidRDefault="00785FB3" w:rsidP="00751B26">
            <w:pPr>
              <w:widowControl/>
              <w:rPr>
                <w:rFonts w:eastAsia="新細明體"/>
                <w:kern w:val="0"/>
                <w:sz w:val="20"/>
                <w:szCs w:val="17"/>
              </w:rPr>
            </w:pPr>
            <w:r w:rsidRPr="006C5CF1">
              <w:rPr>
                <w:rFonts w:eastAsia="新細明體"/>
                <w:kern w:val="0"/>
                <w:sz w:val="20"/>
                <w:szCs w:val="17"/>
              </w:rPr>
              <w:t>Without</w:t>
            </w:r>
          </w:p>
        </w:tc>
        <w:tc>
          <w:tcPr>
            <w:tcW w:w="1149" w:type="dxa"/>
            <w:tcBorders>
              <w:top w:val="single" w:sz="4" w:space="0" w:color="auto"/>
              <w:bottom w:val="nil"/>
            </w:tcBorders>
            <w:hideMark/>
          </w:tcPr>
          <w:p w14:paraId="763B45C8"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85.15</w:t>
            </w:r>
          </w:p>
          <w:p w14:paraId="5AF10343"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5.26</w:t>
            </w:r>
          </w:p>
        </w:tc>
        <w:tc>
          <w:tcPr>
            <w:tcW w:w="1149" w:type="dxa"/>
            <w:tcBorders>
              <w:top w:val="single" w:sz="4" w:space="0" w:color="auto"/>
              <w:bottom w:val="nil"/>
            </w:tcBorders>
            <w:hideMark/>
          </w:tcPr>
          <w:p w14:paraId="6B171A0C"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76.67</w:t>
            </w:r>
          </w:p>
          <w:p w14:paraId="704F3019"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7.22</w:t>
            </w:r>
          </w:p>
        </w:tc>
        <w:tc>
          <w:tcPr>
            <w:tcW w:w="1150" w:type="dxa"/>
            <w:tcBorders>
              <w:top w:val="single" w:sz="4" w:space="0" w:color="auto"/>
              <w:bottom w:val="nil"/>
            </w:tcBorders>
            <w:hideMark/>
          </w:tcPr>
          <w:p w14:paraId="28F52519"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86.60</w:t>
            </w:r>
          </w:p>
          <w:p w14:paraId="5F9CE6DA"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5.83</w:t>
            </w:r>
          </w:p>
        </w:tc>
        <w:tc>
          <w:tcPr>
            <w:tcW w:w="1149" w:type="dxa"/>
            <w:tcBorders>
              <w:top w:val="single" w:sz="4" w:space="0" w:color="auto"/>
              <w:bottom w:val="nil"/>
            </w:tcBorders>
            <w:hideMark/>
          </w:tcPr>
          <w:p w14:paraId="215130EF"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50.75</w:t>
            </w:r>
          </w:p>
          <w:p w14:paraId="42CEFE57"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9.85</w:t>
            </w:r>
          </w:p>
        </w:tc>
        <w:tc>
          <w:tcPr>
            <w:tcW w:w="1149" w:type="dxa"/>
            <w:tcBorders>
              <w:top w:val="single" w:sz="4" w:space="0" w:color="auto"/>
              <w:bottom w:val="nil"/>
            </w:tcBorders>
            <w:hideMark/>
          </w:tcPr>
          <w:p w14:paraId="1A002E51"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95.60</w:t>
            </w:r>
          </w:p>
          <w:p w14:paraId="13FDA3AF"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1.59</w:t>
            </w:r>
          </w:p>
        </w:tc>
        <w:tc>
          <w:tcPr>
            <w:tcW w:w="1150" w:type="dxa"/>
            <w:tcBorders>
              <w:top w:val="single" w:sz="4" w:space="0" w:color="auto"/>
              <w:bottom w:val="nil"/>
            </w:tcBorders>
            <w:hideMark/>
          </w:tcPr>
          <w:p w14:paraId="047D2447"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0.9163</w:t>
            </w:r>
          </w:p>
          <w:p w14:paraId="4FE57802"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0.0404</w:t>
            </w:r>
          </w:p>
        </w:tc>
      </w:tr>
      <w:tr w:rsidR="00785FB3" w:rsidRPr="0011298D" w14:paraId="488F76E2" w14:textId="77777777" w:rsidTr="00751B26">
        <w:trPr>
          <w:trHeight w:val="590"/>
          <w:jc w:val="left"/>
        </w:trPr>
        <w:tc>
          <w:tcPr>
            <w:tcW w:w="1418" w:type="dxa"/>
            <w:tcBorders>
              <w:top w:val="nil"/>
            </w:tcBorders>
          </w:tcPr>
          <w:p w14:paraId="0D650877" w14:textId="77777777" w:rsidR="00785FB3" w:rsidRPr="006C5CF1" w:rsidRDefault="00785FB3" w:rsidP="00751B26">
            <w:pPr>
              <w:widowControl/>
              <w:rPr>
                <w:rFonts w:eastAsia="新細明體"/>
                <w:kern w:val="0"/>
                <w:sz w:val="20"/>
                <w:szCs w:val="17"/>
              </w:rPr>
            </w:pPr>
            <w:r w:rsidRPr="006C5CF1">
              <w:rPr>
                <w:rFonts w:eastAsia="MS Mincho"/>
                <w:kern w:val="0"/>
                <w:sz w:val="20"/>
                <w:szCs w:val="17"/>
              </w:rPr>
              <w:t>With</w:t>
            </w:r>
          </w:p>
        </w:tc>
        <w:tc>
          <w:tcPr>
            <w:tcW w:w="1149" w:type="dxa"/>
            <w:tcBorders>
              <w:top w:val="nil"/>
            </w:tcBorders>
          </w:tcPr>
          <w:p w14:paraId="78027E6A"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86.03</w:t>
            </w:r>
          </w:p>
          <w:p w14:paraId="12B8A9C3"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6.45</w:t>
            </w:r>
          </w:p>
        </w:tc>
        <w:tc>
          <w:tcPr>
            <w:tcW w:w="1149" w:type="dxa"/>
            <w:tcBorders>
              <w:top w:val="nil"/>
            </w:tcBorders>
          </w:tcPr>
          <w:p w14:paraId="51555E0D"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82.86</w:t>
            </w:r>
          </w:p>
          <w:p w14:paraId="53060C1D"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11.95</w:t>
            </w:r>
          </w:p>
        </w:tc>
        <w:tc>
          <w:tcPr>
            <w:tcW w:w="1150" w:type="dxa"/>
            <w:tcBorders>
              <w:top w:val="nil"/>
            </w:tcBorders>
          </w:tcPr>
          <w:p w14:paraId="2A0B83E3"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86.69</w:t>
            </w:r>
          </w:p>
          <w:p w14:paraId="16CF5CA8"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7.84</w:t>
            </w:r>
          </w:p>
        </w:tc>
        <w:tc>
          <w:tcPr>
            <w:tcW w:w="1149" w:type="dxa"/>
            <w:tcBorders>
              <w:top w:val="nil"/>
            </w:tcBorders>
          </w:tcPr>
          <w:p w14:paraId="2C224D8F"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55.29</w:t>
            </w:r>
          </w:p>
          <w:p w14:paraId="3B062717"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18.35</w:t>
            </w:r>
          </w:p>
        </w:tc>
        <w:tc>
          <w:tcPr>
            <w:tcW w:w="1149" w:type="dxa"/>
            <w:tcBorders>
              <w:top w:val="nil"/>
            </w:tcBorders>
          </w:tcPr>
          <w:p w14:paraId="76166369" w14:textId="77777777" w:rsidR="00785FB3" w:rsidRPr="006C5CF1" w:rsidRDefault="00785FB3" w:rsidP="00751B26">
            <w:pPr>
              <w:widowControl/>
              <w:rPr>
                <w:rFonts w:asciiTheme="minorHAnsi" w:hAnsi="Rockwell" w:cs="Arial"/>
                <w:b/>
                <w:bCs/>
                <w:sz w:val="20"/>
                <w:szCs w:val="17"/>
              </w:rPr>
            </w:pPr>
            <w:r w:rsidRPr="006C5CF1">
              <w:rPr>
                <w:rFonts w:asciiTheme="minorHAnsi" w:hAnsi="Rockwell" w:cs="Arial"/>
                <w:b/>
                <w:bCs/>
                <w:sz w:val="20"/>
                <w:szCs w:val="17"/>
              </w:rPr>
              <w:t>96.72</w:t>
            </w:r>
          </w:p>
          <w:p w14:paraId="53F0ACFA" w14:textId="77777777" w:rsidR="00785FB3" w:rsidRPr="006C5CF1" w:rsidRDefault="00785FB3" w:rsidP="00751B26">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2.33</w:t>
            </w:r>
          </w:p>
        </w:tc>
        <w:tc>
          <w:tcPr>
            <w:tcW w:w="1150" w:type="dxa"/>
            <w:tcBorders>
              <w:top w:val="nil"/>
            </w:tcBorders>
          </w:tcPr>
          <w:p w14:paraId="5328DA25" w14:textId="77777777" w:rsidR="00785FB3" w:rsidRPr="006C5CF1" w:rsidRDefault="00785FB3" w:rsidP="00751B26">
            <w:pPr>
              <w:widowControl/>
              <w:rPr>
                <w:rFonts w:asciiTheme="minorHAnsi" w:hAnsi="Rockwell" w:cs="Arial"/>
                <w:sz w:val="20"/>
                <w:szCs w:val="17"/>
              </w:rPr>
            </w:pPr>
            <w:r w:rsidRPr="006C5CF1">
              <w:rPr>
                <w:rFonts w:asciiTheme="minorHAnsi" w:hAnsi="Rockwell" w:cs="Arial"/>
                <w:sz w:val="20"/>
                <w:szCs w:val="17"/>
              </w:rPr>
              <w:t>0.8908</w:t>
            </w:r>
          </w:p>
          <w:p w14:paraId="6145A9C9" w14:textId="77777777" w:rsidR="00785FB3" w:rsidRPr="006C5CF1" w:rsidRDefault="00785FB3" w:rsidP="00751B26">
            <w:pPr>
              <w:widowControl/>
              <w:rPr>
                <w:rFonts w:eastAsia="新細明體"/>
                <w:kern w:val="0"/>
                <w:sz w:val="20"/>
                <w:szCs w:val="17"/>
              </w:rPr>
            </w:pPr>
            <w:r w:rsidRPr="006C5CF1">
              <w:rPr>
                <w:rFonts w:asciiTheme="minorHAnsi" w:hAnsi="Rockwell" w:cs="Arial"/>
                <w:sz w:val="20"/>
                <w:szCs w:val="17"/>
              </w:rPr>
              <w:t>±</w:t>
            </w:r>
            <w:r w:rsidRPr="006C5CF1">
              <w:rPr>
                <w:rFonts w:asciiTheme="minorHAnsi" w:hAnsi="Rockwell" w:cs="Arial"/>
                <w:sz w:val="20"/>
                <w:szCs w:val="17"/>
              </w:rPr>
              <w:t>0.0470</w:t>
            </w:r>
          </w:p>
        </w:tc>
      </w:tr>
    </w:tbl>
    <w:p w14:paraId="224AB801" w14:textId="77777777" w:rsidR="007514C2" w:rsidRPr="00C16BC3" w:rsidRDefault="007514C2" w:rsidP="00DE5C31">
      <w:pPr>
        <w:pStyle w:val="EndNoteBibliography"/>
        <w:rPr>
          <w:rFonts w:hint="eastAsia"/>
        </w:rPr>
      </w:pPr>
    </w:p>
    <w:p w14:paraId="68B230BB" w14:textId="1937B41B" w:rsidR="00DE5C31" w:rsidRPr="00134DDA" w:rsidRDefault="00DE5C31" w:rsidP="00DE5C31">
      <w:pPr>
        <w:pStyle w:val="a7"/>
        <w:keepNext/>
        <w:jc w:val="center"/>
        <w:rPr>
          <w:sz w:val="24"/>
        </w:rPr>
      </w:pPr>
      <w:bookmarkStart w:id="119" w:name="_Ref144034010"/>
      <w:bookmarkStart w:id="120" w:name="_Toc144234615"/>
      <w:r w:rsidRPr="00134DDA">
        <w:rPr>
          <w:sz w:val="24"/>
        </w:rPr>
        <w:t xml:space="preserve">Table </w:t>
      </w:r>
      <w:r w:rsidRPr="00134DDA">
        <w:rPr>
          <w:sz w:val="24"/>
        </w:rPr>
        <w:fldChar w:fldCharType="begin"/>
      </w:r>
      <w:r w:rsidRPr="00134DDA">
        <w:rPr>
          <w:sz w:val="24"/>
        </w:rPr>
        <w:instrText xml:space="preserve"> SEQ Table_4_- \* ARABIC </w:instrText>
      </w:r>
      <w:r w:rsidRPr="00134DDA">
        <w:rPr>
          <w:sz w:val="24"/>
        </w:rPr>
        <w:fldChar w:fldCharType="separate"/>
      </w:r>
      <w:r>
        <w:rPr>
          <w:noProof/>
          <w:sz w:val="24"/>
        </w:rPr>
        <w:t>5</w:t>
      </w:r>
      <w:r w:rsidRPr="00134DDA">
        <w:rPr>
          <w:sz w:val="24"/>
        </w:rPr>
        <w:fldChar w:fldCharType="end"/>
      </w:r>
      <w:bookmarkEnd w:id="119"/>
      <w:r>
        <w:rPr>
          <w:sz w:val="24"/>
        </w:rPr>
        <w:t>.</w:t>
      </w:r>
      <w:r>
        <w:rPr>
          <w:sz w:val="24"/>
        </w:rPr>
        <w:t xml:space="preserve"> </w:t>
      </w:r>
      <w:r w:rsidRPr="00134DDA">
        <w:rPr>
          <w:sz w:val="24"/>
        </w:rPr>
        <w:t xml:space="preserve">The performances for the proposed model with </w:t>
      </w:r>
      <w:r>
        <w:rPr>
          <w:sz w:val="24"/>
        </w:rPr>
        <w:t>and</w:t>
      </w:r>
      <w:r w:rsidRPr="00134DDA">
        <w:rPr>
          <w:sz w:val="24"/>
        </w:rPr>
        <w:t xml:space="preserve"> without </w:t>
      </w:r>
      <w:r>
        <w:rPr>
          <w:sz w:val="24"/>
        </w:rPr>
        <w:t>clinical data.</w:t>
      </w:r>
      <w:bookmarkEnd w:id="120"/>
    </w:p>
    <w:tbl>
      <w:tblPr>
        <w:tblStyle w:val="ab"/>
        <w:tblpPr w:leftFromText="180" w:rightFromText="180" w:vertAnchor="text" w:horzAnchor="margin" w:tblpY="16"/>
        <w:tblW w:w="8314" w:type="dxa"/>
        <w:jc w:val="left"/>
        <w:tblLayout w:type="fixed"/>
        <w:tblLook w:val="04A0" w:firstRow="1" w:lastRow="0" w:firstColumn="1" w:lastColumn="0" w:noHBand="0" w:noVBand="1"/>
      </w:tblPr>
      <w:tblGrid>
        <w:gridCol w:w="1418"/>
        <w:gridCol w:w="1149"/>
        <w:gridCol w:w="1149"/>
        <w:gridCol w:w="1150"/>
        <w:gridCol w:w="1149"/>
        <w:gridCol w:w="1149"/>
        <w:gridCol w:w="1150"/>
      </w:tblGrid>
      <w:tr w:rsidR="00DE5C31" w14:paraId="00374C80" w14:textId="77777777" w:rsidTr="009104FD">
        <w:trPr>
          <w:cnfStyle w:val="100000000000" w:firstRow="1" w:lastRow="0" w:firstColumn="0" w:lastColumn="0" w:oddVBand="0" w:evenVBand="0" w:oddHBand="0" w:evenHBand="0" w:firstRowFirstColumn="0" w:firstRowLastColumn="0" w:lastRowFirstColumn="0" w:lastRowLastColumn="0"/>
          <w:trHeight w:val="590"/>
          <w:jc w:val="left"/>
        </w:trPr>
        <w:tc>
          <w:tcPr>
            <w:tcW w:w="1418" w:type="dxa"/>
          </w:tcPr>
          <w:p w14:paraId="170453D2" w14:textId="77777777" w:rsidR="00DE5C31" w:rsidRPr="006C5CF1" w:rsidRDefault="00DE5C31" w:rsidP="009104FD">
            <w:pPr>
              <w:rPr>
                <w:sz w:val="20"/>
                <w:szCs w:val="17"/>
              </w:rPr>
            </w:pPr>
            <w:r>
              <w:rPr>
                <w:sz w:val="20"/>
                <w:szCs w:val="17"/>
              </w:rPr>
              <w:t>Clinical Data</w:t>
            </w:r>
          </w:p>
        </w:tc>
        <w:tc>
          <w:tcPr>
            <w:tcW w:w="1149" w:type="dxa"/>
          </w:tcPr>
          <w:p w14:paraId="1C10699F" w14:textId="77777777" w:rsidR="00DE5C31" w:rsidRPr="006C5CF1" w:rsidRDefault="00DE5C31" w:rsidP="009104FD">
            <w:pPr>
              <w:spacing w:line="360" w:lineRule="auto"/>
              <w:rPr>
                <w:sz w:val="20"/>
                <w:szCs w:val="17"/>
              </w:rPr>
            </w:pPr>
            <w:r w:rsidRPr="006C5CF1">
              <w:rPr>
                <w:rFonts w:hint="eastAsia"/>
                <w:sz w:val="20"/>
                <w:szCs w:val="17"/>
              </w:rPr>
              <w:t>A</w:t>
            </w:r>
            <w:r w:rsidRPr="006C5CF1">
              <w:rPr>
                <w:sz w:val="20"/>
                <w:szCs w:val="17"/>
              </w:rPr>
              <w:t>CC</w:t>
            </w:r>
            <w:r w:rsidRPr="006C5CF1">
              <w:rPr>
                <w:rFonts w:hint="eastAsia"/>
                <w:sz w:val="20"/>
                <w:szCs w:val="17"/>
              </w:rPr>
              <w:t xml:space="preserve"> (</w:t>
            </w:r>
            <w:r w:rsidRPr="006C5CF1">
              <w:rPr>
                <w:sz w:val="20"/>
                <w:szCs w:val="17"/>
              </w:rPr>
              <w:t>%)</w:t>
            </w:r>
          </w:p>
        </w:tc>
        <w:tc>
          <w:tcPr>
            <w:tcW w:w="1149" w:type="dxa"/>
          </w:tcPr>
          <w:p w14:paraId="3CB0B36E" w14:textId="77777777" w:rsidR="00DE5C31" w:rsidRPr="006C5CF1" w:rsidRDefault="00DE5C31" w:rsidP="009104FD">
            <w:pPr>
              <w:spacing w:line="360" w:lineRule="auto"/>
              <w:rPr>
                <w:sz w:val="20"/>
                <w:szCs w:val="17"/>
              </w:rPr>
            </w:pPr>
            <w:r w:rsidRPr="006C5CF1">
              <w:rPr>
                <w:rFonts w:hint="eastAsia"/>
                <w:sz w:val="20"/>
                <w:szCs w:val="17"/>
              </w:rPr>
              <w:t>S</w:t>
            </w:r>
            <w:r w:rsidRPr="006C5CF1">
              <w:rPr>
                <w:sz w:val="20"/>
                <w:szCs w:val="17"/>
              </w:rPr>
              <w:t>EN</w:t>
            </w:r>
            <w:r w:rsidRPr="006C5CF1">
              <w:rPr>
                <w:rFonts w:hint="eastAsia"/>
                <w:sz w:val="20"/>
                <w:szCs w:val="17"/>
              </w:rPr>
              <w:t xml:space="preserve"> </w:t>
            </w:r>
            <w:r w:rsidRPr="006C5CF1">
              <w:rPr>
                <w:sz w:val="20"/>
                <w:szCs w:val="17"/>
              </w:rPr>
              <w:t>(%)</w:t>
            </w:r>
          </w:p>
        </w:tc>
        <w:tc>
          <w:tcPr>
            <w:tcW w:w="1150" w:type="dxa"/>
          </w:tcPr>
          <w:p w14:paraId="61E0656A" w14:textId="77777777" w:rsidR="00DE5C31" w:rsidRPr="006C5CF1" w:rsidRDefault="00DE5C31" w:rsidP="009104FD">
            <w:pPr>
              <w:spacing w:line="360" w:lineRule="auto"/>
              <w:rPr>
                <w:sz w:val="20"/>
                <w:szCs w:val="17"/>
              </w:rPr>
            </w:pPr>
            <w:r w:rsidRPr="006C5CF1">
              <w:rPr>
                <w:rFonts w:hint="eastAsia"/>
                <w:sz w:val="20"/>
                <w:szCs w:val="17"/>
              </w:rPr>
              <w:t>S</w:t>
            </w:r>
            <w:r w:rsidRPr="006C5CF1">
              <w:rPr>
                <w:sz w:val="20"/>
                <w:szCs w:val="17"/>
              </w:rPr>
              <w:t>PEC</w:t>
            </w:r>
            <w:r w:rsidRPr="006C5CF1">
              <w:rPr>
                <w:rFonts w:hint="eastAsia"/>
                <w:sz w:val="20"/>
                <w:szCs w:val="17"/>
              </w:rPr>
              <w:t xml:space="preserve"> </w:t>
            </w:r>
            <w:r w:rsidRPr="006C5CF1">
              <w:rPr>
                <w:sz w:val="20"/>
                <w:szCs w:val="17"/>
              </w:rPr>
              <w:t>(%)</w:t>
            </w:r>
          </w:p>
        </w:tc>
        <w:tc>
          <w:tcPr>
            <w:tcW w:w="1149" w:type="dxa"/>
          </w:tcPr>
          <w:p w14:paraId="789F8745" w14:textId="77777777" w:rsidR="00DE5C31" w:rsidRPr="006C5CF1" w:rsidRDefault="00DE5C31" w:rsidP="009104FD">
            <w:pPr>
              <w:spacing w:line="360" w:lineRule="auto"/>
              <w:rPr>
                <w:sz w:val="20"/>
                <w:szCs w:val="17"/>
              </w:rPr>
            </w:pPr>
            <w:r w:rsidRPr="006C5CF1">
              <w:rPr>
                <w:rFonts w:hint="eastAsia"/>
                <w:sz w:val="20"/>
                <w:szCs w:val="17"/>
              </w:rPr>
              <w:t>P</w:t>
            </w:r>
            <w:r w:rsidRPr="006C5CF1">
              <w:rPr>
                <w:sz w:val="20"/>
                <w:szCs w:val="17"/>
              </w:rPr>
              <w:t>PV</w:t>
            </w:r>
            <w:r w:rsidRPr="006C5CF1">
              <w:rPr>
                <w:rFonts w:hint="eastAsia"/>
                <w:sz w:val="20"/>
                <w:szCs w:val="17"/>
              </w:rPr>
              <w:t xml:space="preserve"> </w:t>
            </w:r>
            <w:r w:rsidRPr="006C5CF1">
              <w:rPr>
                <w:sz w:val="20"/>
                <w:szCs w:val="17"/>
              </w:rPr>
              <w:t>(%)</w:t>
            </w:r>
          </w:p>
        </w:tc>
        <w:tc>
          <w:tcPr>
            <w:tcW w:w="1149" w:type="dxa"/>
          </w:tcPr>
          <w:p w14:paraId="1B155442" w14:textId="77777777" w:rsidR="00DE5C31" w:rsidRPr="006C5CF1" w:rsidRDefault="00DE5C31" w:rsidP="009104FD">
            <w:pPr>
              <w:spacing w:line="360" w:lineRule="auto"/>
              <w:rPr>
                <w:sz w:val="20"/>
                <w:szCs w:val="17"/>
              </w:rPr>
            </w:pPr>
            <w:r w:rsidRPr="006C5CF1">
              <w:rPr>
                <w:rFonts w:hint="eastAsia"/>
                <w:sz w:val="20"/>
                <w:szCs w:val="17"/>
              </w:rPr>
              <w:t>N</w:t>
            </w:r>
            <w:r w:rsidRPr="006C5CF1">
              <w:rPr>
                <w:sz w:val="20"/>
                <w:szCs w:val="17"/>
              </w:rPr>
              <w:t>PV</w:t>
            </w:r>
            <w:r w:rsidRPr="006C5CF1">
              <w:rPr>
                <w:rFonts w:hint="eastAsia"/>
                <w:sz w:val="20"/>
                <w:szCs w:val="17"/>
              </w:rPr>
              <w:t xml:space="preserve"> </w:t>
            </w:r>
            <w:r w:rsidRPr="006C5CF1">
              <w:rPr>
                <w:sz w:val="20"/>
                <w:szCs w:val="17"/>
              </w:rPr>
              <w:t>(%)</w:t>
            </w:r>
          </w:p>
        </w:tc>
        <w:tc>
          <w:tcPr>
            <w:tcW w:w="1150" w:type="dxa"/>
          </w:tcPr>
          <w:p w14:paraId="1C4E3AED" w14:textId="77777777" w:rsidR="00DE5C31" w:rsidRPr="006C5CF1" w:rsidRDefault="00DE5C31" w:rsidP="009104FD">
            <w:pPr>
              <w:spacing w:line="360" w:lineRule="auto"/>
              <w:rPr>
                <w:sz w:val="20"/>
                <w:szCs w:val="17"/>
              </w:rPr>
            </w:pPr>
            <w:r w:rsidRPr="006C5CF1">
              <w:rPr>
                <w:rFonts w:hint="eastAsia"/>
                <w:sz w:val="20"/>
                <w:szCs w:val="17"/>
              </w:rPr>
              <w:t>A</w:t>
            </w:r>
            <w:r w:rsidRPr="006C5CF1">
              <w:rPr>
                <w:sz w:val="20"/>
                <w:szCs w:val="17"/>
              </w:rPr>
              <w:t>UC</w:t>
            </w:r>
          </w:p>
        </w:tc>
      </w:tr>
      <w:tr w:rsidR="00DE5C31" w:rsidRPr="0011298D" w14:paraId="702DBB02" w14:textId="77777777" w:rsidTr="009104FD">
        <w:trPr>
          <w:trHeight w:val="590"/>
          <w:jc w:val="left"/>
        </w:trPr>
        <w:tc>
          <w:tcPr>
            <w:tcW w:w="1418" w:type="dxa"/>
            <w:tcBorders>
              <w:top w:val="single" w:sz="4" w:space="0" w:color="auto"/>
              <w:bottom w:val="nil"/>
            </w:tcBorders>
            <w:hideMark/>
          </w:tcPr>
          <w:p w14:paraId="647E7907" w14:textId="77777777" w:rsidR="00DE5C31" w:rsidRPr="006C5CF1" w:rsidRDefault="00DE5C31" w:rsidP="009104FD">
            <w:pPr>
              <w:widowControl/>
              <w:rPr>
                <w:rFonts w:eastAsia="新細明體"/>
                <w:kern w:val="0"/>
                <w:sz w:val="20"/>
                <w:szCs w:val="17"/>
              </w:rPr>
            </w:pPr>
            <w:r w:rsidRPr="006C5CF1">
              <w:rPr>
                <w:rFonts w:eastAsia="新細明體"/>
                <w:kern w:val="0"/>
                <w:sz w:val="20"/>
                <w:szCs w:val="17"/>
              </w:rPr>
              <w:t>Without</w:t>
            </w:r>
          </w:p>
        </w:tc>
        <w:tc>
          <w:tcPr>
            <w:tcW w:w="1149" w:type="dxa"/>
            <w:tcBorders>
              <w:top w:val="single" w:sz="4" w:space="0" w:color="auto"/>
              <w:bottom w:val="nil"/>
            </w:tcBorders>
            <w:vAlign w:val="top"/>
            <w:hideMark/>
          </w:tcPr>
          <w:p w14:paraId="62F5FA07" w14:textId="77777777" w:rsidR="00DE5C31" w:rsidRDefault="00DE5C31" w:rsidP="009104FD">
            <w:pPr>
              <w:widowControl/>
              <w:rPr>
                <w:sz w:val="20"/>
                <w:szCs w:val="20"/>
              </w:rPr>
            </w:pPr>
            <w:r w:rsidRPr="003157BD">
              <w:rPr>
                <w:sz w:val="20"/>
                <w:szCs w:val="20"/>
              </w:rPr>
              <w:t>68.68</w:t>
            </w:r>
          </w:p>
          <w:p w14:paraId="1185C9C5" w14:textId="77777777" w:rsidR="00DE5C31" w:rsidRPr="003157BD" w:rsidRDefault="00DE5C31" w:rsidP="009104FD">
            <w:pPr>
              <w:widowControl/>
              <w:rPr>
                <w:rFonts w:eastAsia="新細明體"/>
                <w:kern w:val="0"/>
                <w:sz w:val="20"/>
                <w:szCs w:val="20"/>
              </w:rPr>
            </w:pPr>
            <w:r w:rsidRPr="003157BD">
              <w:rPr>
                <w:sz w:val="20"/>
                <w:szCs w:val="20"/>
              </w:rPr>
              <w:t>±13.69</w:t>
            </w:r>
          </w:p>
        </w:tc>
        <w:tc>
          <w:tcPr>
            <w:tcW w:w="1149" w:type="dxa"/>
            <w:tcBorders>
              <w:top w:val="single" w:sz="4" w:space="0" w:color="auto"/>
              <w:bottom w:val="nil"/>
            </w:tcBorders>
            <w:vAlign w:val="top"/>
            <w:hideMark/>
          </w:tcPr>
          <w:p w14:paraId="549A3B45" w14:textId="77777777" w:rsidR="00DE5C31" w:rsidRDefault="00DE5C31" w:rsidP="009104FD">
            <w:pPr>
              <w:widowControl/>
              <w:rPr>
                <w:sz w:val="20"/>
                <w:szCs w:val="20"/>
              </w:rPr>
            </w:pPr>
            <w:r w:rsidRPr="003157BD">
              <w:rPr>
                <w:sz w:val="20"/>
                <w:szCs w:val="20"/>
              </w:rPr>
              <w:t>47.62</w:t>
            </w:r>
          </w:p>
          <w:p w14:paraId="3BE0A274" w14:textId="77777777" w:rsidR="00DE5C31" w:rsidRPr="003157BD" w:rsidRDefault="00DE5C31" w:rsidP="009104FD">
            <w:pPr>
              <w:widowControl/>
              <w:rPr>
                <w:rFonts w:eastAsia="新細明體"/>
                <w:kern w:val="0"/>
                <w:sz w:val="20"/>
                <w:szCs w:val="20"/>
              </w:rPr>
            </w:pPr>
            <w:r w:rsidRPr="003157BD">
              <w:rPr>
                <w:sz w:val="20"/>
                <w:szCs w:val="20"/>
              </w:rPr>
              <w:t>±24.97</w:t>
            </w:r>
          </w:p>
        </w:tc>
        <w:tc>
          <w:tcPr>
            <w:tcW w:w="1150" w:type="dxa"/>
            <w:tcBorders>
              <w:top w:val="single" w:sz="4" w:space="0" w:color="auto"/>
              <w:bottom w:val="nil"/>
            </w:tcBorders>
            <w:vAlign w:val="top"/>
            <w:hideMark/>
          </w:tcPr>
          <w:p w14:paraId="33C5148F" w14:textId="77777777" w:rsidR="00DE5C31" w:rsidRDefault="00DE5C31" w:rsidP="009104FD">
            <w:pPr>
              <w:widowControl/>
              <w:rPr>
                <w:sz w:val="20"/>
                <w:szCs w:val="20"/>
              </w:rPr>
            </w:pPr>
            <w:r w:rsidRPr="003157BD">
              <w:rPr>
                <w:sz w:val="20"/>
                <w:szCs w:val="20"/>
              </w:rPr>
              <w:t>72.40</w:t>
            </w:r>
          </w:p>
          <w:p w14:paraId="2AB27250" w14:textId="77777777" w:rsidR="00DE5C31" w:rsidRPr="003157BD" w:rsidRDefault="00DE5C31" w:rsidP="009104FD">
            <w:pPr>
              <w:widowControl/>
              <w:rPr>
                <w:rFonts w:eastAsia="新細明體"/>
                <w:kern w:val="0"/>
                <w:sz w:val="20"/>
                <w:szCs w:val="20"/>
              </w:rPr>
            </w:pPr>
            <w:r w:rsidRPr="003157BD">
              <w:rPr>
                <w:sz w:val="20"/>
                <w:szCs w:val="20"/>
              </w:rPr>
              <w:t>±18.79</w:t>
            </w:r>
          </w:p>
        </w:tc>
        <w:tc>
          <w:tcPr>
            <w:tcW w:w="1149" w:type="dxa"/>
            <w:tcBorders>
              <w:top w:val="single" w:sz="4" w:space="0" w:color="auto"/>
              <w:bottom w:val="nil"/>
            </w:tcBorders>
            <w:vAlign w:val="top"/>
            <w:hideMark/>
          </w:tcPr>
          <w:p w14:paraId="1AD84207" w14:textId="77777777" w:rsidR="00DE5C31" w:rsidRDefault="00DE5C31" w:rsidP="009104FD">
            <w:pPr>
              <w:widowControl/>
              <w:rPr>
                <w:sz w:val="20"/>
                <w:szCs w:val="20"/>
              </w:rPr>
            </w:pPr>
            <w:r w:rsidRPr="003157BD">
              <w:rPr>
                <w:sz w:val="20"/>
                <w:szCs w:val="20"/>
              </w:rPr>
              <w:t>24.99</w:t>
            </w:r>
          </w:p>
          <w:p w14:paraId="7569CDA6" w14:textId="77777777" w:rsidR="00DE5C31" w:rsidRPr="003157BD" w:rsidRDefault="00DE5C31" w:rsidP="009104FD">
            <w:pPr>
              <w:widowControl/>
              <w:rPr>
                <w:rFonts w:eastAsia="新細明體"/>
                <w:kern w:val="0"/>
                <w:sz w:val="20"/>
                <w:szCs w:val="20"/>
              </w:rPr>
            </w:pPr>
            <w:r w:rsidRPr="003157BD">
              <w:rPr>
                <w:sz w:val="20"/>
                <w:szCs w:val="20"/>
              </w:rPr>
              <w:t>±14.04</w:t>
            </w:r>
          </w:p>
        </w:tc>
        <w:tc>
          <w:tcPr>
            <w:tcW w:w="1149" w:type="dxa"/>
            <w:tcBorders>
              <w:top w:val="single" w:sz="4" w:space="0" w:color="auto"/>
              <w:bottom w:val="nil"/>
            </w:tcBorders>
            <w:vAlign w:val="top"/>
            <w:hideMark/>
          </w:tcPr>
          <w:p w14:paraId="7703419A" w14:textId="77777777" w:rsidR="00DE5C31" w:rsidRDefault="00DE5C31" w:rsidP="009104FD">
            <w:pPr>
              <w:widowControl/>
              <w:rPr>
                <w:sz w:val="20"/>
                <w:szCs w:val="20"/>
              </w:rPr>
            </w:pPr>
            <w:r w:rsidRPr="003157BD">
              <w:rPr>
                <w:sz w:val="20"/>
                <w:szCs w:val="20"/>
              </w:rPr>
              <w:t>89.36</w:t>
            </w:r>
          </w:p>
          <w:p w14:paraId="52F8AB27" w14:textId="77777777" w:rsidR="00DE5C31" w:rsidRPr="003157BD" w:rsidRDefault="00DE5C31" w:rsidP="009104FD">
            <w:pPr>
              <w:widowControl/>
              <w:rPr>
                <w:rFonts w:eastAsia="新細明體"/>
                <w:kern w:val="0"/>
                <w:sz w:val="20"/>
                <w:szCs w:val="20"/>
              </w:rPr>
            </w:pPr>
            <w:r w:rsidRPr="003157BD">
              <w:rPr>
                <w:sz w:val="20"/>
                <w:szCs w:val="20"/>
              </w:rPr>
              <w:t>±3.43</w:t>
            </w:r>
          </w:p>
        </w:tc>
        <w:tc>
          <w:tcPr>
            <w:tcW w:w="1150" w:type="dxa"/>
            <w:tcBorders>
              <w:top w:val="single" w:sz="4" w:space="0" w:color="auto"/>
              <w:bottom w:val="nil"/>
            </w:tcBorders>
            <w:vAlign w:val="top"/>
            <w:hideMark/>
          </w:tcPr>
          <w:p w14:paraId="28CADAE6" w14:textId="77777777" w:rsidR="00DE5C31" w:rsidRDefault="00DE5C31" w:rsidP="009104FD">
            <w:pPr>
              <w:widowControl/>
              <w:rPr>
                <w:sz w:val="20"/>
                <w:szCs w:val="20"/>
              </w:rPr>
            </w:pPr>
            <w:r w:rsidRPr="003157BD">
              <w:rPr>
                <w:sz w:val="20"/>
                <w:szCs w:val="20"/>
              </w:rPr>
              <w:t>0.6534</w:t>
            </w:r>
          </w:p>
          <w:p w14:paraId="093C7A55" w14:textId="77777777" w:rsidR="00DE5C31" w:rsidRPr="003157BD" w:rsidRDefault="00DE5C31" w:rsidP="009104FD">
            <w:pPr>
              <w:widowControl/>
              <w:rPr>
                <w:rFonts w:eastAsia="新細明體"/>
                <w:kern w:val="0"/>
                <w:sz w:val="20"/>
                <w:szCs w:val="20"/>
              </w:rPr>
            </w:pPr>
            <w:r w:rsidRPr="003157BD">
              <w:rPr>
                <w:sz w:val="20"/>
                <w:szCs w:val="20"/>
              </w:rPr>
              <w:t>±0.0978</w:t>
            </w:r>
          </w:p>
        </w:tc>
      </w:tr>
      <w:tr w:rsidR="00DE5C31" w:rsidRPr="0011298D" w14:paraId="54AC8631" w14:textId="77777777" w:rsidTr="009104FD">
        <w:trPr>
          <w:trHeight w:val="590"/>
          <w:jc w:val="left"/>
        </w:trPr>
        <w:tc>
          <w:tcPr>
            <w:tcW w:w="1418" w:type="dxa"/>
            <w:tcBorders>
              <w:top w:val="nil"/>
            </w:tcBorders>
          </w:tcPr>
          <w:p w14:paraId="256C3B68" w14:textId="77777777" w:rsidR="00DE5C31" w:rsidRPr="006C5CF1" w:rsidRDefault="00DE5C31" w:rsidP="009104FD">
            <w:pPr>
              <w:widowControl/>
              <w:rPr>
                <w:rFonts w:eastAsia="新細明體"/>
                <w:kern w:val="0"/>
                <w:sz w:val="20"/>
                <w:szCs w:val="17"/>
              </w:rPr>
            </w:pPr>
            <w:r w:rsidRPr="006C5CF1">
              <w:rPr>
                <w:rFonts w:eastAsia="MS Mincho"/>
                <w:kern w:val="0"/>
                <w:sz w:val="20"/>
                <w:szCs w:val="17"/>
              </w:rPr>
              <w:t>With</w:t>
            </w:r>
          </w:p>
        </w:tc>
        <w:tc>
          <w:tcPr>
            <w:tcW w:w="1149" w:type="dxa"/>
            <w:tcBorders>
              <w:top w:val="nil"/>
            </w:tcBorders>
          </w:tcPr>
          <w:p w14:paraId="442FCC0A" w14:textId="77777777" w:rsidR="00DE5C31" w:rsidRPr="006C5CF1" w:rsidRDefault="00DE5C31" w:rsidP="009104FD">
            <w:pPr>
              <w:widowControl/>
              <w:rPr>
                <w:rFonts w:asciiTheme="minorHAnsi" w:hAnsi="Rockwell" w:cs="Arial"/>
                <w:b/>
                <w:bCs/>
                <w:sz w:val="20"/>
                <w:szCs w:val="17"/>
              </w:rPr>
            </w:pPr>
            <w:r w:rsidRPr="006C5CF1">
              <w:rPr>
                <w:rFonts w:asciiTheme="minorHAnsi" w:hAnsi="Rockwell" w:cs="Arial"/>
                <w:b/>
                <w:bCs/>
                <w:sz w:val="20"/>
                <w:szCs w:val="17"/>
              </w:rPr>
              <w:t>86.03</w:t>
            </w:r>
          </w:p>
          <w:p w14:paraId="78B36B81" w14:textId="77777777" w:rsidR="00DE5C31" w:rsidRPr="006C5CF1" w:rsidRDefault="00DE5C31" w:rsidP="009104F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6.45</w:t>
            </w:r>
          </w:p>
        </w:tc>
        <w:tc>
          <w:tcPr>
            <w:tcW w:w="1149" w:type="dxa"/>
            <w:tcBorders>
              <w:top w:val="nil"/>
            </w:tcBorders>
          </w:tcPr>
          <w:p w14:paraId="163025D5" w14:textId="77777777" w:rsidR="00DE5C31" w:rsidRPr="006C5CF1" w:rsidRDefault="00DE5C31" w:rsidP="009104FD">
            <w:pPr>
              <w:widowControl/>
              <w:rPr>
                <w:rFonts w:asciiTheme="minorHAnsi" w:hAnsi="Rockwell" w:cs="Arial"/>
                <w:b/>
                <w:bCs/>
                <w:sz w:val="20"/>
                <w:szCs w:val="17"/>
              </w:rPr>
            </w:pPr>
            <w:r w:rsidRPr="006C5CF1">
              <w:rPr>
                <w:rFonts w:asciiTheme="minorHAnsi" w:hAnsi="Rockwell" w:cs="Arial"/>
                <w:b/>
                <w:bCs/>
                <w:sz w:val="20"/>
                <w:szCs w:val="17"/>
              </w:rPr>
              <w:t>82.86</w:t>
            </w:r>
          </w:p>
          <w:p w14:paraId="50281A7E" w14:textId="77777777" w:rsidR="00DE5C31" w:rsidRPr="006C5CF1" w:rsidRDefault="00DE5C31" w:rsidP="009104F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11.95</w:t>
            </w:r>
          </w:p>
        </w:tc>
        <w:tc>
          <w:tcPr>
            <w:tcW w:w="1150" w:type="dxa"/>
            <w:tcBorders>
              <w:top w:val="nil"/>
            </w:tcBorders>
          </w:tcPr>
          <w:p w14:paraId="2D8D43DE" w14:textId="77777777" w:rsidR="00DE5C31" w:rsidRPr="006C5CF1" w:rsidRDefault="00DE5C31" w:rsidP="009104FD">
            <w:pPr>
              <w:widowControl/>
              <w:rPr>
                <w:rFonts w:asciiTheme="minorHAnsi" w:hAnsi="Rockwell" w:cs="Arial"/>
                <w:b/>
                <w:bCs/>
                <w:sz w:val="20"/>
                <w:szCs w:val="17"/>
              </w:rPr>
            </w:pPr>
            <w:r w:rsidRPr="006C5CF1">
              <w:rPr>
                <w:rFonts w:asciiTheme="minorHAnsi" w:hAnsi="Rockwell" w:cs="Arial"/>
                <w:b/>
                <w:bCs/>
                <w:sz w:val="20"/>
                <w:szCs w:val="17"/>
              </w:rPr>
              <w:t>86.69</w:t>
            </w:r>
          </w:p>
          <w:p w14:paraId="1F716B4D" w14:textId="77777777" w:rsidR="00DE5C31" w:rsidRPr="006C5CF1" w:rsidRDefault="00DE5C31" w:rsidP="009104F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7.84</w:t>
            </w:r>
          </w:p>
        </w:tc>
        <w:tc>
          <w:tcPr>
            <w:tcW w:w="1149" w:type="dxa"/>
            <w:tcBorders>
              <w:top w:val="nil"/>
            </w:tcBorders>
          </w:tcPr>
          <w:p w14:paraId="5D2E1FAB" w14:textId="77777777" w:rsidR="00DE5C31" w:rsidRPr="006C5CF1" w:rsidRDefault="00DE5C31" w:rsidP="009104FD">
            <w:pPr>
              <w:widowControl/>
              <w:rPr>
                <w:rFonts w:asciiTheme="minorHAnsi" w:hAnsi="Rockwell" w:cs="Arial"/>
                <w:b/>
                <w:bCs/>
                <w:sz w:val="20"/>
                <w:szCs w:val="17"/>
              </w:rPr>
            </w:pPr>
            <w:r w:rsidRPr="006C5CF1">
              <w:rPr>
                <w:rFonts w:asciiTheme="minorHAnsi" w:hAnsi="Rockwell" w:cs="Arial"/>
                <w:b/>
                <w:bCs/>
                <w:sz w:val="20"/>
                <w:szCs w:val="17"/>
              </w:rPr>
              <w:t>55.29</w:t>
            </w:r>
          </w:p>
          <w:p w14:paraId="4D81D3E3" w14:textId="77777777" w:rsidR="00DE5C31" w:rsidRPr="006C5CF1" w:rsidRDefault="00DE5C31" w:rsidP="009104F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18.35</w:t>
            </w:r>
          </w:p>
        </w:tc>
        <w:tc>
          <w:tcPr>
            <w:tcW w:w="1149" w:type="dxa"/>
            <w:tcBorders>
              <w:top w:val="nil"/>
            </w:tcBorders>
          </w:tcPr>
          <w:p w14:paraId="08AA9378" w14:textId="77777777" w:rsidR="00DE5C31" w:rsidRPr="006C5CF1" w:rsidRDefault="00DE5C31" w:rsidP="009104FD">
            <w:pPr>
              <w:widowControl/>
              <w:rPr>
                <w:rFonts w:asciiTheme="minorHAnsi" w:hAnsi="Rockwell" w:cs="Arial"/>
                <w:b/>
                <w:bCs/>
                <w:sz w:val="20"/>
                <w:szCs w:val="17"/>
              </w:rPr>
            </w:pPr>
            <w:r w:rsidRPr="006C5CF1">
              <w:rPr>
                <w:rFonts w:asciiTheme="minorHAnsi" w:hAnsi="Rockwell" w:cs="Arial"/>
                <w:b/>
                <w:bCs/>
                <w:sz w:val="20"/>
                <w:szCs w:val="17"/>
              </w:rPr>
              <w:t>96.72</w:t>
            </w:r>
          </w:p>
          <w:p w14:paraId="12E81A91" w14:textId="77777777" w:rsidR="00DE5C31" w:rsidRPr="006C5CF1" w:rsidRDefault="00DE5C31" w:rsidP="009104FD">
            <w:pPr>
              <w:widowControl/>
              <w:rPr>
                <w:rFonts w:eastAsia="新細明體"/>
                <w:kern w:val="0"/>
                <w:sz w:val="20"/>
                <w:szCs w:val="17"/>
              </w:rPr>
            </w:pPr>
            <w:r w:rsidRPr="006C5CF1">
              <w:rPr>
                <w:rFonts w:asciiTheme="minorHAnsi" w:hAnsi="Rockwell" w:cs="Arial"/>
                <w:b/>
                <w:bCs/>
                <w:sz w:val="20"/>
                <w:szCs w:val="17"/>
              </w:rPr>
              <w:t>±</w:t>
            </w:r>
            <w:r w:rsidRPr="006C5CF1">
              <w:rPr>
                <w:rFonts w:asciiTheme="minorHAnsi" w:hAnsi="Rockwell" w:cs="Arial"/>
                <w:b/>
                <w:bCs/>
                <w:sz w:val="20"/>
                <w:szCs w:val="17"/>
              </w:rPr>
              <w:t>2.33</w:t>
            </w:r>
          </w:p>
        </w:tc>
        <w:tc>
          <w:tcPr>
            <w:tcW w:w="1150" w:type="dxa"/>
            <w:tcBorders>
              <w:top w:val="nil"/>
            </w:tcBorders>
          </w:tcPr>
          <w:p w14:paraId="6D4FFA73" w14:textId="77777777" w:rsidR="00DE5C31" w:rsidRPr="003157BD" w:rsidRDefault="00DE5C31" w:rsidP="009104FD">
            <w:pPr>
              <w:widowControl/>
              <w:rPr>
                <w:rFonts w:asciiTheme="minorHAnsi" w:hAnsi="Rockwell" w:cs="Arial"/>
                <w:b/>
                <w:sz w:val="20"/>
                <w:szCs w:val="17"/>
              </w:rPr>
            </w:pPr>
            <w:r w:rsidRPr="003157BD">
              <w:rPr>
                <w:rFonts w:asciiTheme="minorHAnsi" w:hAnsi="Rockwell" w:cs="Arial"/>
                <w:b/>
                <w:sz w:val="20"/>
                <w:szCs w:val="17"/>
              </w:rPr>
              <w:t>0.8908</w:t>
            </w:r>
          </w:p>
          <w:p w14:paraId="3047FC73" w14:textId="77777777" w:rsidR="00DE5C31" w:rsidRPr="006C5CF1" w:rsidRDefault="00DE5C31" w:rsidP="009104FD">
            <w:pPr>
              <w:widowControl/>
              <w:rPr>
                <w:rFonts w:eastAsia="新細明體"/>
                <w:kern w:val="0"/>
                <w:sz w:val="20"/>
                <w:szCs w:val="17"/>
              </w:rPr>
            </w:pPr>
            <w:r w:rsidRPr="003157BD">
              <w:rPr>
                <w:rFonts w:asciiTheme="minorHAnsi" w:hAnsi="Rockwell" w:cs="Arial"/>
                <w:b/>
                <w:sz w:val="20"/>
                <w:szCs w:val="17"/>
              </w:rPr>
              <w:t>±</w:t>
            </w:r>
            <w:r w:rsidRPr="003157BD">
              <w:rPr>
                <w:rFonts w:asciiTheme="minorHAnsi" w:hAnsi="Rockwell" w:cs="Arial"/>
                <w:b/>
                <w:sz w:val="20"/>
                <w:szCs w:val="17"/>
              </w:rPr>
              <w:t>0.0470</w:t>
            </w:r>
          </w:p>
        </w:tc>
      </w:tr>
    </w:tbl>
    <w:p w14:paraId="38CF1167" w14:textId="77777777" w:rsidR="007514C2" w:rsidRDefault="007514C2" w:rsidP="00E670E5">
      <w:pPr>
        <w:pStyle w:val="EndNoteBibliography"/>
        <w:ind w:left="720" w:hanging="720"/>
      </w:pPr>
    </w:p>
    <w:p w14:paraId="5821CF6F" w14:textId="0BE4812F" w:rsidR="009478B6" w:rsidRPr="00291D88" w:rsidRDefault="009478B6" w:rsidP="009478B6">
      <w:pPr>
        <w:pStyle w:val="a7"/>
        <w:keepNext/>
        <w:jc w:val="both"/>
        <w:rPr>
          <w:sz w:val="24"/>
        </w:rPr>
      </w:pPr>
      <w:bookmarkStart w:id="121" w:name="_Ref144234109"/>
      <w:bookmarkStart w:id="122" w:name="_Toc144234616"/>
      <w:r w:rsidRPr="00291D88">
        <w:rPr>
          <w:sz w:val="24"/>
        </w:rPr>
        <w:t xml:space="preserve">Table </w:t>
      </w:r>
      <w:r w:rsidRPr="00291D88">
        <w:rPr>
          <w:sz w:val="24"/>
        </w:rPr>
        <w:fldChar w:fldCharType="begin"/>
      </w:r>
      <w:r w:rsidRPr="00291D88">
        <w:rPr>
          <w:sz w:val="24"/>
        </w:rPr>
        <w:instrText xml:space="preserve"> SEQ Table_4_- \* ARABIC </w:instrText>
      </w:r>
      <w:r w:rsidRPr="00291D88">
        <w:rPr>
          <w:sz w:val="24"/>
        </w:rPr>
        <w:fldChar w:fldCharType="separate"/>
      </w:r>
      <w:r w:rsidRPr="00291D88">
        <w:rPr>
          <w:noProof/>
          <w:sz w:val="24"/>
        </w:rPr>
        <w:t>6</w:t>
      </w:r>
      <w:r w:rsidRPr="00291D88">
        <w:rPr>
          <w:sz w:val="24"/>
        </w:rPr>
        <w:fldChar w:fldCharType="end"/>
      </w:r>
      <w:bookmarkEnd w:id="121"/>
      <w:r>
        <w:rPr>
          <w:sz w:val="24"/>
        </w:rPr>
        <w:t>.</w:t>
      </w:r>
      <w:r>
        <w:rPr>
          <w:sz w:val="24"/>
        </w:rPr>
        <w:t xml:space="preserve"> </w:t>
      </w:r>
      <w:r w:rsidRPr="00291D88">
        <w:rPr>
          <w:sz w:val="24"/>
        </w:rPr>
        <w:t xml:space="preserve">The p-value between the model </w:t>
      </w:r>
      <w:r>
        <w:rPr>
          <w:sz w:val="24"/>
        </w:rPr>
        <w:t>with or without clinical data</w:t>
      </w:r>
      <w:r w:rsidRPr="00291D88">
        <w:rPr>
          <w:sz w:val="24"/>
        </w:rPr>
        <w:t>. The “*” symbol represents a significant difference.</w:t>
      </w:r>
      <w:bookmarkEnd w:id="122"/>
    </w:p>
    <w:tbl>
      <w:tblPr>
        <w:tblStyle w:val="ab"/>
        <w:tblW w:w="0" w:type="auto"/>
        <w:tblLook w:val="04A0" w:firstRow="1" w:lastRow="0" w:firstColumn="1" w:lastColumn="0" w:noHBand="0" w:noVBand="1"/>
      </w:tblPr>
      <w:tblGrid>
        <w:gridCol w:w="4148"/>
        <w:gridCol w:w="4148"/>
      </w:tblGrid>
      <w:tr w:rsidR="009478B6" w14:paraId="5C266E75" w14:textId="77777777" w:rsidTr="009104FD">
        <w:trPr>
          <w:cnfStyle w:val="100000000000" w:firstRow="1" w:lastRow="0" w:firstColumn="0" w:lastColumn="0" w:oddVBand="0" w:evenVBand="0" w:oddHBand="0" w:evenHBand="0" w:firstRowFirstColumn="0" w:firstRowLastColumn="0" w:lastRowFirstColumn="0" w:lastRowLastColumn="0"/>
        </w:trPr>
        <w:tc>
          <w:tcPr>
            <w:tcW w:w="4148" w:type="dxa"/>
          </w:tcPr>
          <w:p w14:paraId="241FB5A6" w14:textId="77777777" w:rsidR="009478B6" w:rsidRDefault="009478B6" w:rsidP="009104FD">
            <w:r>
              <w:t>C</w:t>
            </w:r>
            <w:r w:rsidRPr="00320F60">
              <w:t xml:space="preserve">linical </w:t>
            </w:r>
            <w:r>
              <w:t>D</w:t>
            </w:r>
            <w:r w:rsidRPr="00320F60">
              <w:t>ata</w:t>
            </w:r>
          </w:p>
        </w:tc>
        <w:tc>
          <w:tcPr>
            <w:tcW w:w="4148" w:type="dxa"/>
          </w:tcPr>
          <w:p w14:paraId="6F8854B4" w14:textId="77777777" w:rsidR="009478B6" w:rsidRDefault="009478B6" w:rsidP="009104FD">
            <w:r w:rsidRPr="00F17D36">
              <w:t>DeLong’s Test</w:t>
            </w:r>
          </w:p>
        </w:tc>
      </w:tr>
      <w:tr w:rsidR="009478B6" w14:paraId="2D639081" w14:textId="77777777" w:rsidTr="009104FD">
        <w:tc>
          <w:tcPr>
            <w:tcW w:w="4148" w:type="dxa"/>
          </w:tcPr>
          <w:p w14:paraId="49685C17" w14:textId="77777777" w:rsidR="009478B6" w:rsidRDefault="009478B6" w:rsidP="009104FD">
            <w:r>
              <w:rPr>
                <w:szCs w:val="20"/>
              </w:rPr>
              <w:t>Without</w:t>
            </w:r>
          </w:p>
        </w:tc>
        <w:tc>
          <w:tcPr>
            <w:tcW w:w="4148" w:type="dxa"/>
          </w:tcPr>
          <w:p w14:paraId="43A1B32D" w14:textId="77777777" w:rsidR="009478B6" w:rsidRDefault="009478B6" w:rsidP="009104FD">
            <w:r>
              <w:rPr>
                <w:rFonts w:hint="eastAsia"/>
              </w:rPr>
              <w:t>&lt;0</w:t>
            </w:r>
            <w:r>
              <w:t>.0001*</w:t>
            </w:r>
          </w:p>
        </w:tc>
      </w:tr>
      <w:tr w:rsidR="009478B6" w14:paraId="7B9F6FCB" w14:textId="77777777" w:rsidTr="009104FD">
        <w:tc>
          <w:tcPr>
            <w:tcW w:w="4148" w:type="dxa"/>
          </w:tcPr>
          <w:p w14:paraId="5FAB5F75" w14:textId="77777777" w:rsidR="009478B6" w:rsidRDefault="009478B6" w:rsidP="009104FD">
            <w:r>
              <w:rPr>
                <w:szCs w:val="20"/>
              </w:rPr>
              <w:t>With</w:t>
            </w:r>
          </w:p>
        </w:tc>
        <w:tc>
          <w:tcPr>
            <w:tcW w:w="4148" w:type="dxa"/>
          </w:tcPr>
          <w:p w14:paraId="4C79E6FE" w14:textId="77777777" w:rsidR="009478B6" w:rsidRDefault="009478B6" w:rsidP="009104FD">
            <w:r>
              <w:t>-</w:t>
            </w:r>
          </w:p>
        </w:tc>
      </w:tr>
    </w:tbl>
    <w:p w14:paraId="50013766" w14:textId="77777777" w:rsidR="007514C2" w:rsidRDefault="007514C2" w:rsidP="00E670E5">
      <w:pPr>
        <w:pStyle w:val="EndNoteBibliography"/>
        <w:ind w:left="720" w:hanging="720"/>
      </w:pPr>
    </w:p>
    <w:p w14:paraId="510E6DD1" w14:textId="13BD8FD0" w:rsidR="008E65C0" w:rsidRDefault="008E65C0" w:rsidP="008E65C0">
      <w:pPr>
        <w:pStyle w:val="a7"/>
        <w:keepNext/>
        <w:jc w:val="both"/>
        <w:rPr>
          <w:sz w:val="24"/>
          <w:szCs w:val="24"/>
        </w:rPr>
      </w:pPr>
      <w:bookmarkStart w:id="123" w:name="_Ref140709029"/>
      <w:bookmarkStart w:id="124" w:name="_Toc144234617"/>
      <w:r w:rsidRPr="00F87C66">
        <w:rPr>
          <w:sz w:val="24"/>
          <w:szCs w:val="24"/>
        </w:rPr>
        <w:t xml:space="preserve">Table </w:t>
      </w:r>
      <w:r>
        <w:rPr>
          <w:sz w:val="24"/>
          <w:szCs w:val="24"/>
        </w:rPr>
        <w:fldChar w:fldCharType="begin"/>
      </w:r>
      <w:r>
        <w:rPr>
          <w:sz w:val="24"/>
          <w:szCs w:val="24"/>
        </w:rPr>
        <w:instrText xml:space="preserve"> SEQ Table_4_- \* ARABIC </w:instrText>
      </w:r>
      <w:r>
        <w:rPr>
          <w:sz w:val="24"/>
          <w:szCs w:val="24"/>
        </w:rPr>
        <w:fldChar w:fldCharType="separate"/>
      </w:r>
      <w:r>
        <w:rPr>
          <w:noProof/>
          <w:sz w:val="24"/>
          <w:szCs w:val="24"/>
        </w:rPr>
        <w:t>7</w:t>
      </w:r>
      <w:r>
        <w:rPr>
          <w:sz w:val="24"/>
          <w:szCs w:val="24"/>
        </w:rPr>
        <w:fldChar w:fldCharType="end"/>
      </w:r>
      <w:bookmarkEnd w:id="123"/>
      <w:r>
        <w:rPr>
          <w:sz w:val="24"/>
          <w:szCs w:val="24"/>
        </w:rPr>
        <w:t>.</w:t>
      </w:r>
      <w:r>
        <w:rPr>
          <w:sz w:val="24"/>
          <w:szCs w:val="24"/>
        </w:rPr>
        <w:t xml:space="preserve"> </w:t>
      </w:r>
      <w:r w:rsidRPr="00060F40">
        <w:rPr>
          <w:sz w:val="24"/>
          <w:szCs w:val="24"/>
        </w:rPr>
        <w:t>The performances for the model with Focal Loss</w:t>
      </w:r>
      <w:r>
        <w:rPr>
          <w:sz w:val="24"/>
          <w:szCs w:val="24"/>
        </w:rPr>
        <w:fldChar w:fldCharType="begin"/>
      </w:r>
      <w:r>
        <w:rPr>
          <w:sz w:val="24"/>
          <w:szCs w:val="24"/>
        </w:rPr>
        <w:instrText xml:space="preserve"> ADDIN EN.CITE &lt;EndNote&gt;&lt;Cite&gt;&lt;Author&gt;Lin&lt;/Author&gt;&lt;Year&gt;2017&lt;/Year&gt;&lt;RecNum&gt;38&lt;/RecNum&gt;&lt;DisplayText&gt;[52]&lt;/DisplayText&gt;&lt;record&gt;&lt;rec-number&gt;38&lt;/rec-number&gt;&lt;foreign-keys&gt;&lt;key app="EN" db-id="tpzft0re32fwvkedtdm5wwa49zet2025t2sw" timestamp="1688390464"&gt;38&lt;/key&gt;&lt;/foreign-keys&gt;&lt;ref-type name="Conference Proceedings"&gt;10&lt;/ref-type&gt;&lt;contributors&gt;&lt;authors&gt;&lt;author&gt;Lin, Tsung-Yi&lt;/author&gt;&lt;author&gt;Goyal, Priya&lt;/author&gt;&lt;author&gt;Girshick, Ross&lt;/author&gt;&lt;author&gt;He, Kaiming&lt;/author&gt;&lt;author&gt;Dollár, Piotr&lt;/author&gt;&lt;/authors&gt;&lt;/contributors&gt;&lt;titles&gt;&lt;title&gt;Focal loss for dense object detection&lt;/title&gt;&lt;secondary-title&gt;Proceedings of the IEEE international conference on computer vision&lt;/secondary-title&gt;&lt;/titles&gt;&lt;pages&gt;2980-2988&lt;/pages&gt;&lt;dates&gt;&lt;year&gt;2017&lt;/year&gt;&lt;/dates&gt;&lt;urls&gt;&lt;/urls&gt;&lt;/record&gt;&lt;/Cite&gt;&lt;/EndNote&gt;</w:instrText>
      </w:r>
      <w:r>
        <w:rPr>
          <w:sz w:val="24"/>
          <w:szCs w:val="24"/>
        </w:rPr>
        <w:fldChar w:fldCharType="separate"/>
      </w:r>
      <w:r>
        <w:rPr>
          <w:noProof/>
          <w:sz w:val="24"/>
          <w:szCs w:val="24"/>
        </w:rPr>
        <w:t>[52]</w:t>
      </w:r>
      <w:r>
        <w:rPr>
          <w:sz w:val="24"/>
          <w:szCs w:val="24"/>
        </w:rPr>
        <w:fldChar w:fldCharType="end"/>
      </w:r>
      <w:r w:rsidRPr="00060F40">
        <w:rPr>
          <w:sz w:val="24"/>
          <w:szCs w:val="24"/>
        </w:rPr>
        <w:t xml:space="preserve"> or Cross Entropy Loss.</w:t>
      </w:r>
      <w:bookmarkEnd w:id="124"/>
    </w:p>
    <w:tbl>
      <w:tblPr>
        <w:tblStyle w:val="ab"/>
        <w:tblpPr w:leftFromText="180" w:rightFromText="180" w:vertAnchor="text" w:horzAnchor="margin" w:tblpY="76"/>
        <w:tblW w:w="0" w:type="auto"/>
        <w:jc w:val="left"/>
        <w:tblLayout w:type="fixed"/>
        <w:tblLook w:val="04A0" w:firstRow="1" w:lastRow="0" w:firstColumn="1" w:lastColumn="0" w:noHBand="0" w:noVBand="1"/>
      </w:tblPr>
      <w:tblGrid>
        <w:gridCol w:w="1560"/>
        <w:gridCol w:w="1077"/>
        <w:gridCol w:w="1077"/>
        <w:gridCol w:w="1077"/>
        <w:gridCol w:w="1077"/>
        <w:gridCol w:w="1078"/>
        <w:gridCol w:w="1360"/>
      </w:tblGrid>
      <w:tr w:rsidR="008E65C0" w:rsidRPr="006B3B2A" w14:paraId="4D463A6A" w14:textId="77777777" w:rsidTr="009104FD">
        <w:trPr>
          <w:cnfStyle w:val="100000000000" w:firstRow="1" w:lastRow="0" w:firstColumn="0" w:lastColumn="0" w:oddVBand="0" w:evenVBand="0" w:oddHBand="0" w:evenHBand="0" w:firstRowFirstColumn="0" w:firstRowLastColumn="0" w:lastRowFirstColumn="0" w:lastRowLastColumn="0"/>
          <w:trHeight w:val="590"/>
          <w:jc w:val="left"/>
        </w:trPr>
        <w:tc>
          <w:tcPr>
            <w:tcW w:w="1560" w:type="dxa"/>
            <w:hideMark/>
          </w:tcPr>
          <w:p w14:paraId="3197DC38" w14:textId="77777777" w:rsidR="008E65C0" w:rsidRPr="005E4D4D" w:rsidRDefault="008E65C0" w:rsidP="009104FD">
            <w:pPr>
              <w:widowControl/>
              <w:rPr>
                <w:rFonts w:eastAsia="新細明體"/>
                <w:kern w:val="0"/>
                <w:sz w:val="20"/>
                <w:szCs w:val="17"/>
              </w:rPr>
            </w:pPr>
          </w:p>
        </w:tc>
        <w:tc>
          <w:tcPr>
            <w:tcW w:w="1077" w:type="dxa"/>
            <w:hideMark/>
          </w:tcPr>
          <w:p w14:paraId="29E81C66" w14:textId="77777777" w:rsidR="008E65C0" w:rsidRPr="005E4D4D" w:rsidRDefault="008E65C0" w:rsidP="009104FD">
            <w:pPr>
              <w:spacing w:line="360" w:lineRule="auto"/>
              <w:rPr>
                <w:sz w:val="20"/>
                <w:szCs w:val="17"/>
              </w:rPr>
            </w:pPr>
            <w:r w:rsidRPr="005E4D4D">
              <w:rPr>
                <w:sz w:val="20"/>
                <w:szCs w:val="17"/>
              </w:rPr>
              <w:t>ACC</w:t>
            </w:r>
            <w:r w:rsidRPr="005E4D4D">
              <w:rPr>
                <w:rFonts w:hint="eastAsia"/>
                <w:sz w:val="20"/>
                <w:szCs w:val="17"/>
              </w:rPr>
              <w:t xml:space="preserve"> </w:t>
            </w:r>
            <w:r w:rsidRPr="005E4D4D">
              <w:rPr>
                <w:sz w:val="20"/>
                <w:szCs w:val="17"/>
              </w:rPr>
              <w:t>(%)</w:t>
            </w:r>
          </w:p>
        </w:tc>
        <w:tc>
          <w:tcPr>
            <w:tcW w:w="1077" w:type="dxa"/>
            <w:hideMark/>
          </w:tcPr>
          <w:p w14:paraId="4896368B" w14:textId="77777777" w:rsidR="008E65C0" w:rsidRPr="005E4D4D" w:rsidRDefault="008E65C0" w:rsidP="009104FD">
            <w:pPr>
              <w:spacing w:line="360" w:lineRule="auto"/>
              <w:rPr>
                <w:sz w:val="20"/>
                <w:szCs w:val="17"/>
              </w:rPr>
            </w:pPr>
            <w:r w:rsidRPr="005E4D4D">
              <w:rPr>
                <w:sz w:val="20"/>
                <w:szCs w:val="17"/>
              </w:rPr>
              <w:t>SEN</w:t>
            </w:r>
            <w:r w:rsidRPr="005E4D4D">
              <w:rPr>
                <w:rFonts w:hint="eastAsia"/>
                <w:sz w:val="20"/>
                <w:szCs w:val="17"/>
              </w:rPr>
              <w:t xml:space="preserve"> </w:t>
            </w:r>
            <w:r w:rsidRPr="005E4D4D">
              <w:rPr>
                <w:sz w:val="20"/>
                <w:szCs w:val="17"/>
              </w:rPr>
              <w:t>(%)</w:t>
            </w:r>
          </w:p>
        </w:tc>
        <w:tc>
          <w:tcPr>
            <w:tcW w:w="1077" w:type="dxa"/>
            <w:hideMark/>
          </w:tcPr>
          <w:p w14:paraId="45B742E5" w14:textId="77777777" w:rsidR="008E65C0" w:rsidRPr="005E4D4D" w:rsidRDefault="008E65C0" w:rsidP="009104FD">
            <w:pPr>
              <w:spacing w:line="360" w:lineRule="auto"/>
              <w:rPr>
                <w:sz w:val="20"/>
                <w:szCs w:val="17"/>
              </w:rPr>
            </w:pPr>
            <w:r w:rsidRPr="005E4D4D">
              <w:rPr>
                <w:sz w:val="20"/>
                <w:szCs w:val="17"/>
              </w:rPr>
              <w:t>SPEC</w:t>
            </w:r>
            <w:r w:rsidRPr="005E4D4D">
              <w:rPr>
                <w:rFonts w:hint="eastAsia"/>
                <w:sz w:val="20"/>
                <w:szCs w:val="17"/>
              </w:rPr>
              <w:t xml:space="preserve"> </w:t>
            </w:r>
            <w:r w:rsidRPr="005E4D4D">
              <w:rPr>
                <w:sz w:val="20"/>
                <w:szCs w:val="17"/>
              </w:rPr>
              <w:t>(%)</w:t>
            </w:r>
          </w:p>
        </w:tc>
        <w:tc>
          <w:tcPr>
            <w:tcW w:w="1077" w:type="dxa"/>
            <w:hideMark/>
          </w:tcPr>
          <w:p w14:paraId="228E2136" w14:textId="77777777" w:rsidR="008E65C0" w:rsidRPr="005E4D4D" w:rsidRDefault="008E65C0" w:rsidP="009104FD">
            <w:pPr>
              <w:spacing w:line="360" w:lineRule="auto"/>
              <w:rPr>
                <w:sz w:val="20"/>
                <w:szCs w:val="17"/>
              </w:rPr>
            </w:pPr>
            <w:r w:rsidRPr="005E4D4D">
              <w:rPr>
                <w:sz w:val="20"/>
                <w:szCs w:val="17"/>
              </w:rPr>
              <w:t>PPV</w:t>
            </w:r>
            <w:r w:rsidRPr="005E4D4D">
              <w:rPr>
                <w:rFonts w:hint="eastAsia"/>
                <w:sz w:val="20"/>
                <w:szCs w:val="17"/>
              </w:rPr>
              <w:t xml:space="preserve"> </w:t>
            </w:r>
            <w:r w:rsidRPr="005E4D4D">
              <w:rPr>
                <w:sz w:val="20"/>
                <w:szCs w:val="17"/>
              </w:rPr>
              <w:t>(%)</w:t>
            </w:r>
          </w:p>
        </w:tc>
        <w:tc>
          <w:tcPr>
            <w:tcW w:w="1078" w:type="dxa"/>
            <w:hideMark/>
          </w:tcPr>
          <w:p w14:paraId="419CDC2D" w14:textId="77777777" w:rsidR="008E65C0" w:rsidRPr="005E4D4D" w:rsidRDefault="008E65C0" w:rsidP="009104FD">
            <w:pPr>
              <w:spacing w:line="360" w:lineRule="auto"/>
              <w:rPr>
                <w:sz w:val="20"/>
                <w:szCs w:val="17"/>
              </w:rPr>
            </w:pPr>
            <w:r w:rsidRPr="005E4D4D">
              <w:rPr>
                <w:sz w:val="20"/>
                <w:szCs w:val="17"/>
              </w:rPr>
              <w:t>NPV</w:t>
            </w:r>
            <w:r w:rsidRPr="005E4D4D">
              <w:rPr>
                <w:rFonts w:hint="eastAsia"/>
                <w:sz w:val="20"/>
                <w:szCs w:val="17"/>
              </w:rPr>
              <w:t xml:space="preserve"> </w:t>
            </w:r>
            <w:r w:rsidRPr="005E4D4D">
              <w:rPr>
                <w:sz w:val="20"/>
                <w:szCs w:val="17"/>
              </w:rPr>
              <w:t>(%)</w:t>
            </w:r>
          </w:p>
        </w:tc>
        <w:tc>
          <w:tcPr>
            <w:tcW w:w="1360" w:type="dxa"/>
            <w:hideMark/>
          </w:tcPr>
          <w:p w14:paraId="39B76FBB" w14:textId="77777777" w:rsidR="008E65C0" w:rsidRPr="005E4D4D" w:rsidRDefault="008E65C0" w:rsidP="009104FD">
            <w:pPr>
              <w:spacing w:line="360" w:lineRule="auto"/>
              <w:rPr>
                <w:sz w:val="20"/>
                <w:szCs w:val="17"/>
              </w:rPr>
            </w:pPr>
            <w:r w:rsidRPr="005E4D4D">
              <w:rPr>
                <w:sz w:val="20"/>
                <w:szCs w:val="17"/>
              </w:rPr>
              <w:t>AUC</w:t>
            </w:r>
          </w:p>
        </w:tc>
      </w:tr>
      <w:tr w:rsidR="008E65C0" w:rsidRPr="00D77BEE" w14:paraId="3865C1AB" w14:textId="77777777" w:rsidTr="009104FD">
        <w:trPr>
          <w:trHeight w:val="590"/>
          <w:jc w:val="left"/>
        </w:trPr>
        <w:tc>
          <w:tcPr>
            <w:tcW w:w="1560" w:type="dxa"/>
            <w:tcBorders>
              <w:top w:val="single" w:sz="4" w:space="0" w:color="auto"/>
              <w:bottom w:val="nil"/>
            </w:tcBorders>
          </w:tcPr>
          <w:p w14:paraId="1A3BDA6A" w14:textId="77777777" w:rsidR="008E65C0" w:rsidRPr="005E4D4D" w:rsidRDefault="008E65C0" w:rsidP="009104FD">
            <w:pPr>
              <w:widowControl/>
              <w:rPr>
                <w:rFonts w:eastAsia="新細明體"/>
                <w:kern w:val="0"/>
                <w:sz w:val="20"/>
                <w:szCs w:val="17"/>
              </w:rPr>
            </w:pPr>
            <w:r w:rsidRPr="005E4D4D">
              <w:rPr>
                <w:rFonts w:eastAsia="新細明體"/>
                <w:kern w:val="0"/>
                <w:sz w:val="20"/>
                <w:szCs w:val="17"/>
              </w:rPr>
              <w:t>Cross Entropy Loss</w:t>
            </w:r>
          </w:p>
        </w:tc>
        <w:tc>
          <w:tcPr>
            <w:tcW w:w="1077" w:type="dxa"/>
            <w:tcBorders>
              <w:top w:val="single" w:sz="4" w:space="0" w:color="auto"/>
              <w:bottom w:val="nil"/>
            </w:tcBorders>
          </w:tcPr>
          <w:p w14:paraId="0536C930"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85.19</w:t>
            </w:r>
          </w:p>
          <w:p w14:paraId="21D0DE27" w14:textId="77777777" w:rsidR="008E65C0" w:rsidRPr="005E4D4D" w:rsidRDefault="008E65C0" w:rsidP="009104FD">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6.14</w:t>
            </w:r>
          </w:p>
        </w:tc>
        <w:tc>
          <w:tcPr>
            <w:tcW w:w="1077" w:type="dxa"/>
            <w:tcBorders>
              <w:top w:val="single" w:sz="4" w:space="0" w:color="auto"/>
              <w:bottom w:val="nil"/>
            </w:tcBorders>
          </w:tcPr>
          <w:p w14:paraId="64E73BFB"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80.00</w:t>
            </w:r>
          </w:p>
          <w:p w14:paraId="15F506C5" w14:textId="77777777" w:rsidR="008E65C0" w:rsidRPr="005E4D4D" w:rsidRDefault="008E65C0" w:rsidP="009104FD">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16.29</w:t>
            </w:r>
          </w:p>
        </w:tc>
        <w:tc>
          <w:tcPr>
            <w:tcW w:w="1077" w:type="dxa"/>
            <w:tcBorders>
              <w:top w:val="single" w:sz="4" w:space="0" w:color="auto"/>
              <w:bottom w:val="nil"/>
            </w:tcBorders>
          </w:tcPr>
          <w:p w14:paraId="74116D55"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86.21</w:t>
            </w:r>
          </w:p>
          <w:p w14:paraId="5B9C57CE" w14:textId="77777777" w:rsidR="008E65C0" w:rsidRPr="005E4D4D" w:rsidRDefault="008E65C0" w:rsidP="009104FD">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8.33</w:t>
            </w:r>
          </w:p>
        </w:tc>
        <w:tc>
          <w:tcPr>
            <w:tcW w:w="1077" w:type="dxa"/>
            <w:tcBorders>
              <w:top w:val="single" w:sz="4" w:space="0" w:color="auto"/>
              <w:bottom w:val="nil"/>
            </w:tcBorders>
          </w:tcPr>
          <w:p w14:paraId="17E1527B"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54.05</w:t>
            </w:r>
          </w:p>
          <w:p w14:paraId="3A25E797" w14:textId="77777777" w:rsidR="008E65C0" w:rsidRPr="005E4D4D" w:rsidRDefault="008E65C0" w:rsidP="009104FD">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17.63</w:t>
            </w:r>
          </w:p>
        </w:tc>
        <w:tc>
          <w:tcPr>
            <w:tcW w:w="1078" w:type="dxa"/>
            <w:tcBorders>
              <w:top w:val="single" w:sz="4" w:space="0" w:color="auto"/>
              <w:bottom w:val="nil"/>
            </w:tcBorders>
          </w:tcPr>
          <w:p w14:paraId="5B325A74"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96.26</w:t>
            </w:r>
          </w:p>
          <w:p w14:paraId="35C502BC" w14:textId="77777777" w:rsidR="008E65C0" w:rsidRPr="005E4D4D" w:rsidRDefault="008E65C0" w:rsidP="009104FD">
            <w:pPr>
              <w:widowControl/>
              <w:rPr>
                <w:rFonts w:eastAsia="新細明體"/>
                <w:b/>
                <w:kern w:val="0"/>
                <w:sz w:val="20"/>
                <w:szCs w:val="17"/>
              </w:rPr>
            </w:pPr>
            <w:r w:rsidRPr="005E4D4D">
              <w:rPr>
                <w:rFonts w:asciiTheme="minorHAnsi" w:hAnsi="Rockwell" w:cs="Arial"/>
                <w:sz w:val="20"/>
                <w:szCs w:val="17"/>
              </w:rPr>
              <w:t>±</w:t>
            </w:r>
            <w:r w:rsidRPr="005E4D4D">
              <w:rPr>
                <w:rFonts w:asciiTheme="minorHAnsi" w:hAnsi="Rockwell" w:cs="Arial"/>
                <w:sz w:val="20"/>
                <w:szCs w:val="17"/>
              </w:rPr>
              <w:t>2.87</w:t>
            </w:r>
          </w:p>
        </w:tc>
        <w:tc>
          <w:tcPr>
            <w:tcW w:w="1360" w:type="dxa"/>
            <w:tcBorders>
              <w:top w:val="single" w:sz="4" w:space="0" w:color="auto"/>
              <w:bottom w:val="nil"/>
            </w:tcBorders>
          </w:tcPr>
          <w:p w14:paraId="6206C408" w14:textId="77777777" w:rsidR="008E65C0" w:rsidRPr="005E4D4D" w:rsidRDefault="008E65C0" w:rsidP="009104FD">
            <w:pPr>
              <w:widowControl/>
              <w:rPr>
                <w:rFonts w:asciiTheme="minorHAnsi" w:hAnsi="Rockwell" w:cs="Arial"/>
                <w:b/>
                <w:bCs/>
                <w:sz w:val="20"/>
                <w:szCs w:val="17"/>
              </w:rPr>
            </w:pPr>
            <w:r w:rsidRPr="005E4D4D">
              <w:rPr>
                <w:rFonts w:asciiTheme="minorHAnsi" w:hAnsi="Rockwell" w:cs="Arial"/>
                <w:b/>
                <w:bCs/>
                <w:sz w:val="20"/>
                <w:szCs w:val="17"/>
              </w:rPr>
              <w:t>0.8954</w:t>
            </w:r>
          </w:p>
          <w:p w14:paraId="389B49AA" w14:textId="77777777" w:rsidR="008E65C0" w:rsidRPr="005E4D4D" w:rsidRDefault="008E65C0" w:rsidP="009104FD">
            <w:pPr>
              <w:widowControl/>
              <w:rPr>
                <w:rFonts w:eastAsia="新細明體"/>
                <w:b/>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0.0358</w:t>
            </w:r>
          </w:p>
        </w:tc>
      </w:tr>
      <w:tr w:rsidR="008E65C0" w:rsidRPr="001417E2" w14:paraId="2047F226" w14:textId="77777777" w:rsidTr="009104FD">
        <w:trPr>
          <w:trHeight w:val="590"/>
          <w:jc w:val="left"/>
        </w:trPr>
        <w:tc>
          <w:tcPr>
            <w:tcW w:w="1560" w:type="dxa"/>
            <w:tcBorders>
              <w:top w:val="nil"/>
            </w:tcBorders>
          </w:tcPr>
          <w:p w14:paraId="32C39ED4" w14:textId="77777777" w:rsidR="008E65C0" w:rsidRPr="005E4D4D" w:rsidRDefault="008E65C0" w:rsidP="009104FD">
            <w:pPr>
              <w:widowControl/>
              <w:rPr>
                <w:rFonts w:eastAsia="新細明體"/>
                <w:kern w:val="0"/>
                <w:sz w:val="20"/>
                <w:szCs w:val="17"/>
              </w:rPr>
            </w:pPr>
            <w:r w:rsidRPr="005E4D4D">
              <w:rPr>
                <w:rFonts w:eastAsia="新細明體"/>
                <w:kern w:val="0"/>
                <w:sz w:val="20"/>
                <w:szCs w:val="17"/>
              </w:rPr>
              <w:t>Focal Loss</w:t>
            </w:r>
          </w:p>
        </w:tc>
        <w:tc>
          <w:tcPr>
            <w:tcW w:w="1077" w:type="dxa"/>
            <w:tcBorders>
              <w:top w:val="nil"/>
            </w:tcBorders>
          </w:tcPr>
          <w:p w14:paraId="15B0FF76" w14:textId="77777777" w:rsidR="008E65C0" w:rsidRPr="005E4D4D" w:rsidRDefault="008E65C0" w:rsidP="009104FD">
            <w:pPr>
              <w:widowControl/>
              <w:rPr>
                <w:sz w:val="20"/>
              </w:rPr>
            </w:pPr>
            <w:r w:rsidRPr="005E4D4D">
              <w:rPr>
                <w:rFonts w:asciiTheme="minorHAnsi" w:hAnsi="Rockwell" w:cs="Arial"/>
                <w:b/>
                <w:bCs/>
                <w:sz w:val="20"/>
                <w:szCs w:val="17"/>
              </w:rPr>
              <w:t>86.03</w:t>
            </w:r>
          </w:p>
          <w:p w14:paraId="4245208B" w14:textId="77777777" w:rsidR="008E65C0" w:rsidRPr="005E4D4D" w:rsidRDefault="008E65C0" w:rsidP="009104FD">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6.45</w:t>
            </w:r>
          </w:p>
        </w:tc>
        <w:tc>
          <w:tcPr>
            <w:tcW w:w="1077" w:type="dxa"/>
            <w:tcBorders>
              <w:top w:val="nil"/>
            </w:tcBorders>
          </w:tcPr>
          <w:p w14:paraId="70FE43B1" w14:textId="77777777" w:rsidR="008E65C0" w:rsidRPr="005E4D4D" w:rsidRDefault="008E65C0" w:rsidP="009104FD">
            <w:pPr>
              <w:widowControl/>
              <w:rPr>
                <w:rFonts w:asciiTheme="minorHAnsi" w:hAnsi="Rockwell" w:cs="Arial"/>
                <w:b/>
                <w:bCs/>
                <w:sz w:val="20"/>
                <w:szCs w:val="17"/>
              </w:rPr>
            </w:pPr>
            <w:r w:rsidRPr="005E4D4D">
              <w:rPr>
                <w:rFonts w:asciiTheme="minorHAnsi" w:hAnsi="Rockwell" w:cs="Arial"/>
                <w:b/>
                <w:bCs/>
                <w:sz w:val="20"/>
                <w:szCs w:val="17"/>
              </w:rPr>
              <w:t>82.86</w:t>
            </w:r>
          </w:p>
          <w:p w14:paraId="6577DD47" w14:textId="77777777" w:rsidR="008E65C0" w:rsidRPr="005E4D4D" w:rsidRDefault="008E65C0" w:rsidP="009104FD">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11.95</w:t>
            </w:r>
          </w:p>
        </w:tc>
        <w:tc>
          <w:tcPr>
            <w:tcW w:w="1077" w:type="dxa"/>
            <w:tcBorders>
              <w:top w:val="nil"/>
            </w:tcBorders>
          </w:tcPr>
          <w:p w14:paraId="4270CFEC" w14:textId="77777777" w:rsidR="008E65C0" w:rsidRPr="005E4D4D" w:rsidRDefault="008E65C0" w:rsidP="009104FD">
            <w:pPr>
              <w:widowControl/>
              <w:rPr>
                <w:rFonts w:asciiTheme="minorHAnsi" w:hAnsi="Rockwell" w:cs="Arial"/>
                <w:b/>
                <w:bCs/>
                <w:sz w:val="20"/>
                <w:szCs w:val="17"/>
              </w:rPr>
            </w:pPr>
            <w:r w:rsidRPr="005E4D4D">
              <w:rPr>
                <w:rFonts w:asciiTheme="minorHAnsi" w:hAnsi="Rockwell" w:cs="Arial"/>
                <w:b/>
                <w:bCs/>
                <w:sz w:val="20"/>
                <w:szCs w:val="17"/>
              </w:rPr>
              <w:t>86.69</w:t>
            </w:r>
          </w:p>
          <w:p w14:paraId="7CE5767C" w14:textId="77777777" w:rsidR="008E65C0" w:rsidRPr="005E4D4D" w:rsidRDefault="008E65C0" w:rsidP="009104FD">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7.84</w:t>
            </w:r>
          </w:p>
        </w:tc>
        <w:tc>
          <w:tcPr>
            <w:tcW w:w="1077" w:type="dxa"/>
            <w:tcBorders>
              <w:top w:val="nil"/>
            </w:tcBorders>
          </w:tcPr>
          <w:p w14:paraId="09FF6684" w14:textId="77777777" w:rsidR="008E65C0" w:rsidRPr="005E4D4D" w:rsidRDefault="008E65C0" w:rsidP="009104FD">
            <w:pPr>
              <w:widowControl/>
              <w:rPr>
                <w:rFonts w:asciiTheme="minorHAnsi" w:hAnsi="Rockwell" w:cs="Arial"/>
                <w:b/>
                <w:bCs/>
                <w:sz w:val="20"/>
                <w:szCs w:val="17"/>
              </w:rPr>
            </w:pPr>
            <w:r w:rsidRPr="005E4D4D">
              <w:rPr>
                <w:rFonts w:asciiTheme="minorHAnsi" w:hAnsi="Rockwell" w:cs="Arial"/>
                <w:b/>
                <w:bCs/>
                <w:sz w:val="20"/>
                <w:szCs w:val="17"/>
              </w:rPr>
              <w:t>55.29</w:t>
            </w:r>
          </w:p>
          <w:p w14:paraId="260C85FC" w14:textId="77777777" w:rsidR="008E65C0" w:rsidRPr="005E4D4D" w:rsidRDefault="008E65C0" w:rsidP="009104FD">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18.35</w:t>
            </w:r>
          </w:p>
        </w:tc>
        <w:tc>
          <w:tcPr>
            <w:tcW w:w="1078" w:type="dxa"/>
            <w:tcBorders>
              <w:top w:val="nil"/>
            </w:tcBorders>
          </w:tcPr>
          <w:p w14:paraId="497CD895" w14:textId="77777777" w:rsidR="008E65C0" w:rsidRPr="005E4D4D" w:rsidRDefault="008E65C0" w:rsidP="009104FD">
            <w:pPr>
              <w:widowControl/>
              <w:rPr>
                <w:rFonts w:asciiTheme="minorHAnsi" w:hAnsi="Rockwell" w:cs="Arial"/>
                <w:b/>
                <w:bCs/>
                <w:sz w:val="20"/>
                <w:szCs w:val="17"/>
              </w:rPr>
            </w:pPr>
            <w:r w:rsidRPr="005E4D4D">
              <w:rPr>
                <w:rFonts w:asciiTheme="minorHAnsi" w:hAnsi="Rockwell" w:cs="Arial"/>
                <w:b/>
                <w:bCs/>
                <w:sz w:val="20"/>
                <w:szCs w:val="17"/>
              </w:rPr>
              <w:t>96.72</w:t>
            </w:r>
          </w:p>
          <w:p w14:paraId="558DA345" w14:textId="77777777" w:rsidR="008E65C0" w:rsidRPr="005E4D4D" w:rsidRDefault="008E65C0" w:rsidP="009104FD">
            <w:pPr>
              <w:widowControl/>
              <w:rPr>
                <w:rFonts w:eastAsia="新細明體"/>
                <w:kern w:val="0"/>
                <w:sz w:val="20"/>
                <w:szCs w:val="17"/>
              </w:rPr>
            </w:pPr>
            <w:r w:rsidRPr="005E4D4D">
              <w:rPr>
                <w:rFonts w:asciiTheme="minorHAnsi" w:hAnsi="Rockwell" w:cs="Arial"/>
                <w:b/>
                <w:bCs/>
                <w:sz w:val="20"/>
                <w:szCs w:val="17"/>
              </w:rPr>
              <w:t>±</w:t>
            </w:r>
            <w:r w:rsidRPr="005E4D4D">
              <w:rPr>
                <w:rFonts w:asciiTheme="minorHAnsi" w:hAnsi="Rockwell" w:cs="Arial"/>
                <w:b/>
                <w:bCs/>
                <w:sz w:val="20"/>
                <w:szCs w:val="17"/>
              </w:rPr>
              <w:t>2.33</w:t>
            </w:r>
          </w:p>
        </w:tc>
        <w:tc>
          <w:tcPr>
            <w:tcW w:w="1360" w:type="dxa"/>
            <w:tcBorders>
              <w:top w:val="nil"/>
            </w:tcBorders>
          </w:tcPr>
          <w:p w14:paraId="35BD716C" w14:textId="77777777" w:rsidR="008E65C0" w:rsidRPr="005E4D4D" w:rsidRDefault="008E65C0" w:rsidP="009104FD">
            <w:pPr>
              <w:widowControl/>
              <w:rPr>
                <w:rFonts w:asciiTheme="minorHAnsi" w:hAnsi="Rockwell" w:cs="Arial"/>
                <w:sz w:val="20"/>
                <w:szCs w:val="17"/>
              </w:rPr>
            </w:pPr>
            <w:r w:rsidRPr="005E4D4D">
              <w:rPr>
                <w:rFonts w:asciiTheme="minorHAnsi" w:hAnsi="Rockwell" w:cs="Arial"/>
                <w:sz w:val="20"/>
                <w:szCs w:val="17"/>
              </w:rPr>
              <w:t>0.8908</w:t>
            </w:r>
          </w:p>
          <w:p w14:paraId="3FB51087" w14:textId="77777777" w:rsidR="008E65C0" w:rsidRPr="005E4D4D" w:rsidRDefault="008E65C0" w:rsidP="009104FD">
            <w:pPr>
              <w:widowControl/>
              <w:rPr>
                <w:rFonts w:eastAsia="新細明體"/>
                <w:kern w:val="0"/>
                <w:sz w:val="20"/>
                <w:szCs w:val="17"/>
              </w:rPr>
            </w:pPr>
            <w:r w:rsidRPr="005E4D4D">
              <w:rPr>
                <w:rFonts w:asciiTheme="minorHAnsi" w:hAnsi="Rockwell" w:cs="Arial"/>
                <w:sz w:val="20"/>
                <w:szCs w:val="17"/>
              </w:rPr>
              <w:t>±</w:t>
            </w:r>
            <w:r w:rsidRPr="005E4D4D">
              <w:rPr>
                <w:rFonts w:asciiTheme="minorHAnsi" w:hAnsi="Rockwell" w:cs="Arial"/>
                <w:sz w:val="20"/>
                <w:szCs w:val="17"/>
              </w:rPr>
              <w:t>0.0470</w:t>
            </w:r>
          </w:p>
        </w:tc>
      </w:tr>
    </w:tbl>
    <w:p w14:paraId="619DE4E1" w14:textId="77777777" w:rsidR="007514C2" w:rsidRDefault="007514C2" w:rsidP="00E670E5">
      <w:pPr>
        <w:pStyle w:val="EndNoteBibliography"/>
        <w:ind w:left="720" w:hanging="720"/>
      </w:pPr>
    </w:p>
    <w:p w14:paraId="42099975" w14:textId="091AD1F8" w:rsidR="00760D73" w:rsidRPr="006B3B2A" w:rsidRDefault="00760D73" w:rsidP="00760D73">
      <w:pPr>
        <w:pStyle w:val="a7"/>
        <w:keepNext/>
        <w:jc w:val="center"/>
      </w:pPr>
      <w:bookmarkStart w:id="125" w:name="_Ref140157706"/>
      <w:bookmarkStart w:id="126" w:name="_Toc144234618"/>
      <w:r w:rsidRPr="006B3B2A">
        <w:rPr>
          <w:sz w:val="24"/>
        </w:rPr>
        <w:t xml:space="preserve">Table </w:t>
      </w:r>
      <w:r>
        <w:rPr>
          <w:sz w:val="24"/>
        </w:rPr>
        <w:fldChar w:fldCharType="begin"/>
      </w:r>
      <w:r>
        <w:rPr>
          <w:sz w:val="24"/>
        </w:rPr>
        <w:instrText xml:space="preserve"> SEQ Table_4_- \* ARABIC </w:instrText>
      </w:r>
      <w:r>
        <w:rPr>
          <w:sz w:val="24"/>
        </w:rPr>
        <w:fldChar w:fldCharType="separate"/>
      </w:r>
      <w:r>
        <w:rPr>
          <w:noProof/>
          <w:sz w:val="24"/>
        </w:rPr>
        <w:t>8</w:t>
      </w:r>
      <w:r>
        <w:rPr>
          <w:sz w:val="24"/>
        </w:rPr>
        <w:fldChar w:fldCharType="end"/>
      </w:r>
      <w:bookmarkEnd w:id="125"/>
      <w:r>
        <w:rPr>
          <w:sz w:val="24"/>
        </w:rPr>
        <w:t>.</w:t>
      </w:r>
      <w:r>
        <w:rPr>
          <w:sz w:val="24"/>
        </w:rPr>
        <w:t xml:space="preserve"> The </w:t>
      </w:r>
      <w:r w:rsidRPr="000C1D6A">
        <w:rPr>
          <w:sz w:val="24"/>
        </w:rPr>
        <w:t xml:space="preserve">performances for the </w:t>
      </w:r>
      <w:r>
        <w:rPr>
          <w:sz w:val="24"/>
        </w:rPr>
        <w:t xml:space="preserve">different </w:t>
      </w:r>
      <w:r w:rsidRPr="000C1D6A">
        <w:rPr>
          <w:sz w:val="24"/>
        </w:rPr>
        <w:t>model</w:t>
      </w:r>
      <w:r>
        <w:rPr>
          <w:sz w:val="24"/>
        </w:rPr>
        <w:t>s.</w:t>
      </w:r>
      <w:bookmarkEnd w:id="126"/>
    </w:p>
    <w:tbl>
      <w:tblPr>
        <w:tblStyle w:val="ab"/>
        <w:tblW w:w="0" w:type="auto"/>
        <w:tblLayout w:type="fixed"/>
        <w:tblLook w:val="04A0" w:firstRow="1" w:lastRow="0" w:firstColumn="1" w:lastColumn="0" w:noHBand="0" w:noVBand="1"/>
      </w:tblPr>
      <w:tblGrid>
        <w:gridCol w:w="1418"/>
        <w:gridCol w:w="1020"/>
        <w:gridCol w:w="1021"/>
        <w:gridCol w:w="1020"/>
        <w:gridCol w:w="1021"/>
        <w:gridCol w:w="1021"/>
        <w:gridCol w:w="1170"/>
      </w:tblGrid>
      <w:tr w:rsidR="00760D73" w:rsidRPr="00D6354A" w14:paraId="46EB7785" w14:textId="77777777" w:rsidTr="009104FD">
        <w:trPr>
          <w:cnfStyle w:val="100000000000" w:firstRow="1" w:lastRow="0" w:firstColumn="0" w:lastColumn="0" w:oddVBand="0" w:evenVBand="0" w:oddHBand="0" w:evenHBand="0" w:firstRowFirstColumn="0" w:firstRowLastColumn="0" w:lastRowFirstColumn="0" w:lastRowLastColumn="0"/>
          <w:trHeight w:val="590"/>
        </w:trPr>
        <w:tc>
          <w:tcPr>
            <w:tcW w:w="1418" w:type="dxa"/>
            <w:hideMark/>
          </w:tcPr>
          <w:p w14:paraId="0550F3AD" w14:textId="77777777" w:rsidR="00760D73" w:rsidRPr="00BB13EB" w:rsidRDefault="00760D73" w:rsidP="009104FD">
            <w:pPr>
              <w:widowControl/>
              <w:rPr>
                <w:sz w:val="20"/>
                <w:szCs w:val="20"/>
              </w:rPr>
            </w:pPr>
          </w:p>
        </w:tc>
        <w:tc>
          <w:tcPr>
            <w:tcW w:w="1020" w:type="dxa"/>
            <w:hideMark/>
          </w:tcPr>
          <w:p w14:paraId="0DA0E2FB" w14:textId="77777777" w:rsidR="00760D73" w:rsidRPr="00BB13EB" w:rsidRDefault="00760D73" w:rsidP="009104FD">
            <w:pPr>
              <w:spacing w:line="360" w:lineRule="auto"/>
              <w:rPr>
                <w:sz w:val="20"/>
                <w:szCs w:val="20"/>
              </w:rPr>
            </w:pPr>
            <w:r w:rsidRPr="00BB13EB">
              <w:rPr>
                <w:rFonts w:hint="eastAsia"/>
                <w:sz w:val="20"/>
                <w:szCs w:val="20"/>
              </w:rPr>
              <w:t>A</w:t>
            </w:r>
            <w:r w:rsidRPr="00BB13EB">
              <w:rPr>
                <w:sz w:val="20"/>
                <w:szCs w:val="20"/>
              </w:rPr>
              <w:t>CC</w:t>
            </w:r>
            <w:r w:rsidRPr="00BB13EB">
              <w:rPr>
                <w:rFonts w:hint="eastAsia"/>
                <w:sz w:val="20"/>
                <w:szCs w:val="20"/>
              </w:rPr>
              <w:t xml:space="preserve"> </w:t>
            </w:r>
          </w:p>
          <w:p w14:paraId="70307453" w14:textId="77777777" w:rsidR="00760D73" w:rsidRPr="00BB13EB" w:rsidRDefault="00760D73" w:rsidP="009104FD">
            <w:pPr>
              <w:spacing w:line="360" w:lineRule="auto"/>
              <w:rPr>
                <w:sz w:val="20"/>
                <w:szCs w:val="20"/>
              </w:rPr>
            </w:pPr>
            <w:r w:rsidRPr="00BB13EB">
              <w:rPr>
                <w:rFonts w:hint="eastAsia"/>
                <w:sz w:val="20"/>
                <w:szCs w:val="20"/>
              </w:rPr>
              <w:lastRenderedPageBreak/>
              <w:t>(</w:t>
            </w:r>
            <w:r w:rsidRPr="00BB13EB">
              <w:rPr>
                <w:sz w:val="20"/>
                <w:szCs w:val="20"/>
              </w:rPr>
              <w:t>%)</w:t>
            </w:r>
          </w:p>
        </w:tc>
        <w:tc>
          <w:tcPr>
            <w:tcW w:w="1021" w:type="dxa"/>
            <w:hideMark/>
          </w:tcPr>
          <w:p w14:paraId="0DEB7663" w14:textId="77777777" w:rsidR="00760D73" w:rsidRPr="00BB13EB" w:rsidRDefault="00760D73" w:rsidP="009104FD">
            <w:pPr>
              <w:spacing w:line="360" w:lineRule="auto"/>
              <w:rPr>
                <w:sz w:val="20"/>
                <w:szCs w:val="20"/>
              </w:rPr>
            </w:pPr>
            <w:r w:rsidRPr="00BB13EB">
              <w:rPr>
                <w:rFonts w:hint="eastAsia"/>
                <w:sz w:val="20"/>
                <w:szCs w:val="20"/>
              </w:rPr>
              <w:lastRenderedPageBreak/>
              <w:t>S</w:t>
            </w:r>
            <w:r w:rsidRPr="00BB13EB">
              <w:rPr>
                <w:sz w:val="20"/>
                <w:szCs w:val="20"/>
              </w:rPr>
              <w:t>EN</w:t>
            </w:r>
            <w:r w:rsidRPr="00BB13EB">
              <w:rPr>
                <w:rFonts w:hint="eastAsia"/>
                <w:sz w:val="20"/>
                <w:szCs w:val="20"/>
              </w:rPr>
              <w:t xml:space="preserve"> </w:t>
            </w:r>
          </w:p>
          <w:p w14:paraId="1D296C8A" w14:textId="77777777" w:rsidR="00760D73" w:rsidRPr="00BB13EB" w:rsidRDefault="00760D73" w:rsidP="009104FD">
            <w:pPr>
              <w:spacing w:line="360" w:lineRule="auto"/>
              <w:rPr>
                <w:sz w:val="20"/>
                <w:szCs w:val="20"/>
              </w:rPr>
            </w:pPr>
            <w:r w:rsidRPr="00BB13EB">
              <w:rPr>
                <w:sz w:val="20"/>
                <w:szCs w:val="20"/>
              </w:rPr>
              <w:lastRenderedPageBreak/>
              <w:t>(%)</w:t>
            </w:r>
          </w:p>
        </w:tc>
        <w:tc>
          <w:tcPr>
            <w:tcW w:w="1020" w:type="dxa"/>
            <w:hideMark/>
          </w:tcPr>
          <w:p w14:paraId="5935A2ED" w14:textId="77777777" w:rsidR="00760D73" w:rsidRPr="00BB13EB" w:rsidRDefault="00760D73" w:rsidP="009104FD">
            <w:pPr>
              <w:spacing w:line="360" w:lineRule="auto"/>
              <w:rPr>
                <w:sz w:val="20"/>
                <w:szCs w:val="20"/>
              </w:rPr>
            </w:pPr>
            <w:r w:rsidRPr="00BB13EB">
              <w:rPr>
                <w:rFonts w:hint="eastAsia"/>
                <w:sz w:val="20"/>
                <w:szCs w:val="20"/>
              </w:rPr>
              <w:lastRenderedPageBreak/>
              <w:t>S</w:t>
            </w:r>
            <w:r w:rsidRPr="00BB13EB">
              <w:rPr>
                <w:sz w:val="20"/>
                <w:szCs w:val="20"/>
              </w:rPr>
              <w:t>PEC</w:t>
            </w:r>
            <w:r w:rsidRPr="00BB13EB">
              <w:rPr>
                <w:rFonts w:hint="eastAsia"/>
                <w:sz w:val="20"/>
                <w:szCs w:val="20"/>
              </w:rPr>
              <w:t xml:space="preserve"> </w:t>
            </w:r>
            <w:r w:rsidRPr="00BB13EB">
              <w:rPr>
                <w:sz w:val="20"/>
                <w:szCs w:val="20"/>
              </w:rPr>
              <w:lastRenderedPageBreak/>
              <w:t>(%)</w:t>
            </w:r>
          </w:p>
        </w:tc>
        <w:tc>
          <w:tcPr>
            <w:tcW w:w="1021" w:type="dxa"/>
            <w:hideMark/>
          </w:tcPr>
          <w:p w14:paraId="79B85229" w14:textId="77777777" w:rsidR="00760D73" w:rsidRPr="00BB13EB" w:rsidRDefault="00760D73" w:rsidP="009104FD">
            <w:pPr>
              <w:spacing w:line="360" w:lineRule="auto"/>
              <w:rPr>
                <w:sz w:val="20"/>
                <w:szCs w:val="20"/>
              </w:rPr>
            </w:pPr>
            <w:r w:rsidRPr="00BB13EB">
              <w:rPr>
                <w:rFonts w:hint="eastAsia"/>
                <w:sz w:val="20"/>
                <w:szCs w:val="20"/>
              </w:rPr>
              <w:lastRenderedPageBreak/>
              <w:t>P</w:t>
            </w:r>
            <w:r w:rsidRPr="00BB13EB">
              <w:rPr>
                <w:sz w:val="20"/>
                <w:szCs w:val="20"/>
              </w:rPr>
              <w:t>PV</w:t>
            </w:r>
            <w:r w:rsidRPr="00BB13EB">
              <w:rPr>
                <w:rFonts w:hint="eastAsia"/>
                <w:sz w:val="20"/>
                <w:szCs w:val="20"/>
              </w:rPr>
              <w:t xml:space="preserve"> </w:t>
            </w:r>
          </w:p>
          <w:p w14:paraId="2F34D699" w14:textId="77777777" w:rsidR="00760D73" w:rsidRPr="00BB13EB" w:rsidRDefault="00760D73" w:rsidP="009104FD">
            <w:pPr>
              <w:spacing w:line="360" w:lineRule="auto"/>
              <w:rPr>
                <w:sz w:val="20"/>
                <w:szCs w:val="20"/>
              </w:rPr>
            </w:pPr>
            <w:r w:rsidRPr="00BB13EB">
              <w:rPr>
                <w:sz w:val="20"/>
                <w:szCs w:val="20"/>
              </w:rPr>
              <w:lastRenderedPageBreak/>
              <w:t>(%)</w:t>
            </w:r>
          </w:p>
        </w:tc>
        <w:tc>
          <w:tcPr>
            <w:tcW w:w="1021" w:type="dxa"/>
            <w:hideMark/>
          </w:tcPr>
          <w:p w14:paraId="19196E0C" w14:textId="77777777" w:rsidR="00760D73" w:rsidRPr="00BB13EB" w:rsidRDefault="00760D73" w:rsidP="009104FD">
            <w:pPr>
              <w:spacing w:line="360" w:lineRule="auto"/>
              <w:rPr>
                <w:sz w:val="20"/>
                <w:szCs w:val="20"/>
              </w:rPr>
            </w:pPr>
            <w:r w:rsidRPr="00BB13EB">
              <w:rPr>
                <w:rFonts w:hint="eastAsia"/>
                <w:sz w:val="20"/>
                <w:szCs w:val="20"/>
              </w:rPr>
              <w:lastRenderedPageBreak/>
              <w:t>N</w:t>
            </w:r>
            <w:r w:rsidRPr="00BB13EB">
              <w:rPr>
                <w:sz w:val="20"/>
                <w:szCs w:val="20"/>
              </w:rPr>
              <w:t>PV</w:t>
            </w:r>
          </w:p>
          <w:p w14:paraId="7F9F7A41" w14:textId="77777777" w:rsidR="00760D73" w:rsidRPr="00BB13EB" w:rsidRDefault="00760D73" w:rsidP="009104FD">
            <w:pPr>
              <w:spacing w:line="360" w:lineRule="auto"/>
              <w:rPr>
                <w:sz w:val="20"/>
                <w:szCs w:val="20"/>
              </w:rPr>
            </w:pPr>
            <w:r w:rsidRPr="00BB13EB">
              <w:rPr>
                <w:rFonts w:hint="eastAsia"/>
                <w:sz w:val="20"/>
                <w:szCs w:val="20"/>
              </w:rPr>
              <w:lastRenderedPageBreak/>
              <w:t xml:space="preserve"> </w:t>
            </w:r>
            <w:r w:rsidRPr="00BB13EB">
              <w:rPr>
                <w:sz w:val="20"/>
                <w:szCs w:val="20"/>
              </w:rPr>
              <w:t>(%)</w:t>
            </w:r>
          </w:p>
        </w:tc>
        <w:tc>
          <w:tcPr>
            <w:tcW w:w="1170" w:type="dxa"/>
            <w:hideMark/>
          </w:tcPr>
          <w:p w14:paraId="2421FCC9" w14:textId="77777777" w:rsidR="00760D73" w:rsidRPr="00BB13EB" w:rsidRDefault="00760D73" w:rsidP="009104FD">
            <w:pPr>
              <w:spacing w:line="360" w:lineRule="auto"/>
              <w:rPr>
                <w:sz w:val="20"/>
                <w:szCs w:val="20"/>
              </w:rPr>
            </w:pPr>
            <w:r w:rsidRPr="00BB13EB">
              <w:rPr>
                <w:rFonts w:hint="eastAsia"/>
                <w:sz w:val="20"/>
                <w:szCs w:val="20"/>
              </w:rPr>
              <w:lastRenderedPageBreak/>
              <w:t>A</w:t>
            </w:r>
            <w:r w:rsidRPr="00BB13EB">
              <w:rPr>
                <w:sz w:val="20"/>
                <w:szCs w:val="20"/>
              </w:rPr>
              <w:t>UC</w:t>
            </w:r>
          </w:p>
        </w:tc>
      </w:tr>
      <w:tr w:rsidR="00760D73" w:rsidRPr="00D6354A" w14:paraId="76A7CD93" w14:textId="77777777" w:rsidTr="009104FD">
        <w:trPr>
          <w:trHeight w:val="590"/>
        </w:trPr>
        <w:tc>
          <w:tcPr>
            <w:tcW w:w="1418" w:type="dxa"/>
            <w:hideMark/>
          </w:tcPr>
          <w:p w14:paraId="5255149D" w14:textId="77777777" w:rsidR="00760D73" w:rsidRPr="00BB13EB" w:rsidRDefault="00760D73" w:rsidP="009104FD">
            <w:pPr>
              <w:widowControl/>
              <w:rPr>
                <w:sz w:val="20"/>
                <w:szCs w:val="20"/>
              </w:rPr>
            </w:pPr>
            <w:proofErr w:type="spellStart"/>
            <w:r w:rsidRPr="00BB13EB">
              <w:rPr>
                <w:sz w:val="20"/>
                <w:szCs w:val="20"/>
              </w:rPr>
              <w:t>ResNet</w:t>
            </w:r>
            <w:proofErr w:type="spellEnd"/>
          </w:p>
        </w:tc>
        <w:tc>
          <w:tcPr>
            <w:tcW w:w="1020" w:type="dxa"/>
            <w:hideMark/>
          </w:tcPr>
          <w:p w14:paraId="2504A912" w14:textId="77777777" w:rsidR="00760D73" w:rsidRPr="00BB13EB" w:rsidRDefault="00760D73" w:rsidP="009104FD">
            <w:pPr>
              <w:widowControl/>
              <w:rPr>
                <w:sz w:val="20"/>
                <w:szCs w:val="20"/>
              </w:rPr>
            </w:pPr>
            <w:r w:rsidRPr="00BB13EB">
              <w:rPr>
                <w:sz w:val="20"/>
                <w:szCs w:val="20"/>
              </w:rPr>
              <w:t>84.32</w:t>
            </w:r>
          </w:p>
          <w:p w14:paraId="3ED6EFCE" w14:textId="77777777" w:rsidR="00760D73" w:rsidRPr="00BB13EB" w:rsidRDefault="00760D73" w:rsidP="009104FD">
            <w:pPr>
              <w:widowControl/>
              <w:rPr>
                <w:sz w:val="20"/>
                <w:szCs w:val="20"/>
              </w:rPr>
            </w:pPr>
            <w:r w:rsidRPr="00BB13EB">
              <w:rPr>
                <w:sz w:val="20"/>
                <w:szCs w:val="20"/>
              </w:rPr>
              <w:t>±8.06</w:t>
            </w:r>
          </w:p>
        </w:tc>
        <w:tc>
          <w:tcPr>
            <w:tcW w:w="1021" w:type="dxa"/>
            <w:hideMark/>
          </w:tcPr>
          <w:p w14:paraId="56BA8AA0" w14:textId="77777777" w:rsidR="00760D73" w:rsidRPr="00BB13EB" w:rsidRDefault="00760D73" w:rsidP="009104FD">
            <w:pPr>
              <w:widowControl/>
              <w:rPr>
                <w:sz w:val="20"/>
                <w:szCs w:val="20"/>
              </w:rPr>
            </w:pPr>
            <w:r w:rsidRPr="00BB13EB">
              <w:rPr>
                <w:sz w:val="20"/>
                <w:szCs w:val="20"/>
              </w:rPr>
              <w:t>79.52</w:t>
            </w:r>
          </w:p>
          <w:p w14:paraId="4D64FF54" w14:textId="77777777" w:rsidR="00760D73" w:rsidRPr="00BB13EB" w:rsidRDefault="00760D73" w:rsidP="009104FD">
            <w:pPr>
              <w:widowControl/>
              <w:rPr>
                <w:sz w:val="20"/>
                <w:szCs w:val="20"/>
              </w:rPr>
            </w:pPr>
            <w:r w:rsidRPr="00BB13EB">
              <w:rPr>
                <w:sz w:val="20"/>
                <w:szCs w:val="20"/>
              </w:rPr>
              <w:t>±7.45</w:t>
            </w:r>
          </w:p>
        </w:tc>
        <w:tc>
          <w:tcPr>
            <w:tcW w:w="1020" w:type="dxa"/>
            <w:hideMark/>
          </w:tcPr>
          <w:p w14:paraId="36A4263D" w14:textId="77777777" w:rsidR="00760D73" w:rsidRPr="00BB13EB" w:rsidRDefault="00760D73" w:rsidP="009104FD">
            <w:pPr>
              <w:widowControl/>
              <w:rPr>
                <w:sz w:val="20"/>
                <w:szCs w:val="20"/>
              </w:rPr>
            </w:pPr>
            <w:r w:rsidRPr="00BB13EB">
              <w:rPr>
                <w:sz w:val="20"/>
                <w:szCs w:val="20"/>
              </w:rPr>
              <w:t>85.14</w:t>
            </w:r>
          </w:p>
          <w:p w14:paraId="525BBB24" w14:textId="77777777" w:rsidR="00760D73" w:rsidRPr="00BB13EB" w:rsidRDefault="00760D73" w:rsidP="009104FD">
            <w:pPr>
              <w:widowControl/>
              <w:rPr>
                <w:sz w:val="20"/>
                <w:szCs w:val="20"/>
              </w:rPr>
            </w:pPr>
            <w:r w:rsidRPr="00BB13EB">
              <w:rPr>
                <w:sz w:val="20"/>
                <w:szCs w:val="20"/>
              </w:rPr>
              <w:t>±9.19</w:t>
            </w:r>
          </w:p>
        </w:tc>
        <w:tc>
          <w:tcPr>
            <w:tcW w:w="1021" w:type="dxa"/>
            <w:hideMark/>
          </w:tcPr>
          <w:p w14:paraId="24272AC6" w14:textId="77777777" w:rsidR="00760D73" w:rsidRPr="00BB13EB" w:rsidRDefault="00760D73" w:rsidP="009104FD">
            <w:pPr>
              <w:widowControl/>
              <w:rPr>
                <w:sz w:val="20"/>
                <w:szCs w:val="20"/>
              </w:rPr>
            </w:pPr>
            <w:r w:rsidRPr="00BB13EB">
              <w:rPr>
                <w:sz w:val="20"/>
                <w:szCs w:val="20"/>
              </w:rPr>
              <w:t>51.53</w:t>
            </w:r>
          </w:p>
          <w:p w14:paraId="0DA0A77A" w14:textId="77777777" w:rsidR="00760D73" w:rsidRPr="00BB13EB" w:rsidRDefault="00760D73" w:rsidP="009104FD">
            <w:pPr>
              <w:widowControl/>
              <w:rPr>
                <w:sz w:val="20"/>
                <w:szCs w:val="20"/>
              </w:rPr>
            </w:pPr>
            <w:r w:rsidRPr="00BB13EB">
              <w:rPr>
                <w:sz w:val="20"/>
                <w:szCs w:val="20"/>
              </w:rPr>
              <w:t>±16.94</w:t>
            </w:r>
          </w:p>
        </w:tc>
        <w:tc>
          <w:tcPr>
            <w:tcW w:w="1021" w:type="dxa"/>
            <w:hideMark/>
          </w:tcPr>
          <w:p w14:paraId="6745B9FA" w14:textId="77777777" w:rsidR="00760D73" w:rsidRPr="00BB13EB" w:rsidRDefault="00760D73" w:rsidP="009104FD">
            <w:pPr>
              <w:widowControl/>
              <w:rPr>
                <w:sz w:val="20"/>
                <w:szCs w:val="20"/>
              </w:rPr>
            </w:pPr>
            <w:r w:rsidRPr="00BB13EB">
              <w:rPr>
                <w:sz w:val="20"/>
                <w:szCs w:val="20"/>
              </w:rPr>
              <w:t>96.04</w:t>
            </w:r>
          </w:p>
          <w:p w14:paraId="78FC90AC" w14:textId="77777777" w:rsidR="00760D73" w:rsidRPr="00BB13EB" w:rsidRDefault="00760D73" w:rsidP="009104FD">
            <w:pPr>
              <w:widowControl/>
              <w:rPr>
                <w:sz w:val="20"/>
                <w:szCs w:val="20"/>
              </w:rPr>
            </w:pPr>
            <w:r w:rsidRPr="00BB13EB">
              <w:rPr>
                <w:sz w:val="20"/>
                <w:szCs w:val="20"/>
              </w:rPr>
              <w:t>±1.70</w:t>
            </w:r>
          </w:p>
        </w:tc>
        <w:tc>
          <w:tcPr>
            <w:tcW w:w="1170" w:type="dxa"/>
            <w:hideMark/>
          </w:tcPr>
          <w:p w14:paraId="0C47030F" w14:textId="77777777" w:rsidR="00760D73" w:rsidRPr="00BB13EB" w:rsidRDefault="00760D73" w:rsidP="009104FD">
            <w:pPr>
              <w:widowControl/>
              <w:rPr>
                <w:sz w:val="20"/>
                <w:szCs w:val="20"/>
              </w:rPr>
            </w:pPr>
            <w:r w:rsidRPr="00BB13EB">
              <w:rPr>
                <w:sz w:val="20"/>
                <w:szCs w:val="20"/>
              </w:rPr>
              <w:t>0.8747</w:t>
            </w:r>
          </w:p>
          <w:p w14:paraId="1B4D1192" w14:textId="77777777" w:rsidR="00760D73" w:rsidRPr="00BB13EB" w:rsidRDefault="00760D73" w:rsidP="009104FD">
            <w:pPr>
              <w:widowControl/>
              <w:rPr>
                <w:sz w:val="20"/>
                <w:szCs w:val="20"/>
              </w:rPr>
            </w:pPr>
            <w:r w:rsidRPr="00BB13EB">
              <w:rPr>
                <w:sz w:val="20"/>
                <w:szCs w:val="20"/>
              </w:rPr>
              <w:t>±0.0428</w:t>
            </w:r>
          </w:p>
        </w:tc>
      </w:tr>
      <w:tr w:rsidR="00760D73" w:rsidRPr="00D6354A" w14:paraId="78103F14" w14:textId="77777777" w:rsidTr="009104FD">
        <w:trPr>
          <w:trHeight w:val="590"/>
        </w:trPr>
        <w:tc>
          <w:tcPr>
            <w:tcW w:w="1418" w:type="dxa"/>
            <w:hideMark/>
          </w:tcPr>
          <w:p w14:paraId="1E8681CE" w14:textId="77777777" w:rsidR="00760D73" w:rsidRPr="00BB13EB" w:rsidRDefault="00760D73" w:rsidP="009104FD">
            <w:pPr>
              <w:widowControl/>
              <w:rPr>
                <w:sz w:val="20"/>
                <w:szCs w:val="20"/>
              </w:rPr>
            </w:pPr>
            <w:proofErr w:type="spellStart"/>
            <w:r w:rsidRPr="00BB13EB">
              <w:rPr>
                <w:sz w:val="20"/>
                <w:szCs w:val="20"/>
              </w:rPr>
              <w:t>ResNeXt</w:t>
            </w:r>
            <w:proofErr w:type="spellEnd"/>
          </w:p>
        </w:tc>
        <w:tc>
          <w:tcPr>
            <w:tcW w:w="1020" w:type="dxa"/>
            <w:hideMark/>
          </w:tcPr>
          <w:p w14:paraId="292E89FD" w14:textId="77777777" w:rsidR="00760D73" w:rsidRPr="00BB13EB" w:rsidRDefault="00760D73" w:rsidP="009104FD">
            <w:pPr>
              <w:widowControl/>
              <w:rPr>
                <w:sz w:val="20"/>
                <w:szCs w:val="20"/>
              </w:rPr>
            </w:pPr>
            <w:r w:rsidRPr="00BB13EB">
              <w:rPr>
                <w:sz w:val="20"/>
                <w:szCs w:val="20"/>
              </w:rPr>
              <w:t>84.77</w:t>
            </w:r>
          </w:p>
          <w:p w14:paraId="797073B1" w14:textId="77777777" w:rsidR="00760D73" w:rsidRPr="00BB13EB" w:rsidRDefault="00760D73" w:rsidP="009104FD">
            <w:pPr>
              <w:widowControl/>
              <w:rPr>
                <w:sz w:val="20"/>
                <w:szCs w:val="20"/>
              </w:rPr>
            </w:pPr>
            <w:r w:rsidRPr="00BB13EB">
              <w:rPr>
                <w:sz w:val="20"/>
                <w:szCs w:val="20"/>
              </w:rPr>
              <w:t>±4.47</w:t>
            </w:r>
          </w:p>
        </w:tc>
        <w:tc>
          <w:tcPr>
            <w:tcW w:w="1021" w:type="dxa"/>
            <w:hideMark/>
          </w:tcPr>
          <w:p w14:paraId="6A1343C3" w14:textId="77777777" w:rsidR="00760D73" w:rsidRPr="00BB13EB" w:rsidRDefault="00760D73" w:rsidP="009104FD">
            <w:pPr>
              <w:widowControl/>
              <w:rPr>
                <w:sz w:val="20"/>
                <w:szCs w:val="20"/>
              </w:rPr>
            </w:pPr>
            <w:r w:rsidRPr="00BB13EB">
              <w:rPr>
                <w:sz w:val="20"/>
                <w:szCs w:val="20"/>
              </w:rPr>
              <w:t>76.67</w:t>
            </w:r>
          </w:p>
          <w:p w14:paraId="001B706D" w14:textId="77777777" w:rsidR="00760D73" w:rsidRPr="00BB13EB" w:rsidRDefault="00760D73" w:rsidP="009104FD">
            <w:pPr>
              <w:widowControl/>
              <w:rPr>
                <w:sz w:val="20"/>
                <w:szCs w:val="20"/>
              </w:rPr>
            </w:pPr>
            <w:r w:rsidRPr="00BB13EB">
              <w:rPr>
                <w:sz w:val="20"/>
                <w:szCs w:val="20"/>
              </w:rPr>
              <w:t>±12.42</w:t>
            </w:r>
          </w:p>
        </w:tc>
        <w:tc>
          <w:tcPr>
            <w:tcW w:w="1020" w:type="dxa"/>
            <w:hideMark/>
          </w:tcPr>
          <w:p w14:paraId="37B4BE3F" w14:textId="77777777" w:rsidR="00760D73" w:rsidRPr="00BB13EB" w:rsidRDefault="00760D73" w:rsidP="009104FD">
            <w:pPr>
              <w:widowControl/>
              <w:rPr>
                <w:sz w:val="20"/>
                <w:szCs w:val="20"/>
              </w:rPr>
            </w:pPr>
            <w:r w:rsidRPr="00BB13EB">
              <w:rPr>
                <w:sz w:val="20"/>
                <w:szCs w:val="20"/>
              </w:rPr>
              <w:t>86.21</w:t>
            </w:r>
          </w:p>
          <w:p w14:paraId="2BF336A7" w14:textId="77777777" w:rsidR="00760D73" w:rsidRPr="00BB13EB" w:rsidRDefault="00760D73" w:rsidP="009104FD">
            <w:pPr>
              <w:widowControl/>
              <w:rPr>
                <w:sz w:val="20"/>
                <w:szCs w:val="20"/>
              </w:rPr>
            </w:pPr>
            <w:r w:rsidRPr="00BB13EB">
              <w:rPr>
                <w:sz w:val="20"/>
                <w:szCs w:val="20"/>
              </w:rPr>
              <w:t>±6.90</w:t>
            </w:r>
          </w:p>
        </w:tc>
        <w:tc>
          <w:tcPr>
            <w:tcW w:w="1021" w:type="dxa"/>
            <w:hideMark/>
          </w:tcPr>
          <w:p w14:paraId="2C847CA3" w14:textId="77777777" w:rsidR="00760D73" w:rsidRPr="00BB13EB" w:rsidRDefault="00760D73" w:rsidP="009104FD">
            <w:pPr>
              <w:widowControl/>
              <w:rPr>
                <w:sz w:val="20"/>
                <w:szCs w:val="20"/>
              </w:rPr>
            </w:pPr>
            <w:r w:rsidRPr="00BB13EB">
              <w:rPr>
                <w:sz w:val="20"/>
                <w:szCs w:val="20"/>
              </w:rPr>
              <w:t>52.23</w:t>
            </w:r>
          </w:p>
          <w:p w14:paraId="71AE3621" w14:textId="77777777" w:rsidR="00760D73" w:rsidRPr="00BB13EB" w:rsidRDefault="00760D73" w:rsidP="009104FD">
            <w:pPr>
              <w:widowControl/>
              <w:rPr>
                <w:sz w:val="20"/>
                <w:szCs w:val="20"/>
              </w:rPr>
            </w:pPr>
            <w:r w:rsidRPr="00BB13EB">
              <w:rPr>
                <w:sz w:val="20"/>
                <w:szCs w:val="20"/>
              </w:rPr>
              <w:t>±16.58</w:t>
            </w:r>
          </w:p>
        </w:tc>
        <w:tc>
          <w:tcPr>
            <w:tcW w:w="1021" w:type="dxa"/>
            <w:hideMark/>
          </w:tcPr>
          <w:p w14:paraId="435F83AD" w14:textId="77777777" w:rsidR="00760D73" w:rsidRPr="00BB13EB" w:rsidRDefault="00760D73" w:rsidP="009104FD">
            <w:pPr>
              <w:widowControl/>
              <w:rPr>
                <w:sz w:val="20"/>
                <w:szCs w:val="20"/>
              </w:rPr>
            </w:pPr>
            <w:r w:rsidRPr="00BB13EB">
              <w:rPr>
                <w:sz w:val="20"/>
                <w:szCs w:val="20"/>
              </w:rPr>
              <w:t>95.73</w:t>
            </w:r>
          </w:p>
          <w:p w14:paraId="424B6F12" w14:textId="77777777" w:rsidR="00760D73" w:rsidRPr="00BB13EB" w:rsidRDefault="00760D73" w:rsidP="009104FD">
            <w:pPr>
              <w:widowControl/>
              <w:rPr>
                <w:sz w:val="20"/>
                <w:szCs w:val="20"/>
              </w:rPr>
            </w:pPr>
            <w:r w:rsidRPr="00BB13EB">
              <w:rPr>
                <w:sz w:val="20"/>
                <w:szCs w:val="20"/>
              </w:rPr>
              <w:t>±1.98</w:t>
            </w:r>
          </w:p>
        </w:tc>
        <w:tc>
          <w:tcPr>
            <w:tcW w:w="1170" w:type="dxa"/>
            <w:hideMark/>
          </w:tcPr>
          <w:p w14:paraId="62F0DC9B" w14:textId="77777777" w:rsidR="00760D73" w:rsidRPr="00BB13EB" w:rsidRDefault="00760D73" w:rsidP="009104FD">
            <w:pPr>
              <w:widowControl/>
              <w:rPr>
                <w:sz w:val="20"/>
                <w:szCs w:val="20"/>
              </w:rPr>
            </w:pPr>
            <w:r w:rsidRPr="00BB13EB">
              <w:rPr>
                <w:sz w:val="20"/>
                <w:szCs w:val="20"/>
              </w:rPr>
              <w:t>0.8787</w:t>
            </w:r>
          </w:p>
          <w:p w14:paraId="4D4C02B2" w14:textId="77777777" w:rsidR="00760D73" w:rsidRPr="00BB13EB" w:rsidRDefault="00760D73" w:rsidP="009104FD">
            <w:pPr>
              <w:widowControl/>
              <w:rPr>
                <w:sz w:val="20"/>
                <w:szCs w:val="20"/>
              </w:rPr>
            </w:pPr>
            <w:r w:rsidRPr="00BB13EB">
              <w:rPr>
                <w:sz w:val="20"/>
                <w:szCs w:val="20"/>
              </w:rPr>
              <w:t>±0.0508</w:t>
            </w:r>
          </w:p>
        </w:tc>
      </w:tr>
      <w:tr w:rsidR="00760D73" w:rsidRPr="00D6354A" w14:paraId="1DF0AC22" w14:textId="77777777" w:rsidTr="009104FD">
        <w:trPr>
          <w:trHeight w:val="590"/>
        </w:trPr>
        <w:tc>
          <w:tcPr>
            <w:tcW w:w="1418" w:type="dxa"/>
            <w:hideMark/>
          </w:tcPr>
          <w:p w14:paraId="2250C8FF" w14:textId="77777777" w:rsidR="00760D73" w:rsidRPr="00BB13EB" w:rsidRDefault="00760D73" w:rsidP="009104FD">
            <w:pPr>
              <w:widowControl/>
              <w:rPr>
                <w:sz w:val="20"/>
                <w:szCs w:val="20"/>
              </w:rPr>
            </w:pPr>
            <w:proofErr w:type="spellStart"/>
            <w:r w:rsidRPr="00BB13EB">
              <w:rPr>
                <w:sz w:val="20"/>
                <w:szCs w:val="20"/>
              </w:rPr>
              <w:t>ResNeSt</w:t>
            </w:r>
            <w:proofErr w:type="spellEnd"/>
          </w:p>
        </w:tc>
        <w:tc>
          <w:tcPr>
            <w:tcW w:w="1020" w:type="dxa"/>
            <w:hideMark/>
          </w:tcPr>
          <w:p w14:paraId="103B9351" w14:textId="77777777" w:rsidR="00760D73" w:rsidRPr="00BB13EB" w:rsidRDefault="00760D73" w:rsidP="009104FD">
            <w:pPr>
              <w:widowControl/>
              <w:rPr>
                <w:sz w:val="20"/>
                <w:szCs w:val="20"/>
              </w:rPr>
            </w:pPr>
            <w:r w:rsidRPr="00BB13EB">
              <w:rPr>
                <w:sz w:val="20"/>
                <w:szCs w:val="20"/>
              </w:rPr>
              <w:t>84.30</w:t>
            </w:r>
          </w:p>
          <w:p w14:paraId="588F3223" w14:textId="77777777" w:rsidR="00760D73" w:rsidRPr="00BB13EB" w:rsidRDefault="00760D73" w:rsidP="009104FD">
            <w:pPr>
              <w:widowControl/>
              <w:rPr>
                <w:sz w:val="20"/>
                <w:szCs w:val="20"/>
              </w:rPr>
            </w:pPr>
            <w:r w:rsidRPr="00BB13EB">
              <w:rPr>
                <w:rFonts w:hint="eastAsia"/>
                <w:sz w:val="20"/>
                <w:szCs w:val="20"/>
              </w:rPr>
              <w:t>±</w:t>
            </w:r>
            <w:r w:rsidRPr="00BB13EB">
              <w:rPr>
                <w:rFonts w:hint="eastAsia"/>
                <w:sz w:val="20"/>
                <w:szCs w:val="20"/>
              </w:rPr>
              <w:t>6.</w:t>
            </w:r>
            <w:r w:rsidRPr="00BB13EB">
              <w:rPr>
                <w:sz w:val="20"/>
                <w:szCs w:val="20"/>
              </w:rPr>
              <w:t>18</w:t>
            </w:r>
          </w:p>
        </w:tc>
        <w:tc>
          <w:tcPr>
            <w:tcW w:w="1021" w:type="dxa"/>
            <w:hideMark/>
          </w:tcPr>
          <w:p w14:paraId="08834CE6" w14:textId="77777777" w:rsidR="00760D73" w:rsidRPr="00BB13EB" w:rsidRDefault="00760D73" w:rsidP="009104FD">
            <w:pPr>
              <w:widowControl/>
              <w:rPr>
                <w:sz w:val="20"/>
                <w:szCs w:val="20"/>
              </w:rPr>
            </w:pPr>
            <w:r w:rsidRPr="00BB13EB">
              <w:rPr>
                <w:sz w:val="20"/>
                <w:szCs w:val="20"/>
              </w:rPr>
              <w:t>79.52</w:t>
            </w:r>
          </w:p>
          <w:p w14:paraId="3029C169" w14:textId="77777777" w:rsidR="00760D73" w:rsidRPr="00BB13EB" w:rsidRDefault="00760D73" w:rsidP="009104FD">
            <w:pPr>
              <w:widowControl/>
              <w:rPr>
                <w:sz w:val="20"/>
                <w:szCs w:val="20"/>
              </w:rPr>
            </w:pPr>
            <w:r w:rsidRPr="00BB13EB">
              <w:rPr>
                <w:rFonts w:hint="eastAsia"/>
                <w:sz w:val="20"/>
                <w:szCs w:val="20"/>
              </w:rPr>
              <w:t>±</w:t>
            </w:r>
            <w:r w:rsidRPr="00BB13EB">
              <w:rPr>
                <w:rFonts w:hint="eastAsia"/>
                <w:sz w:val="20"/>
                <w:szCs w:val="20"/>
              </w:rPr>
              <w:t>1</w:t>
            </w:r>
            <w:r w:rsidRPr="00BB13EB">
              <w:rPr>
                <w:sz w:val="20"/>
                <w:szCs w:val="20"/>
              </w:rPr>
              <w:t>6.11</w:t>
            </w:r>
          </w:p>
        </w:tc>
        <w:tc>
          <w:tcPr>
            <w:tcW w:w="1020" w:type="dxa"/>
            <w:hideMark/>
          </w:tcPr>
          <w:p w14:paraId="4CEDB947" w14:textId="77777777" w:rsidR="00760D73" w:rsidRPr="00BB13EB" w:rsidRDefault="00760D73" w:rsidP="009104FD">
            <w:pPr>
              <w:widowControl/>
              <w:rPr>
                <w:sz w:val="20"/>
                <w:szCs w:val="20"/>
              </w:rPr>
            </w:pPr>
            <w:r w:rsidRPr="00BB13EB">
              <w:rPr>
                <w:sz w:val="20"/>
                <w:szCs w:val="20"/>
              </w:rPr>
              <w:t>85.10</w:t>
            </w:r>
          </w:p>
          <w:p w14:paraId="56E9B45B"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6.47</w:t>
            </w:r>
          </w:p>
        </w:tc>
        <w:tc>
          <w:tcPr>
            <w:tcW w:w="1021" w:type="dxa"/>
            <w:hideMark/>
          </w:tcPr>
          <w:p w14:paraId="5EB8DF8C" w14:textId="77777777" w:rsidR="00760D73" w:rsidRPr="00BB13EB" w:rsidRDefault="00760D73" w:rsidP="009104FD">
            <w:pPr>
              <w:widowControl/>
              <w:rPr>
                <w:sz w:val="20"/>
                <w:szCs w:val="20"/>
              </w:rPr>
            </w:pPr>
            <w:r w:rsidRPr="00BB13EB">
              <w:rPr>
                <w:sz w:val="20"/>
                <w:szCs w:val="20"/>
              </w:rPr>
              <w:t>49.05</w:t>
            </w:r>
          </w:p>
          <w:p w14:paraId="7564EB8D"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11.99</w:t>
            </w:r>
          </w:p>
        </w:tc>
        <w:tc>
          <w:tcPr>
            <w:tcW w:w="1021" w:type="dxa"/>
            <w:hideMark/>
          </w:tcPr>
          <w:p w14:paraId="3BAD7D6E" w14:textId="77777777" w:rsidR="00760D73" w:rsidRPr="00BB13EB" w:rsidRDefault="00760D73" w:rsidP="009104FD">
            <w:pPr>
              <w:widowControl/>
              <w:rPr>
                <w:sz w:val="20"/>
                <w:szCs w:val="20"/>
              </w:rPr>
            </w:pPr>
            <w:r w:rsidRPr="00BB13EB">
              <w:rPr>
                <w:sz w:val="20"/>
                <w:szCs w:val="20"/>
              </w:rPr>
              <w:t>96.12</w:t>
            </w:r>
          </w:p>
          <w:p w14:paraId="09B1AC85"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3.20</w:t>
            </w:r>
          </w:p>
        </w:tc>
        <w:tc>
          <w:tcPr>
            <w:tcW w:w="1170" w:type="dxa"/>
            <w:hideMark/>
          </w:tcPr>
          <w:p w14:paraId="00342FB4" w14:textId="77777777" w:rsidR="00760D73" w:rsidRPr="00BB13EB" w:rsidRDefault="00760D73" w:rsidP="009104FD">
            <w:pPr>
              <w:widowControl/>
              <w:rPr>
                <w:sz w:val="20"/>
                <w:szCs w:val="20"/>
              </w:rPr>
            </w:pPr>
            <w:r w:rsidRPr="00BB13EB">
              <w:rPr>
                <w:sz w:val="20"/>
                <w:szCs w:val="20"/>
              </w:rPr>
              <w:t>0.8785</w:t>
            </w:r>
          </w:p>
          <w:p w14:paraId="6D16C782" w14:textId="77777777" w:rsidR="00760D73" w:rsidRPr="00BB13EB" w:rsidRDefault="00760D73" w:rsidP="009104FD">
            <w:pPr>
              <w:widowControl/>
              <w:rPr>
                <w:sz w:val="20"/>
                <w:szCs w:val="20"/>
              </w:rPr>
            </w:pPr>
            <w:r w:rsidRPr="00BB13EB">
              <w:rPr>
                <w:sz w:val="20"/>
                <w:szCs w:val="20"/>
              </w:rPr>
              <w:t>±0.0319</w:t>
            </w:r>
          </w:p>
        </w:tc>
      </w:tr>
      <w:tr w:rsidR="00760D73" w:rsidRPr="00D6354A" w14:paraId="0AC997DA" w14:textId="77777777" w:rsidTr="009104FD">
        <w:trPr>
          <w:trHeight w:val="590"/>
        </w:trPr>
        <w:tc>
          <w:tcPr>
            <w:tcW w:w="1418" w:type="dxa"/>
            <w:hideMark/>
          </w:tcPr>
          <w:p w14:paraId="3508576A" w14:textId="77777777" w:rsidR="00760D73" w:rsidRPr="00BB13EB" w:rsidRDefault="00760D73" w:rsidP="009104FD">
            <w:pPr>
              <w:widowControl/>
              <w:rPr>
                <w:sz w:val="20"/>
                <w:szCs w:val="20"/>
              </w:rPr>
            </w:pPr>
            <w:proofErr w:type="spellStart"/>
            <w:r w:rsidRPr="00BB13EB">
              <w:rPr>
                <w:sz w:val="20"/>
                <w:szCs w:val="20"/>
              </w:rPr>
              <w:t>Swin</w:t>
            </w:r>
            <w:proofErr w:type="spellEnd"/>
            <w:r w:rsidRPr="00BB13EB">
              <w:rPr>
                <w:sz w:val="20"/>
                <w:szCs w:val="20"/>
              </w:rPr>
              <w:t xml:space="preserve"> Transformer</w:t>
            </w:r>
          </w:p>
        </w:tc>
        <w:tc>
          <w:tcPr>
            <w:tcW w:w="1020" w:type="dxa"/>
            <w:hideMark/>
          </w:tcPr>
          <w:p w14:paraId="1C0E46CA" w14:textId="77777777" w:rsidR="00760D73" w:rsidRPr="00BB13EB" w:rsidRDefault="00760D73" w:rsidP="009104FD">
            <w:pPr>
              <w:widowControl/>
              <w:rPr>
                <w:sz w:val="20"/>
                <w:szCs w:val="20"/>
              </w:rPr>
            </w:pPr>
            <w:r w:rsidRPr="00BB13EB">
              <w:rPr>
                <w:sz w:val="20"/>
                <w:szCs w:val="20"/>
              </w:rPr>
              <w:t>83.48</w:t>
            </w:r>
          </w:p>
          <w:p w14:paraId="6ABE7F95"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5.03</w:t>
            </w:r>
          </w:p>
        </w:tc>
        <w:tc>
          <w:tcPr>
            <w:tcW w:w="1021" w:type="dxa"/>
            <w:hideMark/>
          </w:tcPr>
          <w:p w14:paraId="29316CEB" w14:textId="77777777" w:rsidR="00760D73" w:rsidRPr="00BB13EB" w:rsidRDefault="00760D73" w:rsidP="009104FD">
            <w:pPr>
              <w:widowControl/>
              <w:rPr>
                <w:sz w:val="20"/>
                <w:szCs w:val="20"/>
              </w:rPr>
            </w:pPr>
            <w:r w:rsidRPr="00BB13EB">
              <w:rPr>
                <w:sz w:val="20"/>
                <w:szCs w:val="20"/>
              </w:rPr>
              <w:t>82.86</w:t>
            </w:r>
          </w:p>
          <w:p w14:paraId="682C3B86"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11.95</w:t>
            </w:r>
          </w:p>
        </w:tc>
        <w:tc>
          <w:tcPr>
            <w:tcW w:w="1020" w:type="dxa"/>
            <w:hideMark/>
          </w:tcPr>
          <w:p w14:paraId="03F480D0" w14:textId="77777777" w:rsidR="00760D73" w:rsidRPr="00BB13EB" w:rsidRDefault="00760D73" w:rsidP="009104FD">
            <w:pPr>
              <w:widowControl/>
              <w:rPr>
                <w:sz w:val="20"/>
                <w:szCs w:val="20"/>
              </w:rPr>
            </w:pPr>
            <w:r w:rsidRPr="00BB13EB">
              <w:rPr>
                <w:sz w:val="20"/>
                <w:szCs w:val="20"/>
              </w:rPr>
              <w:t>83.71</w:t>
            </w:r>
          </w:p>
          <w:p w14:paraId="55FE6C13"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6.99</w:t>
            </w:r>
          </w:p>
        </w:tc>
        <w:tc>
          <w:tcPr>
            <w:tcW w:w="1021" w:type="dxa"/>
            <w:hideMark/>
          </w:tcPr>
          <w:p w14:paraId="1C84FDCE" w14:textId="77777777" w:rsidR="00760D73" w:rsidRPr="00BB13EB" w:rsidRDefault="00760D73" w:rsidP="009104FD">
            <w:pPr>
              <w:widowControl/>
              <w:rPr>
                <w:sz w:val="20"/>
                <w:szCs w:val="20"/>
              </w:rPr>
            </w:pPr>
            <w:r w:rsidRPr="00BB13EB">
              <w:rPr>
                <w:sz w:val="20"/>
                <w:szCs w:val="20"/>
              </w:rPr>
              <w:t>48.00</w:t>
            </w:r>
          </w:p>
          <w:p w14:paraId="350986B4" w14:textId="77777777" w:rsidR="00760D73" w:rsidRPr="00BB13EB" w:rsidRDefault="00760D73" w:rsidP="009104FD">
            <w:pPr>
              <w:widowControl/>
              <w:rPr>
                <w:sz w:val="20"/>
                <w:szCs w:val="20"/>
              </w:rPr>
            </w:pPr>
            <w:r w:rsidRPr="00BB13EB">
              <w:rPr>
                <w:rFonts w:hint="eastAsia"/>
                <w:sz w:val="20"/>
                <w:szCs w:val="20"/>
              </w:rPr>
              <w:t>±</w:t>
            </w:r>
            <w:r w:rsidRPr="00BB13EB">
              <w:rPr>
                <w:sz w:val="20"/>
                <w:szCs w:val="20"/>
              </w:rPr>
              <w:t>10.41</w:t>
            </w:r>
          </w:p>
        </w:tc>
        <w:tc>
          <w:tcPr>
            <w:tcW w:w="1021" w:type="dxa"/>
            <w:hideMark/>
          </w:tcPr>
          <w:p w14:paraId="49816A14" w14:textId="77777777" w:rsidR="00760D73" w:rsidRPr="00BB13EB" w:rsidRDefault="00760D73" w:rsidP="009104FD">
            <w:pPr>
              <w:widowControl/>
              <w:rPr>
                <w:sz w:val="20"/>
                <w:szCs w:val="20"/>
              </w:rPr>
            </w:pPr>
            <w:r w:rsidRPr="00BB13EB">
              <w:rPr>
                <w:sz w:val="20"/>
                <w:szCs w:val="20"/>
              </w:rPr>
              <w:t>96.66</w:t>
            </w:r>
          </w:p>
          <w:p w14:paraId="04CF4E12" w14:textId="77777777" w:rsidR="00760D73" w:rsidRPr="00BB13EB" w:rsidRDefault="00760D73" w:rsidP="009104FD">
            <w:pPr>
              <w:widowControl/>
              <w:rPr>
                <w:sz w:val="20"/>
                <w:szCs w:val="20"/>
              </w:rPr>
            </w:pPr>
            <w:r w:rsidRPr="00BB13EB">
              <w:rPr>
                <w:rFonts w:hint="eastAsia"/>
                <w:sz w:val="20"/>
                <w:szCs w:val="20"/>
              </w:rPr>
              <w:t>±</w:t>
            </w:r>
            <w:r w:rsidRPr="00BB13EB">
              <w:rPr>
                <w:rFonts w:hint="eastAsia"/>
                <w:sz w:val="20"/>
                <w:szCs w:val="20"/>
              </w:rPr>
              <w:t>2.</w:t>
            </w:r>
            <w:r w:rsidRPr="00BB13EB">
              <w:rPr>
                <w:sz w:val="20"/>
                <w:szCs w:val="20"/>
              </w:rPr>
              <w:t>21</w:t>
            </w:r>
          </w:p>
        </w:tc>
        <w:tc>
          <w:tcPr>
            <w:tcW w:w="1170" w:type="dxa"/>
            <w:hideMark/>
          </w:tcPr>
          <w:p w14:paraId="1FF2C2FC" w14:textId="77777777" w:rsidR="00760D73" w:rsidRPr="00BB13EB" w:rsidRDefault="00760D73" w:rsidP="009104FD">
            <w:pPr>
              <w:widowControl/>
              <w:rPr>
                <w:sz w:val="20"/>
                <w:szCs w:val="20"/>
              </w:rPr>
            </w:pPr>
            <w:r w:rsidRPr="00BB13EB">
              <w:rPr>
                <w:sz w:val="20"/>
                <w:szCs w:val="20"/>
              </w:rPr>
              <w:t>0.8940</w:t>
            </w:r>
          </w:p>
          <w:p w14:paraId="3F2F0B19" w14:textId="77777777" w:rsidR="00760D73" w:rsidRPr="00BB13EB" w:rsidRDefault="00760D73" w:rsidP="009104FD">
            <w:pPr>
              <w:widowControl/>
              <w:rPr>
                <w:sz w:val="20"/>
                <w:szCs w:val="20"/>
              </w:rPr>
            </w:pPr>
            <w:r w:rsidRPr="00BB13EB">
              <w:rPr>
                <w:rFonts w:hint="eastAsia"/>
                <w:sz w:val="20"/>
                <w:szCs w:val="20"/>
              </w:rPr>
              <w:t>±</w:t>
            </w:r>
            <w:r w:rsidRPr="00BB13EB">
              <w:rPr>
                <w:rFonts w:hint="eastAsia"/>
                <w:sz w:val="20"/>
                <w:szCs w:val="20"/>
              </w:rPr>
              <w:t>0.0</w:t>
            </w:r>
            <w:r w:rsidRPr="00BB13EB">
              <w:rPr>
                <w:sz w:val="20"/>
                <w:szCs w:val="20"/>
              </w:rPr>
              <w:t>495</w:t>
            </w:r>
          </w:p>
        </w:tc>
      </w:tr>
      <w:tr w:rsidR="00760D73" w:rsidRPr="00D6354A" w14:paraId="77FF6884" w14:textId="77777777" w:rsidTr="009104FD">
        <w:trPr>
          <w:trHeight w:val="590"/>
        </w:trPr>
        <w:tc>
          <w:tcPr>
            <w:tcW w:w="1418" w:type="dxa"/>
            <w:hideMark/>
          </w:tcPr>
          <w:p w14:paraId="72D32A88" w14:textId="77777777" w:rsidR="00760D73" w:rsidRPr="00BB13EB" w:rsidRDefault="00760D73" w:rsidP="009104FD">
            <w:pPr>
              <w:widowControl/>
              <w:rPr>
                <w:sz w:val="20"/>
                <w:szCs w:val="20"/>
              </w:rPr>
            </w:pPr>
            <w:r w:rsidRPr="00BB13EB">
              <w:rPr>
                <w:sz w:val="20"/>
                <w:szCs w:val="20"/>
              </w:rPr>
              <w:t>Proposed Model</w:t>
            </w:r>
          </w:p>
        </w:tc>
        <w:tc>
          <w:tcPr>
            <w:tcW w:w="1020" w:type="dxa"/>
            <w:hideMark/>
          </w:tcPr>
          <w:p w14:paraId="2A13A748" w14:textId="77777777" w:rsidR="00760D73" w:rsidRPr="00BB13EB" w:rsidRDefault="00760D73" w:rsidP="009104FD">
            <w:pPr>
              <w:widowControl/>
              <w:rPr>
                <w:sz w:val="20"/>
                <w:szCs w:val="20"/>
              </w:rPr>
            </w:pPr>
            <w:r w:rsidRPr="00BB13EB">
              <w:rPr>
                <w:sz w:val="20"/>
                <w:szCs w:val="20"/>
              </w:rPr>
              <w:t>86.03</w:t>
            </w:r>
          </w:p>
          <w:p w14:paraId="4F054302" w14:textId="77777777" w:rsidR="00760D73" w:rsidRPr="00BB13EB" w:rsidRDefault="00760D73" w:rsidP="009104FD">
            <w:pPr>
              <w:widowControl/>
              <w:rPr>
                <w:sz w:val="20"/>
                <w:szCs w:val="20"/>
              </w:rPr>
            </w:pPr>
            <w:r w:rsidRPr="00BB13EB">
              <w:rPr>
                <w:sz w:val="20"/>
                <w:szCs w:val="20"/>
              </w:rPr>
              <w:t>±6.45</w:t>
            </w:r>
          </w:p>
        </w:tc>
        <w:tc>
          <w:tcPr>
            <w:tcW w:w="1021" w:type="dxa"/>
            <w:hideMark/>
          </w:tcPr>
          <w:p w14:paraId="17E87301" w14:textId="77777777" w:rsidR="00760D73" w:rsidRPr="00BB13EB" w:rsidRDefault="00760D73" w:rsidP="009104FD">
            <w:pPr>
              <w:widowControl/>
              <w:rPr>
                <w:sz w:val="20"/>
                <w:szCs w:val="20"/>
              </w:rPr>
            </w:pPr>
            <w:r w:rsidRPr="00BB13EB">
              <w:rPr>
                <w:sz w:val="20"/>
                <w:szCs w:val="20"/>
              </w:rPr>
              <w:t>82.86</w:t>
            </w:r>
          </w:p>
          <w:p w14:paraId="4B90A795" w14:textId="77777777" w:rsidR="00760D73" w:rsidRPr="00BB13EB" w:rsidRDefault="00760D73" w:rsidP="009104FD">
            <w:pPr>
              <w:widowControl/>
              <w:rPr>
                <w:sz w:val="20"/>
                <w:szCs w:val="20"/>
              </w:rPr>
            </w:pPr>
            <w:r w:rsidRPr="00BB13EB">
              <w:rPr>
                <w:sz w:val="20"/>
                <w:szCs w:val="20"/>
              </w:rPr>
              <w:t>±11.95</w:t>
            </w:r>
          </w:p>
        </w:tc>
        <w:tc>
          <w:tcPr>
            <w:tcW w:w="1020" w:type="dxa"/>
            <w:hideMark/>
          </w:tcPr>
          <w:p w14:paraId="0779DE24" w14:textId="77777777" w:rsidR="00760D73" w:rsidRPr="00BB13EB" w:rsidRDefault="00760D73" w:rsidP="009104FD">
            <w:pPr>
              <w:widowControl/>
              <w:rPr>
                <w:sz w:val="20"/>
                <w:szCs w:val="20"/>
              </w:rPr>
            </w:pPr>
            <w:r w:rsidRPr="00BB13EB">
              <w:rPr>
                <w:sz w:val="20"/>
                <w:szCs w:val="20"/>
              </w:rPr>
              <w:t>86.69</w:t>
            </w:r>
          </w:p>
          <w:p w14:paraId="694BCAD7" w14:textId="77777777" w:rsidR="00760D73" w:rsidRPr="00BB13EB" w:rsidRDefault="00760D73" w:rsidP="009104FD">
            <w:pPr>
              <w:widowControl/>
              <w:rPr>
                <w:sz w:val="20"/>
                <w:szCs w:val="20"/>
              </w:rPr>
            </w:pPr>
            <w:r w:rsidRPr="00BB13EB">
              <w:rPr>
                <w:sz w:val="20"/>
                <w:szCs w:val="20"/>
              </w:rPr>
              <w:t>±7.84</w:t>
            </w:r>
          </w:p>
        </w:tc>
        <w:tc>
          <w:tcPr>
            <w:tcW w:w="1021" w:type="dxa"/>
            <w:hideMark/>
          </w:tcPr>
          <w:p w14:paraId="1BB18A0D" w14:textId="77777777" w:rsidR="00760D73" w:rsidRPr="00BB13EB" w:rsidRDefault="00760D73" w:rsidP="009104FD">
            <w:pPr>
              <w:widowControl/>
              <w:rPr>
                <w:sz w:val="20"/>
                <w:szCs w:val="20"/>
              </w:rPr>
            </w:pPr>
            <w:r w:rsidRPr="00BB13EB">
              <w:rPr>
                <w:sz w:val="20"/>
                <w:szCs w:val="20"/>
              </w:rPr>
              <w:t>55.29</w:t>
            </w:r>
          </w:p>
          <w:p w14:paraId="0509D670" w14:textId="77777777" w:rsidR="00760D73" w:rsidRPr="00BB13EB" w:rsidRDefault="00760D73" w:rsidP="009104FD">
            <w:pPr>
              <w:widowControl/>
              <w:rPr>
                <w:sz w:val="20"/>
                <w:szCs w:val="20"/>
              </w:rPr>
            </w:pPr>
            <w:r w:rsidRPr="00BB13EB">
              <w:rPr>
                <w:sz w:val="20"/>
                <w:szCs w:val="20"/>
              </w:rPr>
              <w:t>±18.35</w:t>
            </w:r>
          </w:p>
        </w:tc>
        <w:tc>
          <w:tcPr>
            <w:tcW w:w="1021" w:type="dxa"/>
            <w:hideMark/>
          </w:tcPr>
          <w:p w14:paraId="657445A0" w14:textId="77777777" w:rsidR="00760D73" w:rsidRPr="00BB13EB" w:rsidRDefault="00760D73" w:rsidP="009104FD">
            <w:pPr>
              <w:widowControl/>
              <w:rPr>
                <w:sz w:val="20"/>
                <w:szCs w:val="20"/>
              </w:rPr>
            </w:pPr>
            <w:r w:rsidRPr="00BB13EB">
              <w:rPr>
                <w:sz w:val="20"/>
                <w:szCs w:val="20"/>
              </w:rPr>
              <w:t>96.72</w:t>
            </w:r>
          </w:p>
          <w:p w14:paraId="389FFB25" w14:textId="77777777" w:rsidR="00760D73" w:rsidRPr="00BB13EB" w:rsidRDefault="00760D73" w:rsidP="009104FD">
            <w:pPr>
              <w:widowControl/>
              <w:rPr>
                <w:sz w:val="20"/>
                <w:szCs w:val="20"/>
              </w:rPr>
            </w:pPr>
            <w:r w:rsidRPr="00BB13EB">
              <w:rPr>
                <w:sz w:val="20"/>
                <w:szCs w:val="20"/>
              </w:rPr>
              <w:t>±2.33</w:t>
            </w:r>
          </w:p>
        </w:tc>
        <w:tc>
          <w:tcPr>
            <w:tcW w:w="1170" w:type="dxa"/>
            <w:hideMark/>
          </w:tcPr>
          <w:p w14:paraId="6C72831F" w14:textId="77777777" w:rsidR="00760D73" w:rsidRPr="00BB13EB" w:rsidRDefault="00760D73" w:rsidP="009104FD">
            <w:pPr>
              <w:widowControl/>
              <w:rPr>
                <w:sz w:val="20"/>
                <w:szCs w:val="20"/>
              </w:rPr>
            </w:pPr>
            <w:r w:rsidRPr="00BB13EB">
              <w:rPr>
                <w:sz w:val="20"/>
                <w:szCs w:val="20"/>
              </w:rPr>
              <w:t>0.8908</w:t>
            </w:r>
          </w:p>
          <w:p w14:paraId="001D1D73" w14:textId="77777777" w:rsidR="00760D73" w:rsidRPr="00BB13EB" w:rsidRDefault="00760D73" w:rsidP="009104FD">
            <w:pPr>
              <w:widowControl/>
              <w:rPr>
                <w:sz w:val="20"/>
                <w:szCs w:val="20"/>
              </w:rPr>
            </w:pPr>
            <w:r w:rsidRPr="00BB13EB">
              <w:rPr>
                <w:sz w:val="20"/>
                <w:szCs w:val="20"/>
              </w:rPr>
              <w:t>±0.0470</w:t>
            </w:r>
          </w:p>
        </w:tc>
      </w:tr>
    </w:tbl>
    <w:p w14:paraId="37F3A406" w14:textId="77777777" w:rsidR="007514C2" w:rsidRDefault="007514C2" w:rsidP="00E670E5">
      <w:pPr>
        <w:pStyle w:val="EndNoteBibliography"/>
        <w:ind w:left="720" w:hanging="720"/>
      </w:pPr>
    </w:p>
    <w:p w14:paraId="58F8B6D9" w14:textId="0E266130" w:rsidR="000F4FE3" w:rsidRPr="00EF31A5" w:rsidRDefault="000F4FE3" w:rsidP="000F4FE3">
      <w:pPr>
        <w:pStyle w:val="a7"/>
        <w:keepNext/>
        <w:jc w:val="both"/>
        <w:rPr>
          <w:sz w:val="24"/>
        </w:rPr>
      </w:pPr>
      <w:bookmarkStart w:id="127" w:name="_Ref144234088"/>
      <w:bookmarkStart w:id="128" w:name="_Toc144234619"/>
      <w:r w:rsidRPr="00EF31A5">
        <w:rPr>
          <w:sz w:val="24"/>
        </w:rPr>
        <w:t xml:space="preserve">Table </w:t>
      </w:r>
      <w:r w:rsidRPr="00EF31A5">
        <w:rPr>
          <w:sz w:val="24"/>
        </w:rPr>
        <w:fldChar w:fldCharType="begin"/>
      </w:r>
      <w:r w:rsidRPr="00EF31A5">
        <w:rPr>
          <w:sz w:val="24"/>
        </w:rPr>
        <w:instrText xml:space="preserve"> SEQ Table_4_- \* ARABIC </w:instrText>
      </w:r>
      <w:r w:rsidRPr="00EF31A5">
        <w:rPr>
          <w:sz w:val="24"/>
        </w:rPr>
        <w:fldChar w:fldCharType="separate"/>
      </w:r>
      <w:r>
        <w:rPr>
          <w:noProof/>
          <w:sz w:val="24"/>
        </w:rPr>
        <w:t>9</w:t>
      </w:r>
      <w:r w:rsidRPr="00EF31A5">
        <w:rPr>
          <w:sz w:val="24"/>
        </w:rPr>
        <w:fldChar w:fldCharType="end"/>
      </w:r>
      <w:bookmarkEnd w:id="127"/>
      <w:r>
        <w:rPr>
          <w:sz w:val="24"/>
        </w:rPr>
        <w:t>.</w:t>
      </w:r>
      <w:r>
        <w:rPr>
          <w:sz w:val="24"/>
        </w:rPr>
        <w:t xml:space="preserve"> </w:t>
      </w:r>
      <w:r w:rsidRPr="00604AF7">
        <w:rPr>
          <w:sz w:val="24"/>
        </w:rPr>
        <w:t>The p-value between the proposed model and other models. The “*” symbol represents a significant difference.</w:t>
      </w:r>
      <w:bookmarkEnd w:id="128"/>
    </w:p>
    <w:tbl>
      <w:tblPr>
        <w:tblStyle w:val="ab"/>
        <w:tblW w:w="0" w:type="auto"/>
        <w:tblLook w:val="04A0" w:firstRow="1" w:lastRow="0" w:firstColumn="1" w:lastColumn="0" w:noHBand="0" w:noVBand="1"/>
      </w:tblPr>
      <w:tblGrid>
        <w:gridCol w:w="4148"/>
        <w:gridCol w:w="4148"/>
      </w:tblGrid>
      <w:tr w:rsidR="000F4FE3" w14:paraId="5270EAC7" w14:textId="77777777" w:rsidTr="009104FD">
        <w:trPr>
          <w:cnfStyle w:val="100000000000" w:firstRow="1" w:lastRow="0" w:firstColumn="0" w:lastColumn="0" w:oddVBand="0" w:evenVBand="0" w:oddHBand="0" w:evenHBand="0" w:firstRowFirstColumn="0" w:firstRowLastColumn="0" w:lastRowFirstColumn="0" w:lastRowLastColumn="0"/>
        </w:trPr>
        <w:tc>
          <w:tcPr>
            <w:tcW w:w="4148" w:type="dxa"/>
          </w:tcPr>
          <w:p w14:paraId="588B769A" w14:textId="77777777" w:rsidR="000F4FE3" w:rsidRDefault="000F4FE3" w:rsidP="009104FD">
            <w:r>
              <w:rPr>
                <w:rFonts w:hint="eastAsia"/>
              </w:rPr>
              <w:t>CNN M</w:t>
            </w:r>
            <w:r>
              <w:t>odels</w:t>
            </w:r>
          </w:p>
        </w:tc>
        <w:tc>
          <w:tcPr>
            <w:tcW w:w="4148" w:type="dxa"/>
          </w:tcPr>
          <w:p w14:paraId="7951CEA1" w14:textId="77777777" w:rsidR="000F4FE3" w:rsidRDefault="000F4FE3" w:rsidP="009104FD">
            <w:r w:rsidRPr="00F17D36">
              <w:t>DeLong’s Test</w:t>
            </w:r>
          </w:p>
        </w:tc>
      </w:tr>
      <w:tr w:rsidR="000F4FE3" w14:paraId="469984D1" w14:textId="77777777" w:rsidTr="009104FD">
        <w:tc>
          <w:tcPr>
            <w:tcW w:w="4148" w:type="dxa"/>
          </w:tcPr>
          <w:p w14:paraId="50EBAA89" w14:textId="77777777" w:rsidR="000F4FE3" w:rsidRPr="00F17D36" w:rsidRDefault="000F4FE3" w:rsidP="009104FD">
            <w:proofErr w:type="spellStart"/>
            <w:r w:rsidRPr="00F17D36">
              <w:rPr>
                <w:szCs w:val="20"/>
              </w:rPr>
              <w:t>ResNet</w:t>
            </w:r>
            <w:proofErr w:type="spellEnd"/>
          </w:p>
        </w:tc>
        <w:tc>
          <w:tcPr>
            <w:tcW w:w="4148" w:type="dxa"/>
          </w:tcPr>
          <w:p w14:paraId="7BFA263A" w14:textId="77777777" w:rsidR="000F4FE3" w:rsidRDefault="000F4FE3" w:rsidP="009104FD">
            <w:r>
              <w:rPr>
                <w:rFonts w:hint="eastAsia"/>
              </w:rPr>
              <w:t>0</w:t>
            </w:r>
            <w:r>
              <w:t>.3258</w:t>
            </w:r>
          </w:p>
        </w:tc>
      </w:tr>
      <w:tr w:rsidR="000F4FE3" w14:paraId="33A300DD" w14:textId="77777777" w:rsidTr="009104FD">
        <w:tc>
          <w:tcPr>
            <w:tcW w:w="4148" w:type="dxa"/>
          </w:tcPr>
          <w:p w14:paraId="0A89289C" w14:textId="77777777" w:rsidR="000F4FE3" w:rsidRPr="00F17D36" w:rsidRDefault="000F4FE3" w:rsidP="009104FD">
            <w:proofErr w:type="spellStart"/>
            <w:r w:rsidRPr="00F17D36">
              <w:rPr>
                <w:szCs w:val="20"/>
              </w:rPr>
              <w:t>ResNeXt</w:t>
            </w:r>
            <w:proofErr w:type="spellEnd"/>
          </w:p>
        </w:tc>
        <w:tc>
          <w:tcPr>
            <w:tcW w:w="4148" w:type="dxa"/>
          </w:tcPr>
          <w:p w14:paraId="4AE7A49D" w14:textId="77777777" w:rsidR="000F4FE3" w:rsidRDefault="000F4FE3" w:rsidP="009104FD">
            <w:r>
              <w:rPr>
                <w:rFonts w:hint="eastAsia"/>
              </w:rPr>
              <w:t>0</w:t>
            </w:r>
            <w:r>
              <w:t>.0390*</w:t>
            </w:r>
          </w:p>
        </w:tc>
      </w:tr>
      <w:tr w:rsidR="000F4FE3" w14:paraId="0BFD246C" w14:textId="77777777" w:rsidTr="009104FD">
        <w:tc>
          <w:tcPr>
            <w:tcW w:w="4148" w:type="dxa"/>
          </w:tcPr>
          <w:p w14:paraId="0F64F25C" w14:textId="77777777" w:rsidR="000F4FE3" w:rsidRPr="00F17D36" w:rsidRDefault="000F4FE3" w:rsidP="009104FD">
            <w:proofErr w:type="spellStart"/>
            <w:r w:rsidRPr="00F17D36">
              <w:rPr>
                <w:szCs w:val="20"/>
              </w:rPr>
              <w:t>ResNeSt</w:t>
            </w:r>
            <w:proofErr w:type="spellEnd"/>
          </w:p>
        </w:tc>
        <w:tc>
          <w:tcPr>
            <w:tcW w:w="4148" w:type="dxa"/>
          </w:tcPr>
          <w:p w14:paraId="2EB25F42" w14:textId="77777777" w:rsidR="000F4FE3" w:rsidRDefault="000F4FE3" w:rsidP="009104FD">
            <w:r>
              <w:rPr>
                <w:rFonts w:hint="eastAsia"/>
              </w:rPr>
              <w:t>0</w:t>
            </w:r>
            <w:r>
              <w:t>.0194*</w:t>
            </w:r>
          </w:p>
        </w:tc>
      </w:tr>
      <w:tr w:rsidR="000F4FE3" w14:paraId="430B0AD5" w14:textId="77777777" w:rsidTr="009104FD">
        <w:tc>
          <w:tcPr>
            <w:tcW w:w="4148" w:type="dxa"/>
          </w:tcPr>
          <w:p w14:paraId="096AF49E" w14:textId="77777777" w:rsidR="000F4FE3" w:rsidRPr="00F17D36" w:rsidRDefault="000F4FE3" w:rsidP="009104FD">
            <w:proofErr w:type="spellStart"/>
            <w:r w:rsidRPr="00F17D36">
              <w:rPr>
                <w:szCs w:val="20"/>
              </w:rPr>
              <w:t>Swin</w:t>
            </w:r>
            <w:proofErr w:type="spellEnd"/>
            <w:r w:rsidRPr="00F17D36">
              <w:rPr>
                <w:szCs w:val="20"/>
              </w:rPr>
              <w:t xml:space="preserve"> Transformer</w:t>
            </w:r>
          </w:p>
        </w:tc>
        <w:tc>
          <w:tcPr>
            <w:tcW w:w="4148" w:type="dxa"/>
          </w:tcPr>
          <w:p w14:paraId="6736F968" w14:textId="77777777" w:rsidR="000F4FE3" w:rsidRDefault="000F4FE3" w:rsidP="009104FD">
            <w:r>
              <w:rPr>
                <w:rFonts w:hint="eastAsia"/>
              </w:rPr>
              <w:t>0</w:t>
            </w:r>
            <w:r>
              <w:t>.1320</w:t>
            </w:r>
          </w:p>
        </w:tc>
      </w:tr>
      <w:tr w:rsidR="000F4FE3" w14:paraId="1D14B21E" w14:textId="77777777" w:rsidTr="009104FD">
        <w:tc>
          <w:tcPr>
            <w:tcW w:w="4148" w:type="dxa"/>
          </w:tcPr>
          <w:p w14:paraId="19AB777B" w14:textId="77777777" w:rsidR="000F4FE3" w:rsidRPr="00F17D36" w:rsidRDefault="000F4FE3" w:rsidP="009104FD">
            <w:r w:rsidRPr="00F17D36">
              <w:rPr>
                <w:szCs w:val="20"/>
              </w:rPr>
              <w:t>Proposed Model</w:t>
            </w:r>
          </w:p>
        </w:tc>
        <w:tc>
          <w:tcPr>
            <w:tcW w:w="4148" w:type="dxa"/>
          </w:tcPr>
          <w:p w14:paraId="621364F3" w14:textId="77777777" w:rsidR="000F4FE3" w:rsidRDefault="000F4FE3" w:rsidP="009104FD">
            <w:r>
              <w:rPr>
                <w:rFonts w:hint="eastAsia"/>
              </w:rPr>
              <w:t>-</w:t>
            </w:r>
          </w:p>
        </w:tc>
      </w:tr>
    </w:tbl>
    <w:p w14:paraId="76E690FF" w14:textId="37EA3859" w:rsidR="00BF31B5" w:rsidRPr="00F87C66" w:rsidRDefault="00BF31B5" w:rsidP="00BF31B5">
      <w:pPr>
        <w:pStyle w:val="a7"/>
        <w:keepNext/>
        <w:jc w:val="center"/>
      </w:pPr>
      <w:bookmarkStart w:id="129" w:name="_Ref140741411"/>
      <w:r w:rsidRPr="00F87C66">
        <w:rPr>
          <w:sz w:val="24"/>
        </w:rPr>
        <w:t xml:space="preserve">Table </w:t>
      </w:r>
      <w:r w:rsidRPr="00F87C66">
        <w:rPr>
          <w:sz w:val="24"/>
        </w:rPr>
        <w:fldChar w:fldCharType="begin"/>
      </w:r>
      <w:r w:rsidRPr="00F87C66">
        <w:rPr>
          <w:sz w:val="24"/>
        </w:rPr>
        <w:instrText xml:space="preserve"> SEQ Table_5_- \* ARABIC </w:instrText>
      </w:r>
      <w:r w:rsidRPr="00F87C66">
        <w:rPr>
          <w:sz w:val="24"/>
        </w:rPr>
        <w:fldChar w:fldCharType="separate"/>
      </w:r>
      <w:r w:rsidR="000B6B47">
        <w:rPr>
          <w:noProof/>
          <w:sz w:val="24"/>
        </w:rPr>
        <w:t>1</w:t>
      </w:r>
      <w:r w:rsidRPr="00F87C66">
        <w:rPr>
          <w:sz w:val="24"/>
        </w:rPr>
        <w:fldChar w:fldCharType="end"/>
      </w:r>
      <w:bookmarkEnd w:id="129"/>
      <w:r>
        <w:rPr>
          <w:sz w:val="24"/>
        </w:rPr>
        <w:t>.</w:t>
      </w:r>
      <w:r>
        <w:rPr>
          <w:sz w:val="24"/>
        </w:rPr>
        <w:t xml:space="preserve"> </w:t>
      </w:r>
      <w:r w:rsidRPr="00AB66F6">
        <w:rPr>
          <w:sz w:val="24"/>
        </w:rPr>
        <w:t>The amount of data with tumor size greater than three centimeters.</w:t>
      </w:r>
    </w:p>
    <w:tbl>
      <w:tblPr>
        <w:tblStyle w:val="ab"/>
        <w:tblW w:w="0" w:type="auto"/>
        <w:tblLook w:val="04A0" w:firstRow="1" w:lastRow="0" w:firstColumn="1" w:lastColumn="0" w:noHBand="0" w:noVBand="1"/>
      </w:tblPr>
      <w:tblGrid>
        <w:gridCol w:w="2279"/>
        <w:gridCol w:w="1407"/>
        <w:gridCol w:w="1418"/>
      </w:tblGrid>
      <w:tr w:rsidR="00BF31B5" w14:paraId="423964FB" w14:textId="77777777" w:rsidTr="009104FD">
        <w:trPr>
          <w:cnfStyle w:val="100000000000" w:firstRow="1" w:lastRow="0" w:firstColumn="0" w:lastColumn="0" w:oddVBand="0" w:evenVBand="0" w:oddHBand="0" w:evenHBand="0" w:firstRowFirstColumn="0" w:firstRowLastColumn="0" w:lastRowFirstColumn="0" w:lastRowLastColumn="0"/>
        </w:trPr>
        <w:tc>
          <w:tcPr>
            <w:tcW w:w="2279" w:type="dxa"/>
          </w:tcPr>
          <w:p w14:paraId="06559082" w14:textId="77777777" w:rsidR="00BF31B5" w:rsidRDefault="00BF31B5" w:rsidP="009104FD"/>
        </w:tc>
        <w:tc>
          <w:tcPr>
            <w:tcW w:w="1407" w:type="dxa"/>
          </w:tcPr>
          <w:p w14:paraId="1B958719" w14:textId="77777777" w:rsidR="00BF31B5" w:rsidRDefault="00BF31B5" w:rsidP="009104FD">
            <w:r>
              <w:rPr>
                <w:rFonts w:hint="eastAsia"/>
              </w:rPr>
              <w:t>D</w:t>
            </w:r>
            <w:r>
              <w:t>eceased</w:t>
            </w:r>
          </w:p>
          <w:p w14:paraId="526C8294" w14:textId="77777777" w:rsidR="00BF31B5" w:rsidRDefault="00BF31B5" w:rsidP="009104FD">
            <w:r>
              <w:rPr>
                <w:rFonts w:hint="eastAsia"/>
              </w:rPr>
              <w:t>(</w:t>
            </w:r>
            <w:r>
              <w:t>n=34)</w:t>
            </w:r>
          </w:p>
        </w:tc>
        <w:tc>
          <w:tcPr>
            <w:tcW w:w="1418" w:type="dxa"/>
          </w:tcPr>
          <w:p w14:paraId="27DA3FF5" w14:textId="77777777" w:rsidR="00BF31B5" w:rsidRDefault="00BF31B5" w:rsidP="009104FD">
            <w:r>
              <w:rPr>
                <w:rFonts w:hint="eastAsia"/>
              </w:rPr>
              <w:t>S</w:t>
            </w:r>
            <w:r>
              <w:t>urvivor</w:t>
            </w:r>
          </w:p>
          <w:p w14:paraId="7AD46BD3" w14:textId="77777777" w:rsidR="00BF31B5" w:rsidRDefault="00BF31B5" w:rsidP="009104FD">
            <w:r>
              <w:rPr>
                <w:rFonts w:hint="eastAsia"/>
              </w:rPr>
              <w:t>(</w:t>
            </w:r>
            <w:r>
              <w:t>n=202)</w:t>
            </w:r>
          </w:p>
        </w:tc>
      </w:tr>
      <w:tr w:rsidR="00BF31B5" w14:paraId="6E7C2D42" w14:textId="77777777" w:rsidTr="009104FD">
        <w:tc>
          <w:tcPr>
            <w:tcW w:w="2279" w:type="dxa"/>
          </w:tcPr>
          <w:p w14:paraId="2EE3B73E" w14:textId="77777777" w:rsidR="00BF31B5" w:rsidRDefault="00BF31B5" w:rsidP="009104FD">
            <w:r>
              <w:rPr>
                <w:rFonts w:hint="eastAsia"/>
              </w:rPr>
              <w:t>T</w:t>
            </w:r>
            <w:r>
              <w:t>umor Size (</w:t>
            </w:r>
            <w:r w:rsidRPr="006803D8">
              <w:t xml:space="preserve">≥ </w:t>
            </w:r>
            <w:r>
              <w:t>3 cm)</w:t>
            </w:r>
          </w:p>
        </w:tc>
        <w:tc>
          <w:tcPr>
            <w:tcW w:w="1407" w:type="dxa"/>
          </w:tcPr>
          <w:p w14:paraId="70F998FE" w14:textId="77777777" w:rsidR="00BF31B5" w:rsidRDefault="00BF31B5" w:rsidP="009104FD">
            <w:r>
              <w:rPr>
                <w:rFonts w:hint="eastAsia"/>
              </w:rPr>
              <w:t>3</w:t>
            </w:r>
            <w:r>
              <w:t>3 (97%)</w:t>
            </w:r>
          </w:p>
        </w:tc>
        <w:tc>
          <w:tcPr>
            <w:tcW w:w="1418" w:type="dxa"/>
          </w:tcPr>
          <w:p w14:paraId="326F2F73" w14:textId="77777777" w:rsidR="00BF31B5" w:rsidRDefault="00BF31B5" w:rsidP="009104FD">
            <w:r>
              <w:rPr>
                <w:rFonts w:hint="eastAsia"/>
              </w:rPr>
              <w:t>6</w:t>
            </w:r>
            <w:r>
              <w:t>6 (33%)</w:t>
            </w:r>
          </w:p>
        </w:tc>
      </w:tr>
    </w:tbl>
    <w:p w14:paraId="220EF66C" w14:textId="77777777" w:rsidR="007514C2" w:rsidRDefault="007514C2" w:rsidP="00E670E5">
      <w:pPr>
        <w:pStyle w:val="EndNoteBibliography"/>
        <w:ind w:left="720" w:hanging="720"/>
      </w:pPr>
    </w:p>
    <w:p w14:paraId="15130F50" w14:textId="77777777" w:rsidR="007514C2" w:rsidRDefault="007514C2" w:rsidP="00E670E5">
      <w:pPr>
        <w:pStyle w:val="EndNoteBibliography"/>
        <w:ind w:left="720" w:hanging="720"/>
      </w:pPr>
    </w:p>
    <w:p w14:paraId="6E5CBE9E" w14:textId="77777777" w:rsidR="007514C2" w:rsidRDefault="007514C2" w:rsidP="00E670E5">
      <w:pPr>
        <w:pStyle w:val="EndNoteBibliography"/>
        <w:ind w:left="720" w:hanging="720"/>
      </w:pPr>
    </w:p>
    <w:p w14:paraId="601F01B3" w14:textId="0853D90B" w:rsidR="00E941C7" w:rsidRPr="00E941C7" w:rsidRDefault="00EB7E10" w:rsidP="000B6B47">
      <w:pPr>
        <w:pStyle w:val="EndNoteBibliography"/>
      </w:pPr>
      <w:r>
        <w:fldChar w:fldCharType="begin"/>
      </w:r>
      <w:r>
        <w:instrText xml:space="preserve"> ADDIN </w:instrText>
      </w:r>
      <w:r>
        <w:fldChar w:fldCharType="end"/>
      </w:r>
      <w:r w:rsidR="007A0991">
        <w:fldChar w:fldCharType="begin"/>
      </w:r>
      <w:r w:rsidR="007A0991">
        <w:instrText xml:space="preserve"> ADDIN </w:instrText>
      </w:r>
      <w:r w:rsidR="007A0991">
        <w:fldChar w:fldCharType="end"/>
      </w:r>
      <w:r w:rsidR="001F0AD6">
        <w:fldChar w:fldCharType="begin"/>
      </w:r>
      <w:r w:rsidR="001F0AD6">
        <w:instrText xml:space="preserve"> ADDIN </w:instrText>
      </w:r>
      <w:r w:rsidR="001F0AD6">
        <w:fldChar w:fldCharType="end"/>
      </w:r>
    </w:p>
    <w:sectPr w:rsidR="00E941C7" w:rsidRPr="00E941C7" w:rsidSect="00260FAE">
      <w:type w:val="continuous"/>
      <w:pgSz w:w="11906" w:h="16838"/>
      <w:pgMar w:top="1440" w:right="1800" w:bottom="1440" w:left="1800" w:header="851" w:footer="992" w:gutter="0"/>
      <w:pgNumType w:fmt="lowerRoman"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2A46E9" w14:textId="77777777" w:rsidR="00664344" w:rsidRDefault="00664344" w:rsidP="00E941C7">
      <w:r>
        <w:separator/>
      </w:r>
    </w:p>
  </w:endnote>
  <w:endnote w:type="continuationSeparator" w:id="0">
    <w:p w14:paraId="7680F664" w14:textId="77777777" w:rsidR="00664344" w:rsidRDefault="00664344" w:rsidP="00E94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495988"/>
      <w:docPartObj>
        <w:docPartGallery w:val="Page Numbers (Bottom of Page)"/>
        <w:docPartUnique/>
      </w:docPartObj>
    </w:sdtPr>
    <w:sdtContent>
      <w:p w14:paraId="1486A178" w14:textId="77777777" w:rsidR="00331736" w:rsidRDefault="00331736">
        <w:pPr>
          <w:pStyle w:val="a5"/>
          <w:jc w:val="center"/>
        </w:pPr>
        <w:r>
          <w:fldChar w:fldCharType="begin"/>
        </w:r>
        <w:r>
          <w:instrText>PAGE   \* MERGEFORMAT</w:instrText>
        </w:r>
        <w:r>
          <w:fldChar w:fldCharType="separate"/>
        </w:r>
        <w:r w:rsidR="00657359" w:rsidRPr="00657359">
          <w:rPr>
            <w:noProof/>
            <w:lang w:val="zh-TW"/>
          </w:rPr>
          <w:t>50</w:t>
        </w:r>
        <w:r>
          <w:fldChar w:fldCharType="end"/>
        </w:r>
      </w:p>
    </w:sdtContent>
  </w:sdt>
  <w:p w14:paraId="0BED3B95" w14:textId="77777777" w:rsidR="00331736" w:rsidRDefault="0033173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1B731" w14:textId="77777777" w:rsidR="00664344" w:rsidRDefault="00664344" w:rsidP="00E941C7">
      <w:r>
        <w:separator/>
      </w:r>
    </w:p>
  </w:footnote>
  <w:footnote w:type="continuationSeparator" w:id="0">
    <w:p w14:paraId="17981825" w14:textId="77777777" w:rsidR="00664344" w:rsidRDefault="00664344" w:rsidP="00E941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A4231"/>
    <w:multiLevelType w:val="hybridMultilevel"/>
    <w:tmpl w:val="7AAEF4BC"/>
    <w:lvl w:ilvl="0" w:tplc="B90ECC8A">
      <w:start w:val="1"/>
      <w:numFmt w:val="bullet"/>
      <w:lvlText w:val=""/>
      <w:lvlJc w:val="left"/>
      <w:pPr>
        <w:ind w:left="360" w:hanging="360"/>
      </w:pPr>
      <w:rPr>
        <w:rFonts w:ascii="Wingdings" w:eastAsia="標楷體"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4C2203AF"/>
    <w:multiLevelType w:val="multilevel"/>
    <w:tmpl w:val="86D873D6"/>
    <w:lvl w:ilvl="0">
      <w:start w:val="1"/>
      <w:numFmt w:val="none"/>
      <w:lvlText w:val=""/>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 - Transactions on Medical Imaging&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pzft0re32fwvkedtdm5wwa49zet2025t2sw&quot;&gt;citations&lt;record-ids&gt;&lt;item&gt;1&lt;/item&gt;&lt;item&gt;2&lt;/item&gt;&lt;item&gt;3&lt;/item&gt;&lt;item&gt;4&lt;/item&gt;&lt;item&gt;6&lt;/item&gt;&lt;item&gt;8&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4&lt;/item&gt;&lt;item&gt;55&lt;/item&gt;&lt;item&gt;56&lt;/item&gt;&lt;item&gt;57&lt;/item&gt;&lt;item&gt;58&lt;/item&gt;&lt;item&gt;59&lt;/item&gt;&lt;item&gt;60&lt;/item&gt;&lt;item&gt;61&lt;/item&gt;&lt;item&gt;63&lt;/item&gt;&lt;item&gt;64&lt;/item&gt;&lt;item&gt;65&lt;/item&gt;&lt;item&gt;66&lt;/item&gt;&lt;item&gt;67&lt;/item&gt;&lt;item&gt;68&lt;/item&gt;&lt;/record-ids&gt;&lt;/item&gt;&lt;/Libraries&gt;"/>
  </w:docVars>
  <w:rsids>
    <w:rsidRoot w:val="005A14EB"/>
    <w:rsid w:val="00000E9A"/>
    <w:rsid w:val="00002099"/>
    <w:rsid w:val="000026CA"/>
    <w:rsid w:val="000048A1"/>
    <w:rsid w:val="00004909"/>
    <w:rsid w:val="00005973"/>
    <w:rsid w:val="00007158"/>
    <w:rsid w:val="000072DF"/>
    <w:rsid w:val="00007FFE"/>
    <w:rsid w:val="00011250"/>
    <w:rsid w:val="00011666"/>
    <w:rsid w:val="000120BE"/>
    <w:rsid w:val="000121AA"/>
    <w:rsid w:val="00012A3A"/>
    <w:rsid w:val="00012ADD"/>
    <w:rsid w:val="00012CE6"/>
    <w:rsid w:val="00014249"/>
    <w:rsid w:val="00014637"/>
    <w:rsid w:val="0001599D"/>
    <w:rsid w:val="00017F79"/>
    <w:rsid w:val="000214AF"/>
    <w:rsid w:val="00022B54"/>
    <w:rsid w:val="00023EFA"/>
    <w:rsid w:val="00024515"/>
    <w:rsid w:val="000273B4"/>
    <w:rsid w:val="000305F5"/>
    <w:rsid w:val="00030936"/>
    <w:rsid w:val="00030BB1"/>
    <w:rsid w:val="000315E3"/>
    <w:rsid w:val="00031D02"/>
    <w:rsid w:val="000323B5"/>
    <w:rsid w:val="00035008"/>
    <w:rsid w:val="00035790"/>
    <w:rsid w:val="00036279"/>
    <w:rsid w:val="00036727"/>
    <w:rsid w:val="00036930"/>
    <w:rsid w:val="00036C2D"/>
    <w:rsid w:val="0003721E"/>
    <w:rsid w:val="00041E43"/>
    <w:rsid w:val="000432C9"/>
    <w:rsid w:val="00043D10"/>
    <w:rsid w:val="0004650B"/>
    <w:rsid w:val="000466D5"/>
    <w:rsid w:val="0004733C"/>
    <w:rsid w:val="00050FB5"/>
    <w:rsid w:val="00051678"/>
    <w:rsid w:val="0005221E"/>
    <w:rsid w:val="00054706"/>
    <w:rsid w:val="0005499C"/>
    <w:rsid w:val="00054F37"/>
    <w:rsid w:val="000559C0"/>
    <w:rsid w:val="000566C5"/>
    <w:rsid w:val="00057B30"/>
    <w:rsid w:val="00060F40"/>
    <w:rsid w:val="000619C3"/>
    <w:rsid w:val="00062B37"/>
    <w:rsid w:val="00063785"/>
    <w:rsid w:val="0006379A"/>
    <w:rsid w:val="0006758F"/>
    <w:rsid w:val="000676A7"/>
    <w:rsid w:val="0007015B"/>
    <w:rsid w:val="00070EDD"/>
    <w:rsid w:val="000715ED"/>
    <w:rsid w:val="0007182B"/>
    <w:rsid w:val="00072DB1"/>
    <w:rsid w:val="000733AC"/>
    <w:rsid w:val="00074AC9"/>
    <w:rsid w:val="00075A71"/>
    <w:rsid w:val="00076612"/>
    <w:rsid w:val="00076B15"/>
    <w:rsid w:val="000814CA"/>
    <w:rsid w:val="00081782"/>
    <w:rsid w:val="00082A46"/>
    <w:rsid w:val="000851A6"/>
    <w:rsid w:val="00085BD3"/>
    <w:rsid w:val="00086E98"/>
    <w:rsid w:val="0008769E"/>
    <w:rsid w:val="00087D95"/>
    <w:rsid w:val="00092259"/>
    <w:rsid w:val="00093DA9"/>
    <w:rsid w:val="000948F8"/>
    <w:rsid w:val="000A2C47"/>
    <w:rsid w:val="000A2D68"/>
    <w:rsid w:val="000A54EB"/>
    <w:rsid w:val="000A65CD"/>
    <w:rsid w:val="000A7150"/>
    <w:rsid w:val="000A76D4"/>
    <w:rsid w:val="000B1131"/>
    <w:rsid w:val="000B1AC9"/>
    <w:rsid w:val="000B2909"/>
    <w:rsid w:val="000B3573"/>
    <w:rsid w:val="000B44F3"/>
    <w:rsid w:val="000B4BD9"/>
    <w:rsid w:val="000B516A"/>
    <w:rsid w:val="000B668F"/>
    <w:rsid w:val="000B69DC"/>
    <w:rsid w:val="000B6B47"/>
    <w:rsid w:val="000B7237"/>
    <w:rsid w:val="000B770F"/>
    <w:rsid w:val="000B7E98"/>
    <w:rsid w:val="000C1D6A"/>
    <w:rsid w:val="000C211E"/>
    <w:rsid w:val="000C36A3"/>
    <w:rsid w:val="000C3968"/>
    <w:rsid w:val="000C3E63"/>
    <w:rsid w:val="000C4EB3"/>
    <w:rsid w:val="000C599F"/>
    <w:rsid w:val="000C616E"/>
    <w:rsid w:val="000C654C"/>
    <w:rsid w:val="000C6B38"/>
    <w:rsid w:val="000C7064"/>
    <w:rsid w:val="000C7EF6"/>
    <w:rsid w:val="000D0CBC"/>
    <w:rsid w:val="000D2952"/>
    <w:rsid w:val="000D3D9C"/>
    <w:rsid w:val="000D5C8F"/>
    <w:rsid w:val="000D71C4"/>
    <w:rsid w:val="000E15A3"/>
    <w:rsid w:val="000E1A9A"/>
    <w:rsid w:val="000E1CCB"/>
    <w:rsid w:val="000E1D27"/>
    <w:rsid w:val="000E35BF"/>
    <w:rsid w:val="000E3800"/>
    <w:rsid w:val="000E3CC1"/>
    <w:rsid w:val="000E5421"/>
    <w:rsid w:val="000E6772"/>
    <w:rsid w:val="000E778B"/>
    <w:rsid w:val="000E7E4B"/>
    <w:rsid w:val="000F0DE5"/>
    <w:rsid w:val="000F2C43"/>
    <w:rsid w:val="000F3339"/>
    <w:rsid w:val="000F3FA9"/>
    <w:rsid w:val="000F406C"/>
    <w:rsid w:val="000F4FE3"/>
    <w:rsid w:val="000F5537"/>
    <w:rsid w:val="000F5722"/>
    <w:rsid w:val="00100A47"/>
    <w:rsid w:val="00103787"/>
    <w:rsid w:val="00103CB5"/>
    <w:rsid w:val="0010536B"/>
    <w:rsid w:val="00105D7A"/>
    <w:rsid w:val="001061E9"/>
    <w:rsid w:val="00106B4F"/>
    <w:rsid w:val="00111C45"/>
    <w:rsid w:val="0011298D"/>
    <w:rsid w:val="00112D7C"/>
    <w:rsid w:val="001133AC"/>
    <w:rsid w:val="00114591"/>
    <w:rsid w:val="00114D15"/>
    <w:rsid w:val="00116992"/>
    <w:rsid w:val="00117CC5"/>
    <w:rsid w:val="00120242"/>
    <w:rsid w:val="0012087C"/>
    <w:rsid w:val="001213FE"/>
    <w:rsid w:val="00121D6D"/>
    <w:rsid w:val="0012232C"/>
    <w:rsid w:val="001246A8"/>
    <w:rsid w:val="001261B6"/>
    <w:rsid w:val="0013134C"/>
    <w:rsid w:val="00131672"/>
    <w:rsid w:val="00132487"/>
    <w:rsid w:val="00133665"/>
    <w:rsid w:val="0013427F"/>
    <w:rsid w:val="001346E3"/>
    <w:rsid w:val="00134A70"/>
    <w:rsid w:val="00134DDA"/>
    <w:rsid w:val="0014040C"/>
    <w:rsid w:val="00143125"/>
    <w:rsid w:val="00143DE3"/>
    <w:rsid w:val="00144897"/>
    <w:rsid w:val="001456A2"/>
    <w:rsid w:val="00146233"/>
    <w:rsid w:val="0014667A"/>
    <w:rsid w:val="00146969"/>
    <w:rsid w:val="00151B54"/>
    <w:rsid w:val="0015680F"/>
    <w:rsid w:val="0015707A"/>
    <w:rsid w:val="0015720F"/>
    <w:rsid w:val="00157A4A"/>
    <w:rsid w:val="001609D4"/>
    <w:rsid w:val="00160EF1"/>
    <w:rsid w:val="00160F1F"/>
    <w:rsid w:val="00161654"/>
    <w:rsid w:val="0016284D"/>
    <w:rsid w:val="00165B83"/>
    <w:rsid w:val="001662FA"/>
    <w:rsid w:val="00167415"/>
    <w:rsid w:val="00170F5A"/>
    <w:rsid w:val="00172308"/>
    <w:rsid w:val="00172A1B"/>
    <w:rsid w:val="00173A88"/>
    <w:rsid w:val="00173C13"/>
    <w:rsid w:val="001751BE"/>
    <w:rsid w:val="00175330"/>
    <w:rsid w:val="00176C6A"/>
    <w:rsid w:val="00176D55"/>
    <w:rsid w:val="00182A0B"/>
    <w:rsid w:val="001834E9"/>
    <w:rsid w:val="0018594D"/>
    <w:rsid w:val="00185D3E"/>
    <w:rsid w:val="00187209"/>
    <w:rsid w:val="0018721F"/>
    <w:rsid w:val="00190B30"/>
    <w:rsid w:val="0019124B"/>
    <w:rsid w:val="00191687"/>
    <w:rsid w:val="00192943"/>
    <w:rsid w:val="0019367A"/>
    <w:rsid w:val="001976B9"/>
    <w:rsid w:val="001A033B"/>
    <w:rsid w:val="001A0A20"/>
    <w:rsid w:val="001A1C8A"/>
    <w:rsid w:val="001A1CFD"/>
    <w:rsid w:val="001A1DD7"/>
    <w:rsid w:val="001A310C"/>
    <w:rsid w:val="001A6CE4"/>
    <w:rsid w:val="001B12EE"/>
    <w:rsid w:val="001B212D"/>
    <w:rsid w:val="001B2FF7"/>
    <w:rsid w:val="001B352C"/>
    <w:rsid w:val="001B45DB"/>
    <w:rsid w:val="001C06F1"/>
    <w:rsid w:val="001C2585"/>
    <w:rsid w:val="001C2DD1"/>
    <w:rsid w:val="001C4B2D"/>
    <w:rsid w:val="001C4E46"/>
    <w:rsid w:val="001C51C0"/>
    <w:rsid w:val="001C68F3"/>
    <w:rsid w:val="001C733E"/>
    <w:rsid w:val="001C7859"/>
    <w:rsid w:val="001C7AC7"/>
    <w:rsid w:val="001D08CF"/>
    <w:rsid w:val="001D1E15"/>
    <w:rsid w:val="001D2A7A"/>
    <w:rsid w:val="001D36BB"/>
    <w:rsid w:val="001D3A3F"/>
    <w:rsid w:val="001D4A79"/>
    <w:rsid w:val="001D4C9A"/>
    <w:rsid w:val="001D57E4"/>
    <w:rsid w:val="001D62F4"/>
    <w:rsid w:val="001D7234"/>
    <w:rsid w:val="001D74CE"/>
    <w:rsid w:val="001E4392"/>
    <w:rsid w:val="001E4929"/>
    <w:rsid w:val="001E6DA7"/>
    <w:rsid w:val="001E6F82"/>
    <w:rsid w:val="001F044E"/>
    <w:rsid w:val="001F0832"/>
    <w:rsid w:val="001F0AD6"/>
    <w:rsid w:val="001F3C34"/>
    <w:rsid w:val="001F5CA8"/>
    <w:rsid w:val="001F7144"/>
    <w:rsid w:val="0020095C"/>
    <w:rsid w:val="00203411"/>
    <w:rsid w:val="0021216D"/>
    <w:rsid w:val="00214C92"/>
    <w:rsid w:val="00215491"/>
    <w:rsid w:val="002159D2"/>
    <w:rsid w:val="00215B38"/>
    <w:rsid w:val="00216291"/>
    <w:rsid w:val="002162B5"/>
    <w:rsid w:val="00217B5C"/>
    <w:rsid w:val="002202B9"/>
    <w:rsid w:val="00220318"/>
    <w:rsid w:val="00222C31"/>
    <w:rsid w:val="002236DE"/>
    <w:rsid w:val="00223E06"/>
    <w:rsid w:val="00226101"/>
    <w:rsid w:val="002265CF"/>
    <w:rsid w:val="00226F28"/>
    <w:rsid w:val="00230BC1"/>
    <w:rsid w:val="002327C2"/>
    <w:rsid w:val="00232B5B"/>
    <w:rsid w:val="002360A7"/>
    <w:rsid w:val="002372AE"/>
    <w:rsid w:val="0023768E"/>
    <w:rsid w:val="00237F27"/>
    <w:rsid w:val="00240D18"/>
    <w:rsid w:val="002411FA"/>
    <w:rsid w:val="002426B9"/>
    <w:rsid w:val="0024328A"/>
    <w:rsid w:val="00243B8A"/>
    <w:rsid w:val="00244555"/>
    <w:rsid w:val="002468AB"/>
    <w:rsid w:val="00246981"/>
    <w:rsid w:val="002475E1"/>
    <w:rsid w:val="0024785E"/>
    <w:rsid w:val="00250647"/>
    <w:rsid w:val="0025241F"/>
    <w:rsid w:val="00252B74"/>
    <w:rsid w:val="002541B6"/>
    <w:rsid w:val="00255C03"/>
    <w:rsid w:val="00260914"/>
    <w:rsid w:val="00260FAE"/>
    <w:rsid w:val="00262083"/>
    <w:rsid w:val="00262B5F"/>
    <w:rsid w:val="00266907"/>
    <w:rsid w:val="002708CE"/>
    <w:rsid w:val="00270E28"/>
    <w:rsid w:val="00272AAC"/>
    <w:rsid w:val="0027516C"/>
    <w:rsid w:val="00275952"/>
    <w:rsid w:val="0027700E"/>
    <w:rsid w:val="00277CD5"/>
    <w:rsid w:val="0028146F"/>
    <w:rsid w:val="00283565"/>
    <w:rsid w:val="00285E54"/>
    <w:rsid w:val="002876E5"/>
    <w:rsid w:val="00287A0E"/>
    <w:rsid w:val="0029178A"/>
    <w:rsid w:val="00291C3F"/>
    <w:rsid w:val="00291D88"/>
    <w:rsid w:val="00291F6F"/>
    <w:rsid w:val="00292801"/>
    <w:rsid w:val="00293769"/>
    <w:rsid w:val="002937B8"/>
    <w:rsid w:val="0029602E"/>
    <w:rsid w:val="002A020F"/>
    <w:rsid w:val="002A5A6E"/>
    <w:rsid w:val="002A5BAA"/>
    <w:rsid w:val="002A6F8E"/>
    <w:rsid w:val="002A70C1"/>
    <w:rsid w:val="002B0659"/>
    <w:rsid w:val="002B3B47"/>
    <w:rsid w:val="002B3CC6"/>
    <w:rsid w:val="002B4C0A"/>
    <w:rsid w:val="002B4D73"/>
    <w:rsid w:val="002B5379"/>
    <w:rsid w:val="002B6B00"/>
    <w:rsid w:val="002B7314"/>
    <w:rsid w:val="002B7577"/>
    <w:rsid w:val="002B773D"/>
    <w:rsid w:val="002B7FDA"/>
    <w:rsid w:val="002C2D01"/>
    <w:rsid w:val="002C30F3"/>
    <w:rsid w:val="002C3997"/>
    <w:rsid w:val="002C6853"/>
    <w:rsid w:val="002C7A93"/>
    <w:rsid w:val="002D0196"/>
    <w:rsid w:val="002D0CD1"/>
    <w:rsid w:val="002D4FE2"/>
    <w:rsid w:val="002D61C7"/>
    <w:rsid w:val="002D6981"/>
    <w:rsid w:val="002D7946"/>
    <w:rsid w:val="002E5286"/>
    <w:rsid w:val="002E5445"/>
    <w:rsid w:val="002E5EB6"/>
    <w:rsid w:val="002E6150"/>
    <w:rsid w:val="002F0F67"/>
    <w:rsid w:val="002F3499"/>
    <w:rsid w:val="002F557A"/>
    <w:rsid w:val="002F7330"/>
    <w:rsid w:val="00300092"/>
    <w:rsid w:val="00303705"/>
    <w:rsid w:val="003037A0"/>
    <w:rsid w:val="00306FE9"/>
    <w:rsid w:val="00307392"/>
    <w:rsid w:val="00307BD5"/>
    <w:rsid w:val="003120EE"/>
    <w:rsid w:val="003125E1"/>
    <w:rsid w:val="00313B44"/>
    <w:rsid w:val="00313E18"/>
    <w:rsid w:val="003157BD"/>
    <w:rsid w:val="00320408"/>
    <w:rsid w:val="00320536"/>
    <w:rsid w:val="00320F60"/>
    <w:rsid w:val="003214BA"/>
    <w:rsid w:val="003244EA"/>
    <w:rsid w:val="00324779"/>
    <w:rsid w:val="003308DC"/>
    <w:rsid w:val="00330FE3"/>
    <w:rsid w:val="00331736"/>
    <w:rsid w:val="00331B37"/>
    <w:rsid w:val="00331B51"/>
    <w:rsid w:val="003341B1"/>
    <w:rsid w:val="00334746"/>
    <w:rsid w:val="0033630A"/>
    <w:rsid w:val="003369C3"/>
    <w:rsid w:val="003378AB"/>
    <w:rsid w:val="00340F39"/>
    <w:rsid w:val="00341118"/>
    <w:rsid w:val="00344B56"/>
    <w:rsid w:val="003453D5"/>
    <w:rsid w:val="003459BA"/>
    <w:rsid w:val="003473C7"/>
    <w:rsid w:val="0035080E"/>
    <w:rsid w:val="003532C4"/>
    <w:rsid w:val="00354FBC"/>
    <w:rsid w:val="00355165"/>
    <w:rsid w:val="003636CC"/>
    <w:rsid w:val="0036390A"/>
    <w:rsid w:val="0036405E"/>
    <w:rsid w:val="00365226"/>
    <w:rsid w:val="00365D6C"/>
    <w:rsid w:val="00370BE3"/>
    <w:rsid w:val="00370F87"/>
    <w:rsid w:val="0037246E"/>
    <w:rsid w:val="0037352A"/>
    <w:rsid w:val="00375BC0"/>
    <w:rsid w:val="003769D3"/>
    <w:rsid w:val="00382CAD"/>
    <w:rsid w:val="0038567E"/>
    <w:rsid w:val="00385B5D"/>
    <w:rsid w:val="00386510"/>
    <w:rsid w:val="00387A09"/>
    <w:rsid w:val="003962E6"/>
    <w:rsid w:val="0039749F"/>
    <w:rsid w:val="003A046F"/>
    <w:rsid w:val="003A2581"/>
    <w:rsid w:val="003A2755"/>
    <w:rsid w:val="003A45C6"/>
    <w:rsid w:val="003A660C"/>
    <w:rsid w:val="003B04A4"/>
    <w:rsid w:val="003B0B97"/>
    <w:rsid w:val="003B2CDE"/>
    <w:rsid w:val="003B2DDA"/>
    <w:rsid w:val="003B4003"/>
    <w:rsid w:val="003B78C4"/>
    <w:rsid w:val="003C0A5C"/>
    <w:rsid w:val="003C1F84"/>
    <w:rsid w:val="003C277E"/>
    <w:rsid w:val="003C2A5B"/>
    <w:rsid w:val="003C35C1"/>
    <w:rsid w:val="003C47B3"/>
    <w:rsid w:val="003C519C"/>
    <w:rsid w:val="003C5D92"/>
    <w:rsid w:val="003C60C2"/>
    <w:rsid w:val="003C7278"/>
    <w:rsid w:val="003C73F2"/>
    <w:rsid w:val="003C7D2B"/>
    <w:rsid w:val="003D0687"/>
    <w:rsid w:val="003D0948"/>
    <w:rsid w:val="003D114C"/>
    <w:rsid w:val="003D139B"/>
    <w:rsid w:val="003D14BF"/>
    <w:rsid w:val="003D291F"/>
    <w:rsid w:val="003D3707"/>
    <w:rsid w:val="003D415C"/>
    <w:rsid w:val="003D60CC"/>
    <w:rsid w:val="003D6C03"/>
    <w:rsid w:val="003D70CE"/>
    <w:rsid w:val="003D79FE"/>
    <w:rsid w:val="003D7E06"/>
    <w:rsid w:val="003E02E6"/>
    <w:rsid w:val="003E06CC"/>
    <w:rsid w:val="003E2757"/>
    <w:rsid w:val="003E2BEC"/>
    <w:rsid w:val="003E4031"/>
    <w:rsid w:val="003E6EE0"/>
    <w:rsid w:val="003E7663"/>
    <w:rsid w:val="003E78C7"/>
    <w:rsid w:val="003F05C1"/>
    <w:rsid w:val="003F094C"/>
    <w:rsid w:val="003F1534"/>
    <w:rsid w:val="003F220E"/>
    <w:rsid w:val="003F5717"/>
    <w:rsid w:val="004000CC"/>
    <w:rsid w:val="00400424"/>
    <w:rsid w:val="00402EB6"/>
    <w:rsid w:val="0040490C"/>
    <w:rsid w:val="00404DBE"/>
    <w:rsid w:val="00405451"/>
    <w:rsid w:val="0040650A"/>
    <w:rsid w:val="004101F3"/>
    <w:rsid w:val="0041236C"/>
    <w:rsid w:val="00413710"/>
    <w:rsid w:val="00414C33"/>
    <w:rsid w:val="00414D48"/>
    <w:rsid w:val="00420996"/>
    <w:rsid w:val="00421F65"/>
    <w:rsid w:val="00424035"/>
    <w:rsid w:val="00424E01"/>
    <w:rsid w:val="00425A74"/>
    <w:rsid w:val="00425F79"/>
    <w:rsid w:val="00426D3D"/>
    <w:rsid w:val="00431B32"/>
    <w:rsid w:val="00432E0E"/>
    <w:rsid w:val="004336BE"/>
    <w:rsid w:val="00433E24"/>
    <w:rsid w:val="004342B3"/>
    <w:rsid w:val="00434D43"/>
    <w:rsid w:val="004355A8"/>
    <w:rsid w:val="00437BAA"/>
    <w:rsid w:val="00440F21"/>
    <w:rsid w:val="00441B06"/>
    <w:rsid w:val="00442DA7"/>
    <w:rsid w:val="004433E6"/>
    <w:rsid w:val="00443967"/>
    <w:rsid w:val="0044542B"/>
    <w:rsid w:val="00445BA8"/>
    <w:rsid w:val="004505CA"/>
    <w:rsid w:val="00451011"/>
    <w:rsid w:val="00451343"/>
    <w:rsid w:val="004519B9"/>
    <w:rsid w:val="00452F8B"/>
    <w:rsid w:val="004544AA"/>
    <w:rsid w:val="00455999"/>
    <w:rsid w:val="0045643A"/>
    <w:rsid w:val="0045682C"/>
    <w:rsid w:val="004569FD"/>
    <w:rsid w:val="00457869"/>
    <w:rsid w:val="004579A7"/>
    <w:rsid w:val="004603CB"/>
    <w:rsid w:val="00460A29"/>
    <w:rsid w:val="00463405"/>
    <w:rsid w:val="00466911"/>
    <w:rsid w:val="00466D09"/>
    <w:rsid w:val="00467974"/>
    <w:rsid w:val="004704C2"/>
    <w:rsid w:val="00473B49"/>
    <w:rsid w:val="004745F4"/>
    <w:rsid w:val="00474C4C"/>
    <w:rsid w:val="00474D0F"/>
    <w:rsid w:val="00474ED0"/>
    <w:rsid w:val="00476159"/>
    <w:rsid w:val="0048081B"/>
    <w:rsid w:val="00482343"/>
    <w:rsid w:val="0048242F"/>
    <w:rsid w:val="00483CE6"/>
    <w:rsid w:val="00484EA6"/>
    <w:rsid w:val="00486F21"/>
    <w:rsid w:val="004873AB"/>
    <w:rsid w:val="00490BE3"/>
    <w:rsid w:val="004924F2"/>
    <w:rsid w:val="00492B15"/>
    <w:rsid w:val="00492E9E"/>
    <w:rsid w:val="00493EC8"/>
    <w:rsid w:val="00494C5D"/>
    <w:rsid w:val="004962D2"/>
    <w:rsid w:val="00497E19"/>
    <w:rsid w:val="00497ECC"/>
    <w:rsid w:val="004A3065"/>
    <w:rsid w:val="004A5A55"/>
    <w:rsid w:val="004B0E52"/>
    <w:rsid w:val="004B1B0B"/>
    <w:rsid w:val="004B359E"/>
    <w:rsid w:val="004B3ABB"/>
    <w:rsid w:val="004B471B"/>
    <w:rsid w:val="004B5D24"/>
    <w:rsid w:val="004B662E"/>
    <w:rsid w:val="004B7174"/>
    <w:rsid w:val="004C0B31"/>
    <w:rsid w:val="004C2344"/>
    <w:rsid w:val="004C6558"/>
    <w:rsid w:val="004C6819"/>
    <w:rsid w:val="004C71AE"/>
    <w:rsid w:val="004C72AD"/>
    <w:rsid w:val="004C7D13"/>
    <w:rsid w:val="004D07A5"/>
    <w:rsid w:val="004D0FEC"/>
    <w:rsid w:val="004D1768"/>
    <w:rsid w:val="004D231F"/>
    <w:rsid w:val="004D23A6"/>
    <w:rsid w:val="004D2BF3"/>
    <w:rsid w:val="004D51F9"/>
    <w:rsid w:val="004D5257"/>
    <w:rsid w:val="004E05CF"/>
    <w:rsid w:val="004E1EAF"/>
    <w:rsid w:val="004E5C64"/>
    <w:rsid w:val="004E7E1F"/>
    <w:rsid w:val="004F017A"/>
    <w:rsid w:val="004F0B58"/>
    <w:rsid w:val="004F2DC1"/>
    <w:rsid w:val="004F59D4"/>
    <w:rsid w:val="004F7427"/>
    <w:rsid w:val="004F7E96"/>
    <w:rsid w:val="00500616"/>
    <w:rsid w:val="005030BC"/>
    <w:rsid w:val="00503E2F"/>
    <w:rsid w:val="00503E81"/>
    <w:rsid w:val="00504CD7"/>
    <w:rsid w:val="00505403"/>
    <w:rsid w:val="005115F3"/>
    <w:rsid w:val="00513060"/>
    <w:rsid w:val="00513583"/>
    <w:rsid w:val="00513BC3"/>
    <w:rsid w:val="00514720"/>
    <w:rsid w:val="00514B31"/>
    <w:rsid w:val="0051516B"/>
    <w:rsid w:val="005173AC"/>
    <w:rsid w:val="0051768A"/>
    <w:rsid w:val="005178F5"/>
    <w:rsid w:val="005205CD"/>
    <w:rsid w:val="00521C4A"/>
    <w:rsid w:val="00522DCD"/>
    <w:rsid w:val="00525FB9"/>
    <w:rsid w:val="00527435"/>
    <w:rsid w:val="00527A33"/>
    <w:rsid w:val="005314AC"/>
    <w:rsid w:val="0053164D"/>
    <w:rsid w:val="00531B55"/>
    <w:rsid w:val="00532203"/>
    <w:rsid w:val="00532B0C"/>
    <w:rsid w:val="0053313B"/>
    <w:rsid w:val="005338CF"/>
    <w:rsid w:val="00533ADA"/>
    <w:rsid w:val="005344C6"/>
    <w:rsid w:val="005345D7"/>
    <w:rsid w:val="00534985"/>
    <w:rsid w:val="005364F9"/>
    <w:rsid w:val="00541728"/>
    <w:rsid w:val="00541EBB"/>
    <w:rsid w:val="00544D86"/>
    <w:rsid w:val="00545270"/>
    <w:rsid w:val="00546E95"/>
    <w:rsid w:val="00547226"/>
    <w:rsid w:val="00547952"/>
    <w:rsid w:val="00550E63"/>
    <w:rsid w:val="0055191D"/>
    <w:rsid w:val="005539FF"/>
    <w:rsid w:val="00553C64"/>
    <w:rsid w:val="00554505"/>
    <w:rsid w:val="00557642"/>
    <w:rsid w:val="00557C5C"/>
    <w:rsid w:val="00557F2C"/>
    <w:rsid w:val="00562897"/>
    <w:rsid w:val="0056429A"/>
    <w:rsid w:val="00564770"/>
    <w:rsid w:val="00564ACB"/>
    <w:rsid w:val="00564D58"/>
    <w:rsid w:val="00564E36"/>
    <w:rsid w:val="00565B33"/>
    <w:rsid w:val="00566654"/>
    <w:rsid w:val="0057021B"/>
    <w:rsid w:val="00572993"/>
    <w:rsid w:val="00572BCF"/>
    <w:rsid w:val="00576B2B"/>
    <w:rsid w:val="005772D8"/>
    <w:rsid w:val="0057787F"/>
    <w:rsid w:val="005811F1"/>
    <w:rsid w:val="00581549"/>
    <w:rsid w:val="0058169B"/>
    <w:rsid w:val="00582320"/>
    <w:rsid w:val="00582D5F"/>
    <w:rsid w:val="00584585"/>
    <w:rsid w:val="00585AAA"/>
    <w:rsid w:val="005861B1"/>
    <w:rsid w:val="00586F94"/>
    <w:rsid w:val="00590C0D"/>
    <w:rsid w:val="005910B0"/>
    <w:rsid w:val="00593512"/>
    <w:rsid w:val="005A0F07"/>
    <w:rsid w:val="005A14EB"/>
    <w:rsid w:val="005A255A"/>
    <w:rsid w:val="005A3EE0"/>
    <w:rsid w:val="005A43BA"/>
    <w:rsid w:val="005A656A"/>
    <w:rsid w:val="005A7034"/>
    <w:rsid w:val="005A75C4"/>
    <w:rsid w:val="005B0254"/>
    <w:rsid w:val="005B0DEE"/>
    <w:rsid w:val="005B3FB5"/>
    <w:rsid w:val="005B3FCD"/>
    <w:rsid w:val="005B52C7"/>
    <w:rsid w:val="005B54CC"/>
    <w:rsid w:val="005B7EB8"/>
    <w:rsid w:val="005C078D"/>
    <w:rsid w:val="005C17CE"/>
    <w:rsid w:val="005C1EBB"/>
    <w:rsid w:val="005C33CB"/>
    <w:rsid w:val="005C4F9D"/>
    <w:rsid w:val="005C60C3"/>
    <w:rsid w:val="005C7262"/>
    <w:rsid w:val="005D1B80"/>
    <w:rsid w:val="005D2E30"/>
    <w:rsid w:val="005D3DCB"/>
    <w:rsid w:val="005D4E0E"/>
    <w:rsid w:val="005D4F30"/>
    <w:rsid w:val="005D7EC4"/>
    <w:rsid w:val="005E116F"/>
    <w:rsid w:val="005E1A32"/>
    <w:rsid w:val="005E2D97"/>
    <w:rsid w:val="005E3417"/>
    <w:rsid w:val="005E43ED"/>
    <w:rsid w:val="005E4D4D"/>
    <w:rsid w:val="005E62C4"/>
    <w:rsid w:val="005E7385"/>
    <w:rsid w:val="005E790E"/>
    <w:rsid w:val="005E79FE"/>
    <w:rsid w:val="005F4446"/>
    <w:rsid w:val="005F672F"/>
    <w:rsid w:val="00600B87"/>
    <w:rsid w:val="006020BA"/>
    <w:rsid w:val="00603105"/>
    <w:rsid w:val="00603763"/>
    <w:rsid w:val="0060447D"/>
    <w:rsid w:val="00604AF7"/>
    <w:rsid w:val="00604E7C"/>
    <w:rsid w:val="00610580"/>
    <w:rsid w:val="00611760"/>
    <w:rsid w:val="006137E4"/>
    <w:rsid w:val="00615050"/>
    <w:rsid w:val="006152E5"/>
    <w:rsid w:val="00623CD0"/>
    <w:rsid w:val="0062405C"/>
    <w:rsid w:val="006254C6"/>
    <w:rsid w:val="006264F5"/>
    <w:rsid w:val="006274F3"/>
    <w:rsid w:val="006277FF"/>
    <w:rsid w:val="00627DF7"/>
    <w:rsid w:val="006305AA"/>
    <w:rsid w:val="0063172F"/>
    <w:rsid w:val="00632096"/>
    <w:rsid w:val="006324A5"/>
    <w:rsid w:val="00632568"/>
    <w:rsid w:val="00635176"/>
    <w:rsid w:val="0063576E"/>
    <w:rsid w:val="00641BB2"/>
    <w:rsid w:val="00646577"/>
    <w:rsid w:val="00647A4A"/>
    <w:rsid w:val="00647D66"/>
    <w:rsid w:val="00651C42"/>
    <w:rsid w:val="00653FA5"/>
    <w:rsid w:val="006558E2"/>
    <w:rsid w:val="00657359"/>
    <w:rsid w:val="00662D3B"/>
    <w:rsid w:val="006638D4"/>
    <w:rsid w:val="00664344"/>
    <w:rsid w:val="0066459D"/>
    <w:rsid w:val="006651C3"/>
    <w:rsid w:val="00667CB6"/>
    <w:rsid w:val="00670587"/>
    <w:rsid w:val="00670F44"/>
    <w:rsid w:val="00670FFD"/>
    <w:rsid w:val="0067195F"/>
    <w:rsid w:val="006736E9"/>
    <w:rsid w:val="006740FD"/>
    <w:rsid w:val="006744DA"/>
    <w:rsid w:val="006746D0"/>
    <w:rsid w:val="00675D5A"/>
    <w:rsid w:val="00676AE7"/>
    <w:rsid w:val="00677110"/>
    <w:rsid w:val="006800B6"/>
    <w:rsid w:val="006803D8"/>
    <w:rsid w:val="00680D2A"/>
    <w:rsid w:val="00681365"/>
    <w:rsid w:val="00682B2B"/>
    <w:rsid w:val="00687565"/>
    <w:rsid w:val="0068766F"/>
    <w:rsid w:val="006902E1"/>
    <w:rsid w:val="00690F72"/>
    <w:rsid w:val="006914C2"/>
    <w:rsid w:val="00691D28"/>
    <w:rsid w:val="006926BE"/>
    <w:rsid w:val="00692702"/>
    <w:rsid w:val="00693366"/>
    <w:rsid w:val="0069349B"/>
    <w:rsid w:val="006957E6"/>
    <w:rsid w:val="00696601"/>
    <w:rsid w:val="006968FC"/>
    <w:rsid w:val="0069745F"/>
    <w:rsid w:val="006A00E4"/>
    <w:rsid w:val="006A258A"/>
    <w:rsid w:val="006A2F67"/>
    <w:rsid w:val="006A382D"/>
    <w:rsid w:val="006A383D"/>
    <w:rsid w:val="006A3EF1"/>
    <w:rsid w:val="006A4961"/>
    <w:rsid w:val="006A4D08"/>
    <w:rsid w:val="006A55BF"/>
    <w:rsid w:val="006A5773"/>
    <w:rsid w:val="006A59EE"/>
    <w:rsid w:val="006A7240"/>
    <w:rsid w:val="006B271E"/>
    <w:rsid w:val="006B3B2A"/>
    <w:rsid w:val="006B5A27"/>
    <w:rsid w:val="006B5C09"/>
    <w:rsid w:val="006B5DF4"/>
    <w:rsid w:val="006B7788"/>
    <w:rsid w:val="006C0381"/>
    <w:rsid w:val="006C1202"/>
    <w:rsid w:val="006C13F5"/>
    <w:rsid w:val="006C1FA3"/>
    <w:rsid w:val="006C234F"/>
    <w:rsid w:val="006C24F5"/>
    <w:rsid w:val="006C31EA"/>
    <w:rsid w:val="006C3F7C"/>
    <w:rsid w:val="006C4C14"/>
    <w:rsid w:val="006C5849"/>
    <w:rsid w:val="006C5CF1"/>
    <w:rsid w:val="006C7FEA"/>
    <w:rsid w:val="006D0372"/>
    <w:rsid w:val="006D0EE6"/>
    <w:rsid w:val="006D31C2"/>
    <w:rsid w:val="006D38C6"/>
    <w:rsid w:val="006D3A8C"/>
    <w:rsid w:val="006D52FB"/>
    <w:rsid w:val="006D5B04"/>
    <w:rsid w:val="006D6B6E"/>
    <w:rsid w:val="006E09D2"/>
    <w:rsid w:val="006E0D3C"/>
    <w:rsid w:val="006E21D1"/>
    <w:rsid w:val="006E4DCE"/>
    <w:rsid w:val="006E51D7"/>
    <w:rsid w:val="006E6BF5"/>
    <w:rsid w:val="006E7736"/>
    <w:rsid w:val="006F0708"/>
    <w:rsid w:val="006F090B"/>
    <w:rsid w:val="006F0B09"/>
    <w:rsid w:val="006F2F6E"/>
    <w:rsid w:val="006F5019"/>
    <w:rsid w:val="006F5311"/>
    <w:rsid w:val="00701902"/>
    <w:rsid w:val="00701D11"/>
    <w:rsid w:val="00703100"/>
    <w:rsid w:val="00703890"/>
    <w:rsid w:val="007038B3"/>
    <w:rsid w:val="00705572"/>
    <w:rsid w:val="00706993"/>
    <w:rsid w:val="00710223"/>
    <w:rsid w:val="00710FC3"/>
    <w:rsid w:val="00715951"/>
    <w:rsid w:val="007160C4"/>
    <w:rsid w:val="00722A18"/>
    <w:rsid w:val="00723340"/>
    <w:rsid w:val="00723977"/>
    <w:rsid w:val="007257DA"/>
    <w:rsid w:val="00726706"/>
    <w:rsid w:val="00726DFF"/>
    <w:rsid w:val="007278E0"/>
    <w:rsid w:val="007279DA"/>
    <w:rsid w:val="007304BE"/>
    <w:rsid w:val="007312B1"/>
    <w:rsid w:val="00731ADE"/>
    <w:rsid w:val="007338FD"/>
    <w:rsid w:val="007339FF"/>
    <w:rsid w:val="0073438C"/>
    <w:rsid w:val="00737A42"/>
    <w:rsid w:val="00742041"/>
    <w:rsid w:val="00742BE9"/>
    <w:rsid w:val="00743429"/>
    <w:rsid w:val="00744ECD"/>
    <w:rsid w:val="00745264"/>
    <w:rsid w:val="00745C11"/>
    <w:rsid w:val="007514C2"/>
    <w:rsid w:val="00751B26"/>
    <w:rsid w:val="00751EA0"/>
    <w:rsid w:val="00753F3D"/>
    <w:rsid w:val="00754282"/>
    <w:rsid w:val="00754536"/>
    <w:rsid w:val="00754C81"/>
    <w:rsid w:val="00755A61"/>
    <w:rsid w:val="00760D73"/>
    <w:rsid w:val="00761771"/>
    <w:rsid w:val="00763DEC"/>
    <w:rsid w:val="00764AEE"/>
    <w:rsid w:val="00765234"/>
    <w:rsid w:val="00765547"/>
    <w:rsid w:val="00765745"/>
    <w:rsid w:val="0076661E"/>
    <w:rsid w:val="00767E21"/>
    <w:rsid w:val="007712F3"/>
    <w:rsid w:val="0077194F"/>
    <w:rsid w:val="00771B48"/>
    <w:rsid w:val="00773311"/>
    <w:rsid w:val="00775C53"/>
    <w:rsid w:val="00777109"/>
    <w:rsid w:val="0077781C"/>
    <w:rsid w:val="00783909"/>
    <w:rsid w:val="00785FB3"/>
    <w:rsid w:val="00787ECB"/>
    <w:rsid w:val="007936E0"/>
    <w:rsid w:val="007938C9"/>
    <w:rsid w:val="00795314"/>
    <w:rsid w:val="0079589F"/>
    <w:rsid w:val="00795F2C"/>
    <w:rsid w:val="007960D2"/>
    <w:rsid w:val="0079760C"/>
    <w:rsid w:val="007A05FE"/>
    <w:rsid w:val="007A0991"/>
    <w:rsid w:val="007A10D2"/>
    <w:rsid w:val="007A2763"/>
    <w:rsid w:val="007A2C42"/>
    <w:rsid w:val="007A5665"/>
    <w:rsid w:val="007A6FC2"/>
    <w:rsid w:val="007A7326"/>
    <w:rsid w:val="007B0974"/>
    <w:rsid w:val="007B0CEA"/>
    <w:rsid w:val="007B1BFF"/>
    <w:rsid w:val="007B1C98"/>
    <w:rsid w:val="007B1E53"/>
    <w:rsid w:val="007B298A"/>
    <w:rsid w:val="007B3237"/>
    <w:rsid w:val="007B3282"/>
    <w:rsid w:val="007B7E07"/>
    <w:rsid w:val="007C2C19"/>
    <w:rsid w:val="007C4C1C"/>
    <w:rsid w:val="007C51E4"/>
    <w:rsid w:val="007C6196"/>
    <w:rsid w:val="007C62E1"/>
    <w:rsid w:val="007C7695"/>
    <w:rsid w:val="007C7CC6"/>
    <w:rsid w:val="007D023E"/>
    <w:rsid w:val="007D0F24"/>
    <w:rsid w:val="007D19E0"/>
    <w:rsid w:val="007D27F6"/>
    <w:rsid w:val="007E0074"/>
    <w:rsid w:val="007E194C"/>
    <w:rsid w:val="007E223B"/>
    <w:rsid w:val="007E3CD2"/>
    <w:rsid w:val="007E4099"/>
    <w:rsid w:val="007E42DD"/>
    <w:rsid w:val="007E487B"/>
    <w:rsid w:val="007E50F9"/>
    <w:rsid w:val="007E58D7"/>
    <w:rsid w:val="007E6876"/>
    <w:rsid w:val="007F20ED"/>
    <w:rsid w:val="007F387A"/>
    <w:rsid w:val="007F3DDB"/>
    <w:rsid w:val="007F4170"/>
    <w:rsid w:val="007F568A"/>
    <w:rsid w:val="007F758C"/>
    <w:rsid w:val="007F79ED"/>
    <w:rsid w:val="00800634"/>
    <w:rsid w:val="00800E56"/>
    <w:rsid w:val="00800F02"/>
    <w:rsid w:val="00802B0D"/>
    <w:rsid w:val="008030FD"/>
    <w:rsid w:val="008037DB"/>
    <w:rsid w:val="00805A7A"/>
    <w:rsid w:val="00805C3C"/>
    <w:rsid w:val="00805E14"/>
    <w:rsid w:val="00807331"/>
    <w:rsid w:val="00807F82"/>
    <w:rsid w:val="00810D1B"/>
    <w:rsid w:val="0081181C"/>
    <w:rsid w:val="00812BDE"/>
    <w:rsid w:val="00812D59"/>
    <w:rsid w:val="00812F9E"/>
    <w:rsid w:val="00813787"/>
    <w:rsid w:val="00813F94"/>
    <w:rsid w:val="008141E3"/>
    <w:rsid w:val="00814EAB"/>
    <w:rsid w:val="00817604"/>
    <w:rsid w:val="00817D4D"/>
    <w:rsid w:val="00822301"/>
    <w:rsid w:val="00822A20"/>
    <w:rsid w:val="00822CD5"/>
    <w:rsid w:val="00824A15"/>
    <w:rsid w:val="008251E1"/>
    <w:rsid w:val="00830C78"/>
    <w:rsid w:val="00830CE9"/>
    <w:rsid w:val="0083128D"/>
    <w:rsid w:val="00831C6B"/>
    <w:rsid w:val="0083218D"/>
    <w:rsid w:val="00834494"/>
    <w:rsid w:val="00837987"/>
    <w:rsid w:val="008406D7"/>
    <w:rsid w:val="00841E19"/>
    <w:rsid w:val="00843879"/>
    <w:rsid w:val="00844898"/>
    <w:rsid w:val="00844BF5"/>
    <w:rsid w:val="00845149"/>
    <w:rsid w:val="00851460"/>
    <w:rsid w:val="00854AAA"/>
    <w:rsid w:val="00854FC3"/>
    <w:rsid w:val="0085637C"/>
    <w:rsid w:val="00857B98"/>
    <w:rsid w:val="00857CD0"/>
    <w:rsid w:val="00860986"/>
    <w:rsid w:val="00860CAF"/>
    <w:rsid w:val="00862CBB"/>
    <w:rsid w:val="00862F88"/>
    <w:rsid w:val="0086302B"/>
    <w:rsid w:val="00864AAC"/>
    <w:rsid w:val="00867796"/>
    <w:rsid w:val="008700C2"/>
    <w:rsid w:val="008705CD"/>
    <w:rsid w:val="00870FA8"/>
    <w:rsid w:val="008710C9"/>
    <w:rsid w:val="00871905"/>
    <w:rsid w:val="00871CC5"/>
    <w:rsid w:val="008737C1"/>
    <w:rsid w:val="00874AE8"/>
    <w:rsid w:val="00874D90"/>
    <w:rsid w:val="00875314"/>
    <w:rsid w:val="0087554C"/>
    <w:rsid w:val="0087795A"/>
    <w:rsid w:val="00880AA8"/>
    <w:rsid w:val="00884C43"/>
    <w:rsid w:val="00886617"/>
    <w:rsid w:val="00886A71"/>
    <w:rsid w:val="008871A4"/>
    <w:rsid w:val="00890D11"/>
    <w:rsid w:val="00890EC1"/>
    <w:rsid w:val="008916BC"/>
    <w:rsid w:val="00891941"/>
    <w:rsid w:val="0089244B"/>
    <w:rsid w:val="00894746"/>
    <w:rsid w:val="00894CA5"/>
    <w:rsid w:val="0089619C"/>
    <w:rsid w:val="00896348"/>
    <w:rsid w:val="00897609"/>
    <w:rsid w:val="00897A2F"/>
    <w:rsid w:val="00897D47"/>
    <w:rsid w:val="008A06F2"/>
    <w:rsid w:val="008A2DF7"/>
    <w:rsid w:val="008A3C5E"/>
    <w:rsid w:val="008A4E34"/>
    <w:rsid w:val="008A66CA"/>
    <w:rsid w:val="008A6816"/>
    <w:rsid w:val="008A74B7"/>
    <w:rsid w:val="008B0163"/>
    <w:rsid w:val="008B14CD"/>
    <w:rsid w:val="008B1613"/>
    <w:rsid w:val="008B1DF1"/>
    <w:rsid w:val="008B2269"/>
    <w:rsid w:val="008B2464"/>
    <w:rsid w:val="008B4D29"/>
    <w:rsid w:val="008B5ACC"/>
    <w:rsid w:val="008B70CE"/>
    <w:rsid w:val="008C0DA0"/>
    <w:rsid w:val="008C23D8"/>
    <w:rsid w:val="008C2982"/>
    <w:rsid w:val="008C411D"/>
    <w:rsid w:val="008C437C"/>
    <w:rsid w:val="008C5420"/>
    <w:rsid w:val="008C6513"/>
    <w:rsid w:val="008C676A"/>
    <w:rsid w:val="008C71ED"/>
    <w:rsid w:val="008C7A3C"/>
    <w:rsid w:val="008C7E8A"/>
    <w:rsid w:val="008D03EC"/>
    <w:rsid w:val="008D2C96"/>
    <w:rsid w:val="008D3F6C"/>
    <w:rsid w:val="008D5887"/>
    <w:rsid w:val="008D6183"/>
    <w:rsid w:val="008E4DCF"/>
    <w:rsid w:val="008E65C0"/>
    <w:rsid w:val="008E6621"/>
    <w:rsid w:val="008F0CB7"/>
    <w:rsid w:val="008F20C6"/>
    <w:rsid w:val="008F225C"/>
    <w:rsid w:val="008F2BEF"/>
    <w:rsid w:val="008F2CD0"/>
    <w:rsid w:val="008F345C"/>
    <w:rsid w:val="008F4000"/>
    <w:rsid w:val="008F41A4"/>
    <w:rsid w:val="008F51E0"/>
    <w:rsid w:val="008F523C"/>
    <w:rsid w:val="008F572B"/>
    <w:rsid w:val="008F5AC2"/>
    <w:rsid w:val="008F6600"/>
    <w:rsid w:val="008F7298"/>
    <w:rsid w:val="00902D8F"/>
    <w:rsid w:val="009100B2"/>
    <w:rsid w:val="009102C9"/>
    <w:rsid w:val="00910CDA"/>
    <w:rsid w:val="0091115B"/>
    <w:rsid w:val="00912653"/>
    <w:rsid w:val="00912A03"/>
    <w:rsid w:val="00912B90"/>
    <w:rsid w:val="00914BE8"/>
    <w:rsid w:val="00917EC9"/>
    <w:rsid w:val="00920079"/>
    <w:rsid w:val="009201A0"/>
    <w:rsid w:val="00920790"/>
    <w:rsid w:val="00932236"/>
    <w:rsid w:val="00933D9C"/>
    <w:rsid w:val="009344B9"/>
    <w:rsid w:val="009345A6"/>
    <w:rsid w:val="009359AA"/>
    <w:rsid w:val="00936DF7"/>
    <w:rsid w:val="00936E35"/>
    <w:rsid w:val="00937D02"/>
    <w:rsid w:val="00937D23"/>
    <w:rsid w:val="00942824"/>
    <w:rsid w:val="00943553"/>
    <w:rsid w:val="009472A9"/>
    <w:rsid w:val="00947515"/>
    <w:rsid w:val="009478B6"/>
    <w:rsid w:val="009517F8"/>
    <w:rsid w:val="00952119"/>
    <w:rsid w:val="0095218D"/>
    <w:rsid w:val="009553FF"/>
    <w:rsid w:val="0095676C"/>
    <w:rsid w:val="00957159"/>
    <w:rsid w:val="009577EE"/>
    <w:rsid w:val="00960D13"/>
    <w:rsid w:val="0096183A"/>
    <w:rsid w:val="0096383F"/>
    <w:rsid w:val="00965032"/>
    <w:rsid w:val="009669FA"/>
    <w:rsid w:val="00967105"/>
    <w:rsid w:val="009677CB"/>
    <w:rsid w:val="00970D6B"/>
    <w:rsid w:val="00972496"/>
    <w:rsid w:val="00973023"/>
    <w:rsid w:val="0097669D"/>
    <w:rsid w:val="00977CEB"/>
    <w:rsid w:val="00977FE1"/>
    <w:rsid w:val="009808AE"/>
    <w:rsid w:val="0098144C"/>
    <w:rsid w:val="0098439F"/>
    <w:rsid w:val="0098584D"/>
    <w:rsid w:val="00985ADD"/>
    <w:rsid w:val="00986CE7"/>
    <w:rsid w:val="00991066"/>
    <w:rsid w:val="0099234F"/>
    <w:rsid w:val="009931EB"/>
    <w:rsid w:val="009952F6"/>
    <w:rsid w:val="00995C5C"/>
    <w:rsid w:val="00995D68"/>
    <w:rsid w:val="00995E2F"/>
    <w:rsid w:val="00996D74"/>
    <w:rsid w:val="0099775F"/>
    <w:rsid w:val="00997979"/>
    <w:rsid w:val="009A0F2A"/>
    <w:rsid w:val="009A2085"/>
    <w:rsid w:val="009A3FC1"/>
    <w:rsid w:val="009A49FB"/>
    <w:rsid w:val="009A6295"/>
    <w:rsid w:val="009A63E8"/>
    <w:rsid w:val="009B1BC3"/>
    <w:rsid w:val="009B25A1"/>
    <w:rsid w:val="009B3426"/>
    <w:rsid w:val="009B3ECD"/>
    <w:rsid w:val="009B7046"/>
    <w:rsid w:val="009C5670"/>
    <w:rsid w:val="009C5EDC"/>
    <w:rsid w:val="009C716A"/>
    <w:rsid w:val="009D050E"/>
    <w:rsid w:val="009D2CE0"/>
    <w:rsid w:val="009D317C"/>
    <w:rsid w:val="009D4F2F"/>
    <w:rsid w:val="009D5149"/>
    <w:rsid w:val="009D551C"/>
    <w:rsid w:val="009D61D7"/>
    <w:rsid w:val="009D6507"/>
    <w:rsid w:val="009E1219"/>
    <w:rsid w:val="009E1470"/>
    <w:rsid w:val="009E175F"/>
    <w:rsid w:val="009E281D"/>
    <w:rsid w:val="009E2C7B"/>
    <w:rsid w:val="009E4938"/>
    <w:rsid w:val="009E4D00"/>
    <w:rsid w:val="009E5CEF"/>
    <w:rsid w:val="009E5DE3"/>
    <w:rsid w:val="009E6B13"/>
    <w:rsid w:val="009E7434"/>
    <w:rsid w:val="009E76A2"/>
    <w:rsid w:val="009E77B8"/>
    <w:rsid w:val="009E7A7C"/>
    <w:rsid w:val="009E7AD3"/>
    <w:rsid w:val="009F00E7"/>
    <w:rsid w:val="009F07E2"/>
    <w:rsid w:val="009F2B88"/>
    <w:rsid w:val="009F4807"/>
    <w:rsid w:val="009F519E"/>
    <w:rsid w:val="009F5F0E"/>
    <w:rsid w:val="009F68CD"/>
    <w:rsid w:val="009F692D"/>
    <w:rsid w:val="009F6E52"/>
    <w:rsid w:val="009F767D"/>
    <w:rsid w:val="00A03A3E"/>
    <w:rsid w:val="00A05982"/>
    <w:rsid w:val="00A10D44"/>
    <w:rsid w:val="00A11345"/>
    <w:rsid w:val="00A11478"/>
    <w:rsid w:val="00A12515"/>
    <w:rsid w:val="00A12FA8"/>
    <w:rsid w:val="00A14101"/>
    <w:rsid w:val="00A169BB"/>
    <w:rsid w:val="00A211B1"/>
    <w:rsid w:val="00A25530"/>
    <w:rsid w:val="00A31B89"/>
    <w:rsid w:val="00A33142"/>
    <w:rsid w:val="00A33E56"/>
    <w:rsid w:val="00A34E40"/>
    <w:rsid w:val="00A35CF2"/>
    <w:rsid w:val="00A3691D"/>
    <w:rsid w:val="00A36D38"/>
    <w:rsid w:val="00A37DB6"/>
    <w:rsid w:val="00A4066B"/>
    <w:rsid w:val="00A40BA8"/>
    <w:rsid w:val="00A45917"/>
    <w:rsid w:val="00A45A9D"/>
    <w:rsid w:val="00A47EB8"/>
    <w:rsid w:val="00A51E5C"/>
    <w:rsid w:val="00A53A57"/>
    <w:rsid w:val="00A56AB7"/>
    <w:rsid w:val="00A570FC"/>
    <w:rsid w:val="00A602F1"/>
    <w:rsid w:val="00A60536"/>
    <w:rsid w:val="00A61CD8"/>
    <w:rsid w:val="00A62233"/>
    <w:rsid w:val="00A6380F"/>
    <w:rsid w:val="00A63FC9"/>
    <w:rsid w:val="00A642A3"/>
    <w:rsid w:val="00A65E4D"/>
    <w:rsid w:val="00A67323"/>
    <w:rsid w:val="00A67BED"/>
    <w:rsid w:val="00A70A00"/>
    <w:rsid w:val="00A73402"/>
    <w:rsid w:val="00A73DB2"/>
    <w:rsid w:val="00A76202"/>
    <w:rsid w:val="00A76B6F"/>
    <w:rsid w:val="00A7723D"/>
    <w:rsid w:val="00A810D0"/>
    <w:rsid w:val="00A81EE6"/>
    <w:rsid w:val="00A860A5"/>
    <w:rsid w:val="00A86946"/>
    <w:rsid w:val="00A94AC1"/>
    <w:rsid w:val="00A94F08"/>
    <w:rsid w:val="00A95504"/>
    <w:rsid w:val="00A956A1"/>
    <w:rsid w:val="00A95DC5"/>
    <w:rsid w:val="00A96B82"/>
    <w:rsid w:val="00A97B73"/>
    <w:rsid w:val="00AA14E4"/>
    <w:rsid w:val="00AA15F6"/>
    <w:rsid w:val="00AA1BE8"/>
    <w:rsid w:val="00AA1C42"/>
    <w:rsid w:val="00AA2E50"/>
    <w:rsid w:val="00AA3400"/>
    <w:rsid w:val="00AA392B"/>
    <w:rsid w:val="00AA3B9F"/>
    <w:rsid w:val="00AA3FC1"/>
    <w:rsid w:val="00AA4863"/>
    <w:rsid w:val="00AB11F4"/>
    <w:rsid w:val="00AB257B"/>
    <w:rsid w:val="00AB30B2"/>
    <w:rsid w:val="00AB3E05"/>
    <w:rsid w:val="00AB5B18"/>
    <w:rsid w:val="00AB66F6"/>
    <w:rsid w:val="00AB6B0B"/>
    <w:rsid w:val="00AC1C48"/>
    <w:rsid w:val="00AC29AB"/>
    <w:rsid w:val="00AC408E"/>
    <w:rsid w:val="00AC5B87"/>
    <w:rsid w:val="00AC5CD9"/>
    <w:rsid w:val="00AC6DB2"/>
    <w:rsid w:val="00AD1D78"/>
    <w:rsid w:val="00AD2908"/>
    <w:rsid w:val="00AD30F7"/>
    <w:rsid w:val="00AD3A55"/>
    <w:rsid w:val="00AD5721"/>
    <w:rsid w:val="00AD57ED"/>
    <w:rsid w:val="00AD5BC6"/>
    <w:rsid w:val="00AD5F21"/>
    <w:rsid w:val="00AE1668"/>
    <w:rsid w:val="00AE212E"/>
    <w:rsid w:val="00AE3F42"/>
    <w:rsid w:val="00AE408A"/>
    <w:rsid w:val="00AE4545"/>
    <w:rsid w:val="00AE47BC"/>
    <w:rsid w:val="00AE5B2A"/>
    <w:rsid w:val="00AE63A6"/>
    <w:rsid w:val="00AE6528"/>
    <w:rsid w:val="00AE7CC2"/>
    <w:rsid w:val="00AF0318"/>
    <w:rsid w:val="00AF0E06"/>
    <w:rsid w:val="00AF1026"/>
    <w:rsid w:val="00AF1672"/>
    <w:rsid w:val="00AF250E"/>
    <w:rsid w:val="00AF28BB"/>
    <w:rsid w:val="00AF4140"/>
    <w:rsid w:val="00AF4FB5"/>
    <w:rsid w:val="00AF5CB7"/>
    <w:rsid w:val="00AF5F47"/>
    <w:rsid w:val="00AF653A"/>
    <w:rsid w:val="00AF704A"/>
    <w:rsid w:val="00B018FE"/>
    <w:rsid w:val="00B04E25"/>
    <w:rsid w:val="00B06B43"/>
    <w:rsid w:val="00B06C7F"/>
    <w:rsid w:val="00B070BF"/>
    <w:rsid w:val="00B107E3"/>
    <w:rsid w:val="00B10F78"/>
    <w:rsid w:val="00B13267"/>
    <w:rsid w:val="00B14FB5"/>
    <w:rsid w:val="00B15933"/>
    <w:rsid w:val="00B179AB"/>
    <w:rsid w:val="00B219B5"/>
    <w:rsid w:val="00B21B0B"/>
    <w:rsid w:val="00B21C3E"/>
    <w:rsid w:val="00B24E4F"/>
    <w:rsid w:val="00B25513"/>
    <w:rsid w:val="00B26269"/>
    <w:rsid w:val="00B2635F"/>
    <w:rsid w:val="00B309E0"/>
    <w:rsid w:val="00B31550"/>
    <w:rsid w:val="00B3207C"/>
    <w:rsid w:val="00B329E1"/>
    <w:rsid w:val="00B329E8"/>
    <w:rsid w:val="00B364D3"/>
    <w:rsid w:val="00B37286"/>
    <w:rsid w:val="00B37783"/>
    <w:rsid w:val="00B37DC3"/>
    <w:rsid w:val="00B42510"/>
    <w:rsid w:val="00B4425A"/>
    <w:rsid w:val="00B451B1"/>
    <w:rsid w:val="00B47139"/>
    <w:rsid w:val="00B50B95"/>
    <w:rsid w:val="00B51941"/>
    <w:rsid w:val="00B51CB3"/>
    <w:rsid w:val="00B535E2"/>
    <w:rsid w:val="00B54D3A"/>
    <w:rsid w:val="00B55B07"/>
    <w:rsid w:val="00B6063E"/>
    <w:rsid w:val="00B61B7E"/>
    <w:rsid w:val="00B6204F"/>
    <w:rsid w:val="00B6214C"/>
    <w:rsid w:val="00B63AD6"/>
    <w:rsid w:val="00B659B6"/>
    <w:rsid w:val="00B66F29"/>
    <w:rsid w:val="00B718D3"/>
    <w:rsid w:val="00B7199A"/>
    <w:rsid w:val="00B72975"/>
    <w:rsid w:val="00B7464C"/>
    <w:rsid w:val="00B75484"/>
    <w:rsid w:val="00B76FCC"/>
    <w:rsid w:val="00B77DF3"/>
    <w:rsid w:val="00B80E1D"/>
    <w:rsid w:val="00B8256A"/>
    <w:rsid w:val="00B82D0F"/>
    <w:rsid w:val="00B8576D"/>
    <w:rsid w:val="00B861C1"/>
    <w:rsid w:val="00B9076C"/>
    <w:rsid w:val="00B90F39"/>
    <w:rsid w:val="00B91385"/>
    <w:rsid w:val="00B91B4C"/>
    <w:rsid w:val="00B964DF"/>
    <w:rsid w:val="00B9692A"/>
    <w:rsid w:val="00B978CD"/>
    <w:rsid w:val="00B97C77"/>
    <w:rsid w:val="00BA0A8C"/>
    <w:rsid w:val="00BA3665"/>
    <w:rsid w:val="00BA3817"/>
    <w:rsid w:val="00BA3AB0"/>
    <w:rsid w:val="00BA5929"/>
    <w:rsid w:val="00BA59C3"/>
    <w:rsid w:val="00BA6C73"/>
    <w:rsid w:val="00BA6E6D"/>
    <w:rsid w:val="00BB0E1A"/>
    <w:rsid w:val="00BB1155"/>
    <w:rsid w:val="00BB12CB"/>
    <w:rsid w:val="00BB135D"/>
    <w:rsid w:val="00BB13EB"/>
    <w:rsid w:val="00BB27F1"/>
    <w:rsid w:val="00BB4F7A"/>
    <w:rsid w:val="00BB5470"/>
    <w:rsid w:val="00BB5A87"/>
    <w:rsid w:val="00BB5AF9"/>
    <w:rsid w:val="00BB6B88"/>
    <w:rsid w:val="00BB7691"/>
    <w:rsid w:val="00BB7F22"/>
    <w:rsid w:val="00BB7F51"/>
    <w:rsid w:val="00BC068A"/>
    <w:rsid w:val="00BC0863"/>
    <w:rsid w:val="00BC0F8C"/>
    <w:rsid w:val="00BC111D"/>
    <w:rsid w:val="00BC1A9C"/>
    <w:rsid w:val="00BC36DD"/>
    <w:rsid w:val="00BC47D4"/>
    <w:rsid w:val="00BC721A"/>
    <w:rsid w:val="00BD2460"/>
    <w:rsid w:val="00BD468A"/>
    <w:rsid w:val="00BD4B52"/>
    <w:rsid w:val="00BD4D67"/>
    <w:rsid w:val="00BD6004"/>
    <w:rsid w:val="00BE02FF"/>
    <w:rsid w:val="00BE2026"/>
    <w:rsid w:val="00BE2BD9"/>
    <w:rsid w:val="00BE4712"/>
    <w:rsid w:val="00BE4AD7"/>
    <w:rsid w:val="00BE5125"/>
    <w:rsid w:val="00BE5484"/>
    <w:rsid w:val="00BE55A5"/>
    <w:rsid w:val="00BE55B2"/>
    <w:rsid w:val="00BE7526"/>
    <w:rsid w:val="00BE7CF3"/>
    <w:rsid w:val="00BF0AF1"/>
    <w:rsid w:val="00BF165F"/>
    <w:rsid w:val="00BF173D"/>
    <w:rsid w:val="00BF1F50"/>
    <w:rsid w:val="00BF206B"/>
    <w:rsid w:val="00BF31B5"/>
    <w:rsid w:val="00BF3BBB"/>
    <w:rsid w:val="00BF4A88"/>
    <w:rsid w:val="00BF6AB9"/>
    <w:rsid w:val="00BF738B"/>
    <w:rsid w:val="00BF79C6"/>
    <w:rsid w:val="00C01F6F"/>
    <w:rsid w:val="00C0201A"/>
    <w:rsid w:val="00C025BB"/>
    <w:rsid w:val="00C028EE"/>
    <w:rsid w:val="00C02DE1"/>
    <w:rsid w:val="00C06A9C"/>
    <w:rsid w:val="00C06C1C"/>
    <w:rsid w:val="00C071D3"/>
    <w:rsid w:val="00C0739A"/>
    <w:rsid w:val="00C1053C"/>
    <w:rsid w:val="00C1076E"/>
    <w:rsid w:val="00C168BE"/>
    <w:rsid w:val="00C16BC3"/>
    <w:rsid w:val="00C17812"/>
    <w:rsid w:val="00C17864"/>
    <w:rsid w:val="00C20C8E"/>
    <w:rsid w:val="00C20CC0"/>
    <w:rsid w:val="00C23F28"/>
    <w:rsid w:val="00C24096"/>
    <w:rsid w:val="00C251B2"/>
    <w:rsid w:val="00C25245"/>
    <w:rsid w:val="00C25365"/>
    <w:rsid w:val="00C27FA6"/>
    <w:rsid w:val="00C305B1"/>
    <w:rsid w:val="00C3075B"/>
    <w:rsid w:val="00C326CE"/>
    <w:rsid w:val="00C34026"/>
    <w:rsid w:val="00C34D00"/>
    <w:rsid w:val="00C355A6"/>
    <w:rsid w:val="00C35979"/>
    <w:rsid w:val="00C35B95"/>
    <w:rsid w:val="00C371DD"/>
    <w:rsid w:val="00C37383"/>
    <w:rsid w:val="00C374EA"/>
    <w:rsid w:val="00C40ED6"/>
    <w:rsid w:val="00C447FE"/>
    <w:rsid w:val="00C462BB"/>
    <w:rsid w:val="00C46F99"/>
    <w:rsid w:val="00C477A6"/>
    <w:rsid w:val="00C52105"/>
    <w:rsid w:val="00C523AF"/>
    <w:rsid w:val="00C52DA0"/>
    <w:rsid w:val="00C53090"/>
    <w:rsid w:val="00C531C8"/>
    <w:rsid w:val="00C5324D"/>
    <w:rsid w:val="00C53B5F"/>
    <w:rsid w:val="00C5409D"/>
    <w:rsid w:val="00C54A04"/>
    <w:rsid w:val="00C54F40"/>
    <w:rsid w:val="00C55BD1"/>
    <w:rsid w:val="00C56D8E"/>
    <w:rsid w:val="00C572CB"/>
    <w:rsid w:val="00C573A9"/>
    <w:rsid w:val="00C574A3"/>
    <w:rsid w:val="00C605C0"/>
    <w:rsid w:val="00C62DA3"/>
    <w:rsid w:val="00C630D6"/>
    <w:rsid w:val="00C63F58"/>
    <w:rsid w:val="00C6413F"/>
    <w:rsid w:val="00C6477B"/>
    <w:rsid w:val="00C65E12"/>
    <w:rsid w:val="00C67463"/>
    <w:rsid w:val="00C7154A"/>
    <w:rsid w:val="00C724B6"/>
    <w:rsid w:val="00C73626"/>
    <w:rsid w:val="00C73C47"/>
    <w:rsid w:val="00C745BD"/>
    <w:rsid w:val="00C75C00"/>
    <w:rsid w:val="00C77E68"/>
    <w:rsid w:val="00C8002D"/>
    <w:rsid w:val="00C8122A"/>
    <w:rsid w:val="00C82A40"/>
    <w:rsid w:val="00C8433D"/>
    <w:rsid w:val="00C8527E"/>
    <w:rsid w:val="00C872E7"/>
    <w:rsid w:val="00C873E5"/>
    <w:rsid w:val="00C93637"/>
    <w:rsid w:val="00C94754"/>
    <w:rsid w:val="00C95963"/>
    <w:rsid w:val="00C95BEF"/>
    <w:rsid w:val="00C95C2D"/>
    <w:rsid w:val="00C96034"/>
    <w:rsid w:val="00C96156"/>
    <w:rsid w:val="00CA109A"/>
    <w:rsid w:val="00CA1AFB"/>
    <w:rsid w:val="00CA2398"/>
    <w:rsid w:val="00CA3AFC"/>
    <w:rsid w:val="00CA50E1"/>
    <w:rsid w:val="00CA7460"/>
    <w:rsid w:val="00CB1254"/>
    <w:rsid w:val="00CB1C67"/>
    <w:rsid w:val="00CB2C25"/>
    <w:rsid w:val="00CB309C"/>
    <w:rsid w:val="00CB3DFD"/>
    <w:rsid w:val="00CB5CD2"/>
    <w:rsid w:val="00CB6177"/>
    <w:rsid w:val="00CB6377"/>
    <w:rsid w:val="00CB7B51"/>
    <w:rsid w:val="00CC1F07"/>
    <w:rsid w:val="00CC2324"/>
    <w:rsid w:val="00CC2DEC"/>
    <w:rsid w:val="00CC49E6"/>
    <w:rsid w:val="00CC570B"/>
    <w:rsid w:val="00CC7AE7"/>
    <w:rsid w:val="00CD00A7"/>
    <w:rsid w:val="00CD055B"/>
    <w:rsid w:val="00CD19F7"/>
    <w:rsid w:val="00CD2EB6"/>
    <w:rsid w:val="00CD4689"/>
    <w:rsid w:val="00CD50D1"/>
    <w:rsid w:val="00CD525A"/>
    <w:rsid w:val="00CD669F"/>
    <w:rsid w:val="00CD67E2"/>
    <w:rsid w:val="00CE01ED"/>
    <w:rsid w:val="00CE043D"/>
    <w:rsid w:val="00CE120B"/>
    <w:rsid w:val="00CE1E69"/>
    <w:rsid w:val="00CE38B8"/>
    <w:rsid w:val="00CE4BAD"/>
    <w:rsid w:val="00CE568C"/>
    <w:rsid w:val="00CE625A"/>
    <w:rsid w:val="00CE683C"/>
    <w:rsid w:val="00CE7EBC"/>
    <w:rsid w:val="00CE7F73"/>
    <w:rsid w:val="00CF0A27"/>
    <w:rsid w:val="00CF24ED"/>
    <w:rsid w:val="00CF2AA3"/>
    <w:rsid w:val="00CF2EA9"/>
    <w:rsid w:val="00CF54F4"/>
    <w:rsid w:val="00CF677C"/>
    <w:rsid w:val="00CF6ED2"/>
    <w:rsid w:val="00CF73DE"/>
    <w:rsid w:val="00D01919"/>
    <w:rsid w:val="00D02817"/>
    <w:rsid w:val="00D03F82"/>
    <w:rsid w:val="00D040A4"/>
    <w:rsid w:val="00D044C6"/>
    <w:rsid w:val="00D054D9"/>
    <w:rsid w:val="00D100EB"/>
    <w:rsid w:val="00D12A40"/>
    <w:rsid w:val="00D15C45"/>
    <w:rsid w:val="00D16D42"/>
    <w:rsid w:val="00D1709D"/>
    <w:rsid w:val="00D17CF0"/>
    <w:rsid w:val="00D200E3"/>
    <w:rsid w:val="00D2018D"/>
    <w:rsid w:val="00D21D9B"/>
    <w:rsid w:val="00D221D0"/>
    <w:rsid w:val="00D223CB"/>
    <w:rsid w:val="00D2278D"/>
    <w:rsid w:val="00D22BA5"/>
    <w:rsid w:val="00D23531"/>
    <w:rsid w:val="00D27927"/>
    <w:rsid w:val="00D3046E"/>
    <w:rsid w:val="00D3078D"/>
    <w:rsid w:val="00D32343"/>
    <w:rsid w:val="00D324CB"/>
    <w:rsid w:val="00D32B2B"/>
    <w:rsid w:val="00D34962"/>
    <w:rsid w:val="00D35755"/>
    <w:rsid w:val="00D368F0"/>
    <w:rsid w:val="00D378E4"/>
    <w:rsid w:val="00D41565"/>
    <w:rsid w:val="00D424DD"/>
    <w:rsid w:val="00D42886"/>
    <w:rsid w:val="00D43F08"/>
    <w:rsid w:val="00D46B06"/>
    <w:rsid w:val="00D46D2B"/>
    <w:rsid w:val="00D4720F"/>
    <w:rsid w:val="00D5045B"/>
    <w:rsid w:val="00D50BAE"/>
    <w:rsid w:val="00D5362A"/>
    <w:rsid w:val="00D55366"/>
    <w:rsid w:val="00D56296"/>
    <w:rsid w:val="00D60D99"/>
    <w:rsid w:val="00D6188C"/>
    <w:rsid w:val="00D6340D"/>
    <w:rsid w:val="00D6354A"/>
    <w:rsid w:val="00D6514C"/>
    <w:rsid w:val="00D663CF"/>
    <w:rsid w:val="00D6698A"/>
    <w:rsid w:val="00D67488"/>
    <w:rsid w:val="00D71E60"/>
    <w:rsid w:val="00D72010"/>
    <w:rsid w:val="00D74F23"/>
    <w:rsid w:val="00D75016"/>
    <w:rsid w:val="00D75CF0"/>
    <w:rsid w:val="00D77BEE"/>
    <w:rsid w:val="00D81C65"/>
    <w:rsid w:val="00D82F50"/>
    <w:rsid w:val="00D84FA9"/>
    <w:rsid w:val="00D851B7"/>
    <w:rsid w:val="00D85B4A"/>
    <w:rsid w:val="00D860B3"/>
    <w:rsid w:val="00D861E8"/>
    <w:rsid w:val="00D942AB"/>
    <w:rsid w:val="00D944E0"/>
    <w:rsid w:val="00D94941"/>
    <w:rsid w:val="00D95387"/>
    <w:rsid w:val="00D95C20"/>
    <w:rsid w:val="00D97779"/>
    <w:rsid w:val="00D97A81"/>
    <w:rsid w:val="00DA0F0D"/>
    <w:rsid w:val="00DA464A"/>
    <w:rsid w:val="00DA47DE"/>
    <w:rsid w:val="00DA545C"/>
    <w:rsid w:val="00DA625A"/>
    <w:rsid w:val="00DA6C69"/>
    <w:rsid w:val="00DA7622"/>
    <w:rsid w:val="00DA7758"/>
    <w:rsid w:val="00DB01D8"/>
    <w:rsid w:val="00DB04FD"/>
    <w:rsid w:val="00DB1150"/>
    <w:rsid w:val="00DB2396"/>
    <w:rsid w:val="00DB3369"/>
    <w:rsid w:val="00DB39AA"/>
    <w:rsid w:val="00DB41D3"/>
    <w:rsid w:val="00DB5506"/>
    <w:rsid w:val="00DC01C5"/>
    <w:rsid w:val="00DC0FA9"/>
    <w:rsid w:val="00DC15EF"/>
    <w:rsid w:val="00DC1F57"/>
    <w:rsid w:val="00DC29D7"/>
    <w:rsid w:val="00DC2F41"/>
    <w:rsid w:val="00DC30AD"/>
    <w:rsid w:val="00DC3AA6"/>
    <w:rsid w:val="00DC3FD0"/>
    <w:rsid w:val="00DC59FA"/>
    <w:rsid w:val="00DC6E75"/>
    <w:rsid w:val="00DC7100"/>
    <w:rsid w:val="00DC7EE8"/>
    <w:rsid w:val="00DD01B6"/>
    <w:rsid w:val="00DD1A44"/>
    <w:rsid w:val="00DD25A6"/>
    <w:rsid w:val="00DD2C91"/>
    <w:rsid w:val="00DD3D9C"/>
    <w:rsid w:val="00DD45A9"/>
    <w:rsid w:val="00DD65F6"/>
    <w:rsid w:val="00DD6A5C"/>
    <w:rsid w:val="00DD74DC"/>
    <w:rsid w:val="00DD76CC"/>
    <w:rsid w:val="00DD7AE3"/>
    <w:rsid w:val="00DE2CF1"/>
    <w:rsid w:val="00DE48E4"/>
    <w:rsid w:val="00DE4C1B"/>
    <w:rsid w:val="00DE5C31"/>
    <w:rsid w:val="00DE5EA4"/>
    <w:rsid w:val="00DF0269"/>
    <w:rsid w:val="00DF1449"/>
    <w:rsid w:val="00DF166E"/>
    <w:rsid w:val="00DF173C"/>
    <w:rsid w:val="00DF264B"/>
    <w:rsid w:val="00DF2DB9"/>
    <w:rsid w:val="00DF4E6E"/>
    <w:rsid w:val="00DF5C11"/>
    <w:rsid w:val="00DF7875"/>
    <w:rsid w:val="00DF7957"/>
    <w:rsid w:val="00E00A25"/>
    <w:rsid w:val="00E0220B"/>
    <w:rsid w:val="00E032DF"/>
    <w:rsid w:val="00E05A56"/>
    <w:rsid w:val="00E05C97"/>
    <w:rsid w:val="00E068E5"/>
    <w:rsid w:val="00E10252"/>
    <w:rsid w:val="00E102F0"/>
    <w:rsid w:val="00E13465"/>
    <w:rsid w:val="00E16876"/>
    <w:rsid w:val="00E16EE4"/>
    <w:rsid w:val="00E17F08"/>
    <w:rsid w:val="00E213D6"/>
    <w:rsid w:val="00E21440"/>
    <w:rsid w:val="00E22487"/>
    <w:rsid w:val="00E228ED"/>
    <w:rsid w:val="00E2360B"/>
    <w:rsid w:val="00E23676"/>
    <w:rsid w:val="00E23805"/>
    <w:rsid w:val="00E2608E"/>
    <w:rsid w:val="00E273F8"/>
    <w:rsid w:val="00E30108"/>
    <w:rsid w:val="00E30333"/>
    <w:rsid w:val="00E305A3"/>
    <w:rsid w:val="00E31D3F"/>
    <w:rsid w:val="00E3224B"/>
    <w:rsid w:val="00E34166"/>
    <w:rsid w:val="00E3467E"/>
    <w:rsid w:val="00E35D56"/>
    <w:rsid w:val="00E3679F"/>
    <w:rsid w:val="00E36F03"/>
    <w:rsid w:val="00E41D2F"/>
    <w:rsid w:val="00E42669"/>
    <w:rsid w:val="00E439A6"/>
    <w:rsid w:val="00E44253"/>
    <w:rsid w:val="00E4476A"/>
    <w:rsid w:val="00E4686C"/>
    <w:rsid w:val="00E50AF0"/>
    <w:rsid w:val="00E51323"/>
    <w:rsid w:val="00E51F0E"/>
    <w:rsid w:val="00E5324A"/>
    <w:rsid w:val="00E541DA"/>
    <w:rsid w:val="00E572CB"/>
    <w:rsid w:val="00E57560"/>
    <w:rsid w:val="00E5794C"/>
    <w:rsid w:val="00E627AF"/>
    <w:rsid w:val="00E63128"/>
    <w:rsid w:val="00E647FA"/>
    <w:rsid w:val="00E65995"/>
    <w:rsid w:val="00E670E5"/>
    <w:rsid w:val="00E67935"/>
    <w:rsid w:val="00E70614"/>
    <w:rsid w:val="00E71722"/>
    <w:rsid w:val="00E72034"/>
    <w:rsid w:val="00E72630"/>
    <w:rsid w:val="00E72AD5"/>
    <w:rsid w:val="00E7384B"/>
    <w:rsid w:val="00E7488B"/>
    <w:rsid w:val="00E75F8E"/>
    <w:rsid w:val="00E768F9"/>
    <w:rsid w:val="00E7692A"/>
    <w:rsid w:val="00E77F29"/>
    <w:rsid w:val="00E8191A"/>
    <w:rsid w:val="00E82A18"/>
    <w:rsid w:val="00E83AFF"/>
    <w:rsid w:val="00E84206"/>
    <w:rsid w:val="00E8487F"/>
    <w:rsid w:val="00E84ED9"/>
    <w:rsid w:val="00E91C32"/>
    <w:rsid w:val="00E93F6B"/>
    <w:rsid w:val="00E941C7"/>
    <w:rsid w:val="00E945A9"/>
    <w:rsid w:val="00E94F31"/>
    <w:rsid w:val="00E96BD8"/>
    <w:rsid w:val="00E96F44"/>
    <w:rsid w:val="00E9729E"/>
    <w:rsid w:val="00E97C26"/>
    <w:rsid w:val="00EA0C35"/>
    <w:rsid w:val="00EA0CEA"/>
    <w:rsid w:val="00EA42C8"/>
    <w:rsid w:val="00EA453F"/>
    <w:rsid w:val="00EA509A"/>
    <w:rsid w:val="00EA619E"/>
    <w:rsid w:val="00EA650D"/>
    <w:rsid w:val="00EB04B8"/>
    <w:rsid w:val="00EB22C7"/>
    <w:rsid w:val="00EB248E"/>
    <w:rsid w:val="00EB295B"/>
    <w:rsid w:val="00EB386D"/>
    <w:rsid w:val="00EB447A"/>
    <w:rsid w:val="00EB604B"/>
    <w:rsid w:val="00EB6054"/>
    <w:rsid w:val="00EB700B"/>
    <w:rsid w:val="00EB7275"/>
    <w:rsid w:val="00EB73B2"/>
    <w:rsid w:val="00EB7E10"/>
    <w:rsid w:val="00EC0F39"/>
    <w:rsid w:val="00EC4DEF"/>
    <w:rsid w:val="00EC4EC1"/>
    <w:rsid w:val="00EC6381"/>
    <w:rsid w:val="00ED0590"/>
    <w:rsid w:val="00ED0F87"/>
    <w:rsid w:val="00ED2CA8"/>
    <w:rsid w:val="00ED371B"/>
    <w:rsid w:val="00ED3C72"/>
    <w:rsid w:val="00ED3C91"/>
    <w:rsid w:val="00ED3CDE"/>
    <w:rsid w:val="00ED4CD4"/>
    <w:rsid w:val="00ED62D7"/>
    <w:rsid w:val="00ED6950"/>
    <w:rsid w:val="00EE013A"/>
    <w:rsid w:val="00EE1C74"/>
    <w:rsid w:val="00EE2658"/>
    <w:rsid w:val="00EE3396"/>
    <w:rsid w:val="00EE5B48"/>
    <w:rsid w:val="00EF15B7"/>
    <w:rsid w:val="00EF1658"/>
    <w:rsid w:val="00EF1664"/>
    <w:rsid w:val="00EF31A5"/>
    <w:rsid w:val="00EF3B34"/>
    <w:rsid w:val="00EF4905"/>
    <w:rsid w:val="00EF62CF"/>
    <w:rsid w:val="00EF7219"/>
    <w:rsid w:val="00EF727F"/>
    <w:rsid w:val="00F03D22"/>
    <w:rsid w:val="00F0488B"/>
    <w:rsid w:val="00F055C9"/>
    <w:rsid w:val="00F108B8"/>
    <w:rsid w:val="00F10D70"/>
    <w:rsid w:val="00F110DA"/>
    <w:rsid w:val="00F12094"/>
    <w:rsid w:val="00F12451"/>
    <w:rsid w:val="00F166D1"/>
    <w:rsid w:val="00F17D36"/>
    <w:rsid w:val="00F17E26"/>
    <w:rsid w:val="00F2006E"/>
    <w:rsid w:val="00F20FC2"/>
    <w:rsid w:val="00F21456"/>
    <w:rsid w:val="00F21513"/>
    <w:rsid w:val="00F233DD"/>
    <w:rsid w:val="00F23932"/>
    <w:rsid w:val="00F2414B"/>
    <w:rsid w:val="00F264E1"/>
    <w:rsid w:val="00F3022D"/>
    <w:rsid w:val="00F30339"/>
    <w:rsid w:val="00F31B97"/>
    <w:rsid w:val="00F33BB3"/>
    <w:rsid w:val="00F34FB5"/>
    <w:rsid w:val="00F37B8A"/>
    <w:rsid w:val="00F4049E"/>
    <w:rsid w:val="00F41030"/>
    <w:rsid w:val="00F44B61"/>
    <w:rsid w:val="00F47F1C"/>
    <w:rsid w:val="00F5007F"/>
    <w:rsid w:val="00F522AA"/>
    <w:rsid w:val="00F53715"/>
    <w:rsid w:val="00F567C7"/>
    <w:rsid w:val="00F57E17"/>
    <w:rsid w:val="00F606A1"/>
    <w:rsid w:val="00F62FFC"/>
    <w:rsid w:val="00F63330"/>
    <w:rsid w:val="00F63973"/>
    <w:rsid w:val="00F648B8"/>
    <w:rsid w:val="00F65F4B"/>
    <w:rsid w:val="00F66573"/>
    <w:rsid w:val="00F70002"/>
    <w:rsid w:val="00F7019E"/>
    <w:rsid w:val="00F7200C"/>
    <w:rsid w:val="00F72C31"/>
    <w:rsid w:val="00F72ED1"/>
    <w:rsid w:val="00F7422F"/>
    <w:rsid w:val="00F77665"/>
    <w:rsid w:val="00F8094D"/>
    <w:rsid w:val="00F80DD4"/>
    <w:rsid w:val="00F81CE9"/>
    <w:rsid w:val="00F81E11"/>
    <w:rsid w:val="00F81FFD"/>
    <w:rsid w:val="00F8269B"/>
    <w:rsid w:val="00F829F9"/>
    <w:rsid w:val="00F8542D"/>
    <w:rsid w:val="00F859BD"/>
    <w:rsid w:val="00F86292"/>
    <w:rsid w:val="00F868B0"/>
    <w:rsid w:val="00F87C66"/>
    <w:rsid w:val="00F90846"/>
    <w:rsid w:val="00F91D30"/>
    <w:rsid w:val="00F92B19"/>
    <w:rsid w:val="00F93465"/>
    <w:rsid w:val="00F952E3"/>
    <w:rsid w:val="00F95E6D"/>
    <w:rsid w:val="00F963C9"/>
    <w:rsid w:val="00F96B19"/>
    <w:rsid w:val="00F96BEC"/>
    <w:rsid w:val="00F97D99"/>
    <w:rsid w:val="00FA0A65"/>
    <w:rsid w:val="00FA17E5"/>
    <w:rsid w:val="00FA45C6"/>
    <w:rsid w:val="00FA48E7"/>
    <w:rsid w:val="00FB151D"/>
    <w:rsid w:val="00FB17BF"/>
    <w:rsid w:val="00FB19F2"/>
    <w:rsid w:val="00FB1D52"/>
    <w:rsid w:val="00FB3E4E"/>
    <w:rsid w:val="00FB618C"/>
    <w:rsid w:val="00FC0204"/>
    <w:rsid w:val="00FC231E"/>
    <w:rsid w:val="00FC552C"/>
    <w:rsid w:val="00FC56F1"/>
    <w:rsid w:val="00FC5774"/>
    <w:rsid w:val="00FC5857"/>
    <w:rsid w:val="00FD2100"/>
    <w:rsid w:val="00FD420F"/>
    <w:rsid w:val="00FD5004"/>
    <w:rsid w:val="00FD5EFE"/>
    <w:rsid w:val="00FE07B1"/>
    <w:rsid w:val="00FE08B0"/>
    <w:rsid w:val="00FE0B30"/>
    <w:rsid w:val="00FE0B37"/>
    <w:rsid w:val="00FE155A"/>
    <w:rsid w:val="00FE1572"/>
    <w:rsid w:val="00FE2DE4"/>
    <w:rsid w:val="00FE37D4"/>
    <w:rsid w:val="00FE623A"/>
    <w:rsid w:val="00FE7691"/>
    <w:rsid w:val="00FF0021"/>
    <w:rsid w:val="00FF0721"/>
    <w:rsid w:val="00FF0A34"/>
    <w:rsid w:val="00FF1E96"/>
    <w:rsid w:val="00FF34E5"/>
    <w:rsid w:val="00FF4F3A"/>
    <w:rsid w:val="00FF5B7E"/>
    <w:rsid w:val="00FF5D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90139"/>
  <w15:docId w15:val="{8AD9EA98-681A-46BD-A872-22F8EB36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60F40"/>
    <w:pPr>
      <w:widowControl w:val="0"/>
    </w:pPr>
  </w:style>
  <w:style w:type="paragraph" w:styleId="1">
    <w:name w:val="heading 1"/>
    <w:basedOn w:val="a"/>
    <w:next w:val="a"/>
    <w:link w:val="10"/>
    <w:uiPriority w:val="9"/>
    <w:qFormat/>
    <w:rsid w:val="00705572"/>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C36DD"/>
    <w:pPr>
      <w:keepNext/>
      <w:spacing w:line="720" w:lineRule="auto"/>
      <w:outlineLvl w:val="1"/>
    </w:pPr>
    <w:rPr>
      <w:rFonts w:asciiTheme="majorHAnsi" w:eastAsia="Times New Roman" w:hAnsiTheme="majorHAnsi" w:cstheme="majorBidi"/>
      <w:b/>
      <w:bCs/>
      <w:sz w:val="32"/>
      <w:szCs w:val="48"/>
    </w:rPr>
  </w:style>
  <w:style w:type="paragraph" w:styleId="3">
    <w:name w:val="heading 3"/>
    <w:basedOn w:val="a"/>
    <w:next w:val="a"/>
    <w:link w:val="30"/>
    <w:uiPriority w:val="9"/>
    <w:unhideWhenUsed/>
    <w:qFormat/>
    <w:rsid w:val="00705572"/>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334746"/>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941C7"/>
    <w:pPr>
      <w:tabs>
        <w:tab w:val="center" w:pos="4153"/>
        <w:tab w:val="right" w:pos="8306"/>
      </w:tabs>
      <w:snapToGrid w:val="0"/>
    </w:pPr>
    <w:rPr>
      <w:sz w:val="20"/>
      <w:szCs w:val="20"/>
    </w:rPr>
  </w:style>
  <w:style w:type="character" w:customStyle="1" w:styleId="a4">
    <w:name w:val="頁首 字元"/>
    <w:basedOn w:val="a0"/>
    <w:link w:val="a3"/>
    <w:uiPriority w:val="99"/>
    <w:rsid w:val="00E941C7"/>
    <w:rPr>
      <w:sz w:val="20"/>
      <w:szCs w:val="20"/>
    </w:rPr>
  </w:style>
  <w:style w:type="paragraph" w:styleId="a5">
    <w:name w:val="footer"/>
    <w:basedOn w:val="a"/>
    <w:link w:val="a6"/>
    <w:uiPriority w:val="99"/>
    <w:unhideWhenUsed/>
    <w:rsid w:val="00E941C7"/>
    <w:pPr>
      <w:tabs>
        <w:tab w:val="center" w:pos="4153"/>
        <w:tab w:val="right" w:pos="8306"/>
      </w:tabs>
      <w:snapToGrid w:val="0"/>
    </w:pPr>
    <w:rPr>
      <w:sz w:val="20"/>
      <w:szCs w:val="20"/>
    </w:rPr>
  </w:style>
  <w:style w:type="character" w:customStyle="1" w:styleId="a6">
    <w:name w:val="頁尾 字元"/>
    <w:basedOn w:val="a0"/>
    <w:link w:val="a5"/>
    <w:uiPriority w:val="99"/>
    <w:rsid w:val="00E941C7"/>
    <w:rPr>
      <w:sz w:val="20"/>
      <w:szCs w:val="20"/>
    </w:rPr>
  </w:style>
  <w:style w:type="paragraph" w:customStyle="1" w:styleId="EndNoteBibliographyTitle">
    <w:name w:val="EndNote Bibliography Title"/>
    <w:basedOn w:val="a"/>
    <w:link w:val="EndNoteBibliographyTitle0"/>
    <w:rsid w:val="00E941C7"/>
    <w:pPr>
      <w:jc w:val="center"/>
    </w:pPr>
    <w:rPr>
      <w:noProof/>
    </w:rPr>
  </w:style>
  <w:style w:type="character" w:customStyle="1" w:styleId="EndNoteBibliographyTitle0">
    <w:name w:val="EndNote Bibliography Title 字元"/>
    <w:basedOn w:val="a0"/>
    <w:link w:val="EndNoteBibliographyTitle"/>
    <w:rsid w:val="00E941C7"/>
    <w:rPr>
      <w:noProof/>
    </w:rPr>
  </w:style>
  <w:style w:type="paragraph" w:customStyle="1" w:styleId="EndNoteBibliography">
    <w:name w:val="EndNote Bibliography"/>
    <w:basedOn w:val="a"/>
    <w:link w:val="EndNoteBibliography0"/>
    <w:rsid w:val="00E941C7"/>
    <w:pPr>
      <w:jc w:val="both"/>
    </w:pPr>
    <w:rPr>
      <w:noProof/>
    </w:rPr>
  </w:style>
  <w:style w:type="character" w:customStyle="1" w:styleId="EndNoteBibliography0">
    <w:name w:val="EndNote Bibliography 字元"/>
    <w:basedOn w:val="a0"/>
    <w:link w:val="EndNoteBibliography"/>
    <w:rsid w:val="00E941C7"/>
    <w:rPr>
      <w:noProof/>
    </w:rPr>
  </w:style>
  <w:style w:type="paragraph" w:styleId="a7">
    <w:name w:val="caption"/>
    <w:basedOn w:val="a"/>
    <w:next w:val="a"/>
    <w:uiPriority w:val="35"/>
    <w:unhideWhenUsed/>
    <w:qFormat/>
    <w:rsid w:val="009A6295"/>
    <w:rPr>
      <w:sz w:val="20"/>
      <w:szCs w:val="20"/>
    </w:rPr>
  </w:style>
  <w:style w:type="paragraph" w:styleId="a8">
    <w:name w:val="List Paragraph"/>
    <w:basedOn w:val="a"/>
    <w:uiPriority w:val="34"/>
    <w:qFormat/>
    <w:rsid w:val="00266907"/>
    <w:pPr>
      <w:ind w:leftChars="200" w:left="480"/>
    </w:pPr>
  </w:style>
  <w:style w:type="character" w:customStyle="1" w:styleId="10">
    <w:name w:val="標題 1 字元"/>
    <w:basedOn w:val="a0"/>
    <w:link w:val="1"/>
    <w:uiPriority w:val="9"/>
    <w:rsid w:val="00705572"/>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BC36DD"/>
    <w:rPr>
      <w:rFonts w:asciiTheme="majorHAnsi" w:eastAsia="Times New Roman" w:hAnsiTheme="majorHAnsi" w:cstheme="majorBidi"/>
      <w:b/>
      <w:bCs/>
      <w:sz w:val="32"/>
      <w:szCs w:val="48"/>
    </w:rPr>
  </w:style>
  <w:style w:type="character" w:customStyle="1" w:styleId="30">
    <w:name w:val="標題 3 字元"/>
    <w:basedOn w:val="a0"/>
    <w:link w:val="3"/>
    <w:uiPriority w:val="9"/>
    <w:rsid w:val="00705572"/>
    <w:rPr>
      <w:rFonts w:asciiTheme="majorHAnsi" w:eastAsiaTheme="majorEastAsia" w:hAnsiTheme="majorHAnsi" w:cstheme="majorBidi"/>
      <w:b/>
      <w:bCs/>
      <w:sz w:val="36"/>
      <w:szCs w:val="36"/>
    </w:rPr>
  </w:style>
  <w:style w:type="character" w:styleId="a9">
    <w:name w:val="Placeholder Text"/>
    <w:basedOn w:val="a0"/>
    <w:uiPriority w:val="99"/>
    <w:semiHidden/>
    <w:rsid w:val="00E72AD5"/>
    <w:rPr>
      <w:color w:val="808080"/>
    </w:rPr>
  </w:style>
  <w:style w:type="table" w:styleId="aa">
    <w:name w:val="Table Grid"/>
    <w:basedOn w:val="a1"/>
    <w:uiPriority w:val="39"/>
    <w:rsid w:val="00E5756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清單表格 7 彩色 - 輔色 61"/>
    <w:basedOn w:val="a1"/>
    <w:uiPriority w:val="52"/>
    <w:rsid w:val="00E57560"/>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清單表格 7 彩色 - 輔色 11"/>
    <w:basedOn w:val="a1"/>
    <w:uiPriority w:val="52"/>
    <w:rsid w:val="00E57560"/>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
    <w:name w:val="清單表格 7 彩色 - 輔色 21"/>
    <w:basedOn w:val="a1"/>
    <w:uiPriority w:val="52"/>
    <w:rsid w:val="00E57560"/>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清單表格 7 彩色 - 輔色 31"/>
    <w:basedOn w:val="a1"/>
    <w:uiPriority w:val="52"/>
    <w:rsid w:val="00E57560"/>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
    <w:name w:val="清單表格 7 彩色1"/>
    <w:basedOn w:val="a1"/>
    <w:uiPriority w:val="52"/>
    <w:rsid w:val="00E57560"/>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61">
    <w:name w:val="清單表格 6 彩色1"/>
    <w:basedOn w:val="a1"/>
    <w:uiPriority w:val="51"/>
    <w:rsid w:val="00E5756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
    <w:name w:val="表格格線 (淺色)1"/>
    <w:basedOn w:val="a1"/>
    <w:uiPriority w:val="40"/>
    <w:rsid w:val="00E5756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b">
    <w:name w:val="三線表"/>
    <w:basedOn w:val="a1"/>
    <w:uiPriority w:val="99"/>
    <w:rsid w:val="00765745"/>
    <w:pPr>
      <w:jc w:val="center"/>
    </w:pPr>
    <w:tblPr>
      <w:jc w:val="center"/>
      <w:tblBorders>
        <w:top w:val="single" w:sz="12" w:space="0" w:color="auto"/>
        <w:bottom w:val="single" w:sz="12" w:space="0" w:color="auto"/>
      </w:tblBorders>
    </w:tblPr>
    <w:trPr>
      <w:jc w:val="center"/>
    </w:trPr>
    <w:tcPr>
      <w:vAlign w:val="center"/>
    </w:tcPr>
    <w:tblStylePr w:type="firstRow">
      <w:tblPr/>
      <w:tcPr>
        <w:tcBorders>
          <w:top w:val="single" w:sz="12" w:space="0" w:color="auto"/>
          <w:left w:val="nil"/>
          <w:bottom w:val="single" w:sz="4" w:space="0" w:color="auto"/>
          <w:right w:val="nil"/>
          <w:insideH w:val="nil"/>
          <w:insideV w:val="nil"/>
          <w:tl2br w:val="nil"/>
          <w:tr2bl w:val="nil"/>
        </w:tcBorders>
      </w:tcPr>
    </w:tblStylePr>
  </w:style>
  <w:style w:type="character" w:customStyle="1" w:styleId="40">
    <w:name w:val="標題 4 字元"/>
    <w:basedOn w:val="a0"/>
    <w:link w:val="4"/>
    <w:uiPriority w:val="9"/>
    <w:rsid w:val="00334746"/>
    <w:rPr>
      <w:rFonts w:asciiTheme="majorHAnsi" w:eastAsiaTheme="majorEastAsia" w:hAnsiTheme="majorHAnsi" w:cstheme="majorBidi"/>
      <w:sz w:val="36"/>
      <w:szCs w:val="36"/>
    </w:rPr>
  </w:style>
  <w:style w:type="paragraph" w:styleId="ac">
    <w:name w:val="Balloon Text"/>
    <w:basedOn w:val="a"/>
    <w:link w:val="ad"/>
    <w:uiPriority w:val="99"/>
    <w:semiHidden/>
    <w:unhideWhenUsed/>
    <w:rsid w:val="00937D02"/>
    <w:rPr>
      <w:rFonts w:asciiTheme="majorHAnsi" w:eastAsiaTheme="majorEastAsia" w:hAnsiTheme="majorHAnsi" w:cstheme="majorBidi"/>
      <w:sz w:val="18"/>
      <w:szCs w:val="18"/>
    </w:rPr>
  </w:style>
  <w:style w:type="character" w:customStyle="1" w:styleId="ad">
    <w:name w:val="註解方塊文字 字元"/>
    <w:basedOn w:val="a0"/>
    <w:link w:val="ac"/>
    <w:uiPriority w:val="99"/>
    <w:semiHidden/>
    <w:rsid w:val="00937D02"/>
    <w:rPr>
      <w:rFonts w:asciiTheme="majorHAnsi" w:eastAsiaTheme="majorEastAsia" w:hAnsiTheme="majorHAnsi" w:cstheme="majorBidi"/>
      <w:sz w:val="18"/>
      <w:szCs w:val="18"/>
    </w:rPr>
  </w:style>
  <w:style w:type="paragraph" w:styleId="ae">
    <w:name w:val="Revision"/>
    <w:hidden/>
    <w:uiPriority w:val="99"/>
    <w:semiHidden/>
    <w:rsid w:val="00ED2CA8"/>
  </w:style>
  <w:style w:type="paragraph" w:styleId="12">
    <w:name w:val="toc 1"/>
    <w:basedOn w:val="a"/>
    <w:next w:val="a"/>
    <w:autoRedefine/>
    <w:uiPriority w:val="39"/>
    <w:unhideWhenUsed/>
    <w:rsid w:val="00FC5857"/>
    <w:pPr>
      <w:tabs>
        <w:tab w:val="right" w:leader="dot" w:pos="8296"/>
      </w:tabs>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3E6EE0"/>
    <w:pPr>
      <w:ind w:left="240"/>
    </w:pPr>
    <w:rPr>
      <w:rFonts w:asciiTheme="minorHAnsi" w:hAnsiTheme="minorHAnsi" w:cstheme="minorHAnsi"/>
      <w:smallCaps/>
      <w:sz w:val="20"/>
      <w:szCs w:val="20"/>
    </w:rPr>
  </w:style>
  <w:style w:type="paragraph" w:styleId="31">
    <w:name w:val="toc 3"/>
    <w:basedOn w:val="a"/>
    <w:next w:val="a"/>
    <w:autoRedefine/>
    <w:uiPriority w:val="39"/>
    <w:unhideWhenUsed/>
    <w:rsid w:val="008A74B7"/>
    <w:pPr>
      <w:tabs>
        <w:tab w:val="right" w:leader="dot" w:pos="8296"/>
      </w:tabs>
      <w:ind w:left="480"/>
    </w:pPr>
    <w:rPr>
      <w:iCs/>
      <w:noProof/>
    </w:rPr>
  </w:style>
  <w:style w:type="paragraph" w:styleId="41">
    <w:name w:val="toc 4"/>
    <w:basedOn w:val="a"/>
    <w:next w:val="a"/>
    <w:autoRedefine/>
    <w:uiPriority w:val="39"/>
    <w:unhideWhenUsed/>
    <w:rsid w:val="00E7692A"/>
    <w:pPr>
      <w:tabs>
        <w:tab w:val="right" w:leader="dot" w:pos="8296"/>
      </w:tabs>
      <w:ind w:left="720"/>
    </w:pPr>
    <w:rPr>
      <w:b/>
      <w:noProof/>
      <w:sz w:val="18"/>
      <w:szCs w:val="18"/>
    </w:rPr>
  </w:style>
  <w:style w:type="paragraph" w:styleId="5">
    <w:name w:val="toc 5"/>
    <w:basedOn w:val="a"/>
    <w:next w:val="a"/>
    <w:autoRedefine/>
    <w:uiPriority w:val="39"/>
    <w:unhideWhenUsed/>
    <w:rsid w:val="003E6EE0"/>
    <w:pPr>
      <w:ind w:left="960"/>
    </w:pPr>
    <w:rPr>
      <w:rFonts w:asciiTheme="minorHAnsi" w:hAnsiTheme="minorHAnsi" w:cstheme="minorHAnsi"/>
      <w:sz w:val="18"/>
      <w:szCs w:val="18"/>
    </w:rPr>
  </w:style>
  <w:style w:type="paragraph" w:styleId="6">
    <w:name w:val="toc 6"/>
    <w:basedOn w:val="a"/>
    <w:next w:val="a"/>
    <w:autoRedefine/>
    <w:uiPriority w:val="39"/>
    <w:unhideWhenUsed/>
    <w:rsid w:val="003E6EE0"/>
    <w:pPr>
      <w:ind w:left="1200"/>
    </w:pPr>
    <w:rPr>
      <w:rFonts w:asciiTheme="minorHAnsi" w:hAnsiTheme="minorHAnsi" w:cstheme="minorHAnsi"/>
      <w:sz w:val="18"/>
      <w:szCs w:val="18"/>
    </w:rPr>
  </w:style>
  <w:style w:type="paragraph" w:styleId="7">
    <w:name w:val="toc 7"/>
    <w:basedOn w:val="a"/>
    <w:next w:val="a"/>
    <w:autoRedefine/>
    <w:uiPriority w:val="39"/>
    <w:unhideWhenUsed/>
    <w:rsid w:val="003E6EE0"/>
    <w:pPr>
      <w:ind w:left="1440"/>
    </w:pPr>
    <w:rPr>
      <w:rFonts w:asciiTheme="minorHAnsi" w:hAnsiTheme="minorHAnsi" w:cstheme="minorHAnsi"/>
      <w:sz w:val="18"/>
      <w:szCs w:val="18"/>
    </w:rPr>
  </w:style>
  <w:style w:type="paragraph" w:styleId="8">
    <w:name w:val="toc 8"/>
    <w:basedOn w:val="a"/>
    <w:next w:val="a"/>
    <w:autoRedefine/>
    <w:uiPriority w:val="39"/>
    <w:unhideWhenUsed/>
    <w:rsid w:val="003E6EE0"/>
    <w:pPr>
      <w:ind w:left="1680"/>
    </w:pPr>
    <w:rPr>
      <w:rFonts w:asciiTheme="minorHAnsi" w:hAnsiTheme="minorHAnsi" w:cstheme="minorHAnsi"/>
      <w:sz w:val="18"/>
      <w:szCs w:val="18"/>
    </w:rPr>
  </w:style>
  <w:style w:type="paragraph" w:styleId="9">
    <w:name w:val="toc 9"/>
    <w:basedOn w:val="a"/>
    <w:next w:val="a"/>
    <w:autoRedefine/>
    <w:uiPriority w:val="39"/>
    <w:unhideWhenUsed/>
    <w:rsid w:val="003E6EE0"/>
    <w:pPr>
      <w:ind w:left="1920"/>
    </w:pPr>
    <w:rPr>
      <w:rFonts w:asciiTheme="minorHAnsi" w:hAnsiTheme="minorHAnsi" w:cstheme="minorHAnsi"/>
      <w:sz w:val="18"/>
      <w:szCs w:val="18"/>
    </w:rPr>
  </w:style>
  <w:style w:type="character" w:styleId="af">
    <w:name w:val="Hyperlink"/>
    <w:basedOn w:val="a0"/>
    <w:uiPriority w:val="99"/>
    <w:unhideWhenUsed/>
    <w:rsid w:val="003E6EE0"/>
    <w:rPr>
      <w:color w:val="0563C1" w:themeColor="hyperlink"/>
      <w:u w:val="single"/>
    </w:rPr>
  </w:style>
  <w:style w:type="paragraph" w:styleId="af0">
    <w:name w:val="table of figures"/>
    <w:basedOn w:val="a"/>
    <w:next w:val="a"/>
    <w:uiPriority w:val="99"/>
    <w:unhideWhenUsed/>
    <w:rsid w:val="00D368F0"/>
    <w:pPr>
      <w:ind w:left="480" w:hanging="480"/>
    </w:pPr>
    <w:rPr>
      <w:rFonts w:asciiTheme="minorHAnsi" w:hAnsiTheme="minorHAnsi" w:cstheme="minorHAnsi"/>
      <w:smallCaps/>
      <w:sz w:val="20"/>
      <w:szCs w:val="20"/>
    </w:rPr>
  </w:style>
  <w:style w:type="paragraph" w:styleId="af1">
    <w:name w:val="Date"/>
    <w:basedOn w:val="a"/>
    <w:next w:val="a"/>
    <w:link w:val="af2"/>
    <w:uiPriority w:val="99"/>
    <w:semiHidden/>
    <w:unhideWhenUsed/>
    <w:rsid w:val="002411FA"/>
    <w:pPr>
      <w:jc w:val="right"/>
    </w:pPr>
  </w:style>
  <w:style w:type="character" w:customStyle="1" w:styleId="af2">
    <w:name w:val="日期 字元"/>
    <w:basedOn w:val="a0"/>
    <w:link w:val="af1"/>
    <w:uiPriority w:val="99"/>
    <w:semiHidden/>
    <w:rsid w:val="002411FA"/>
  </w:style>
  <w:style w:type="character" w:customStyle="1" w:styleId="13">
    <w:name w:val="未解析的提及項目1"/>
    <w:basedOn w:val="a0"/>
    <w:uiPriority w:val="99"/>
    <w:semiHidden/>
    <w:unhideWhenUsed/>
    <w:rsid w:val="004B0E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8956">
      <w:bodyDiv w:val="1"/>
      <w:marLeft w:val="0"/>
      <w:marRight w:val="0"/>
      <w:marTop w:val="0"/>
      <w:marBottom w:val="0"/>
      <w:divBdr>
        <w:top w:val="none" w:sz="0" w:space="0" w:color="auto"/>
        <w:left w:val="none" w:sz="0" w:space="0" w:color="auto"/>
        <w:bottom w:val="none" w:sz="0" w:space="0" w:color="auto"/>
        <w:right w:val="none" w:sz="0" w:space="0" w:color="auto"/>
      </w:divBdr>
    </w:div>
    <w:div w:id="34548994">
      <w:bodyDiv w:val="1"/>
      <w:marLeft w:val="0"/>
      <w:marRight w:val="0"/>
      <w:marTop w:val="0"/>
      <w:marBottom w:val="0"/>
      <w:divBdr>
        <w:top w:val="none" w:sz="0" w:space="0" w:color="auto"/>
        <w:left w:val="none" w:sz="0" w:space="0" w:color="auto"/>
        <w:bottom w:val="none" w:sz="0" w:space="0" w:color="auto"/>
        <w:right w:val="none" w:sz="0" w:space="0" w:color="auto"/>
      </w:divBdr>
    </w:div>
    <w:div w:id="114326758">
      <w:bodyDiv w:val="1"/>
      <w:marLeft w:val="0"/>
      <w:marRight w:val="0"/>
      <w:marTop w:val="0"/>
      <w:marBottom w:val="0"/>
      <w:divBdr>
        <w:top w:val="none" w:sz="0" w:space="0" w:color="auto"/>
        <w:left w:val="none" w:sz="0" w:space="0" w:color="auto"/>
        <w:bottom w:val="none" w:sz="0" w:space="0" w:color="auto"/>
        <w:right w:val="none" w:sz="0" w:space="0" w:color="auto"/>
      </w:divBdr>
    </w:div>
    <w:div w:id="139154201">
      <w:bodyDiv w:val="1"/>
      <w:marLeft w:val="0"/>
      <w:marRight w:val="0"/>
      <w:marTop w:val="0"/>
      <w:marBottom w:val="0"/>
      <w:divBdr>
        <w:top w:val="none" w:sz="0" w:space="0" w:color="auto"/>
        <w:left w:val="none" w:sz="0" w:space="0" w:color="auto"/>
        <w:bottom w:val="none" w:sz="0" w:space="0" w:color="auto"/>
        <w:right w:val="none" w:sz="0" w:space="0" w:color="auto"/>
      </w:divBdr>
    </w:div>
    <w:div w:id="151676077">
      <w:bodyDiv w:val="1"/>
      <w:marLeft w:val="0"/>
      <w:marRight w:val="0"/>
      <w:marTop w:val="0"/>
      <w:marBottom w:val="0"/>
      <w:divBdr>
        <w:top w:val="none" w:sz="0" w:space="0" w:color="auto"/>
        <w:left w:val="none" w:sz="0" w:space="0" w:color="auto"/>
        <w:bottom w:val="none" w:sz="0" w:space="0" w:color="auto"/>
        <w:right w:val="none" w:sz="0" w:space="0" w:color="auto"/>
      </w:divBdr>
    </w:div>
    <w:div w:id="176432578">
      <w:bodyDiv w:val="1"/>
      <w:marLeft w:val="0"/>
      <w:marRight w:val="0"/>
      <w:marTop w:val="0"/>
      <w:marBottom w:val="0"/>
      <w:divBdr>
        <w:top w:val="none" w:sz="0" w:space="0" w:color="auto"/>
        <w:left w:val="none" w:sz="0" w:space="0" w:color="auto"/>
        <w:bottom w:val="none" w:sz="0" w:space="0" w:color="auto"/>
        <w:right w:val="none" w:sz="0" w:space="0" w:color="auto"/>
      </w:divBdr>
    </w:div>
    <w:div w:id="194777867">
      <w:bodyDiv w:val="1"/>
      <w:marLeft w:val="0"/>
      <w:marRight w:val="0"/>
      <w:marTop w:val="0"/>
      <w:marBottom w:val="0"/>
      <w:divBdr>
        <w:top w:val="none" w:sz="0" w:space="0" w:color="auto"/>
        <w:left w:val="none" w:sz="0" w:space="0" w:color="auto"/>
        <w:bottom w:val="none" w:sz="0" w:space="0" w:color="auto"/>
        <w:right w:val="none" w:sz="0" w:space="0" w:color="auto"/>
      </w:divBdr>
    </w:div>
    <w:div w:id="256256792">
      <w:bodyDiv w:val="1"/>
      <w:marLeft w:val="0"/>
      <w:marRight w:val="0"/>
      <w:marTop w:val="0"/>
      <w:marBottom w:val="0"/>
      <w:divBdr>
        <w:top w:val="none" w:sz="0" w:space="0" w:color="auto"/>
        <w:left w:val="none" w:sz="0" w:space="0" w:color="auto"/>
        <w:bottom w:val="none" w:sz="0" w:space="0" w:color="auto"/>
        <w:right w:val="none" w:sz="0" w:space="0" w:color="auto"/>
      </w:divBdr>
    </w:div>
    <w:div w:id="260722952">
      <w:bodyDiv w:val="1"/>
      <w:marLeft w:val="0"/>
      <w:marRight w:val="0"/>
      <w:marTop w:val="0"/>
      <w:marBottom w:val="0"/>
      <w:divBdr>
        <w:top w:val="none" w:sz="0" w:space="0" w:color="auto"/>
        <w:left w:val="none" w:sz="0" w:space="0" w:color="auto"/>
        <w:bottom w:val="none" w:sz="0" w:space="0" w:color="auto"/>
        <w:right w:val="none" w:sz="0" w:space="0" w:color="auto"/>
      </w:divBdr>
    </w:div>
    <w:div w:id="324094055">
      <w:bodyDiv w:val="1"/>
      <w:marLeft w:val="0"/>
      <w:marRight w:val="0"/>
      <w:marTop w:val="0"/>
      <w:marBottom w:val="0"/>
      <w:divBdr>
        <w:top w:val="none" w:sz="0" w:space="0" w:color="auto"/>
        <w:left w:val="none" w:sz="0" w:space="0" w:color="auto"/>
        <w:bottom w:val="none" w:sz="0" w:space="0" w:color="auto"/>
        <w:right w:val="none" w:sz="0" w:space="0" w:color="auto"/>
      </w:divBdr>
    </w:div>
    <w:div w:id="385645613">
      <w:bodyDiv w:val="1"/>
      <w:marLeft w:val="0"/>
      <w:marRight w:val="0"/>
      <w:marTop w:val="0"/>
      <w:marBottom w:val="0"/>
      <w:divBdr>
        <w:top w:val="none" w:sz="0" w:space="0" w:color="auto"/>
        <w:left w:val="none" w:sz="0" w:space="0" w:color="auto"/>
        <w:bottom w:val="none" w:sz="0" w:space="0" w:color="auto"/>
        <w:right w:val="none" w:sz="0" w:space="0" w:color="auto"/>
      </w:divBdr>
    </w:div>
    <w:div w:id="401948614">
      <w:bodyDiv w:val="1"/>
      <w:marLeft w:val="0"/>
      <w:marRight w:val="0"/>
      <w:marTop w:val="0"/>
      <w:marBottom w:val="0"/>
      <w:divBdr>
        <w:top w:val="none" w:sz="0" w:space="0" w:color="auto"/>
        <w:left w:val="none" w:sz="0" w:space="0" w:color="auto"/>
        <w:bottom w:val="none" w:sz="0" w:space="0" w:color="auto"/>
        <w:right w:val="none" w:sz="0" w:space="0" w:color="auto"/>
      </w:divBdr>
    </w:div>
    <w:div w:id="423889723">
      <w:bodyDiv w:val="1"/>
      <w:marLeft w:val="0"/>
      <w:marRight w:val="0"/>
      <w:marTop w:val="0"/>
      <w:marBottom w:val="0"/>
      <w:divBdr>
        <w:top w:val="none" w:sz="0" w:space="0" w:color="auto"/>
        <w:left w:val="none" w:sz="0" w:space="0" w:color="auto"/>
        <w:bottom w:val="none" w:sz="0" w:space="0" w:color="auto"/>
        <w:right w:val="none" w:sz="0" w:space="0" w:color="auto"/>
      </w:divBdr>
    </w:div>
    <w:div w:id="438139482">
      <w:bodyDiv w:val="1"/>
      <w:marLeft w:val="0"/>
      <w:marRight w:val="0"/>
      <w:marTop w:val="0"/>
      <w:marBottom w:val="0"/>
      <w:divBdr>
        <w:top w:val="none" w:sz="0" w:space="0" w:color="auto"/>
        <w:left w:val="none" w:sz="0" w:space="0" w:color="auto"/>
        <w:bottom w:val="none" w:sz="0" w:space="0" w:color="auto"/>
        <w:right w:val="none" w:sz="0" w:space="0" w:color="auto"/>
      </w:divBdr>
    </w:div>
    <w:div w:id="446772652">
      <w:bodyDiv w:val="1"/>
      <w:marLeft w:val="0"/>
      <w:marRight w:val="0"/>
      <w:marTop w:val="0"/>
      <w:marBottom w:val="0"/>
      <w:divBdr>
        <w:top w:val="none" w:sz="0" w:space="0" w:color="auto"/>
        <w:left w:val="none" w:sz="0" w:space="0" w:color="auto"/>
        <w:bottom w:val="none" w:sz="0" w:space="0" w:color="auto"/>
        <w:right w:val="none" w:sz="0" w:space="0" w:color="auto"/>
      </w:divBdr>
    </w:div>
    <w:div w:id="473715972">
      <w:bodyDiv w:val="1"/>
      <w:marLeft w:val="0"/>
      <w:marRight w:val="0"/>
      <w:marTop w:val="0"/>
      <w:marBottom w:val="0"/>
      <w:divBdr>
        <w:top w:val="none" w:sz="0" w:space="0" w:color="auto"/>
        <w:left w:val="none" w:sz="0" w:space="0" w:color="auto"/>
        <w:bottom w:val="none" w:sz="0" w:space="0" w:color="auto"/>
        <w:right w:val="none" w:sz="0" w:space="0" w:color="auto"/>
      </w:divBdr>
    </w:div>
    <w:div w:id="519660231">
      <w:bodyDiv w:val="1"/>
      <w:marLeft w:val="0"/>
      <w:marRight w:val="0"/>
      <w:marTop w:val="0"/>
      <w:marBottom w:val="0"/>
      <w:divBdr>
        <w:top w:val="none" w:sz="0" w:space="0" w:color="auto"/>
        <w:left w:val="none" w:sz="0" w:space="0" w:color="auto"/>
        <w:bottom w:val="none" w:sz="0" w:space="0" w:color="auto"/>
        <w:right w:val="none" w:sz="0" w:space="0" w:color="auto"/>
      </w:divBdr>
    </w:div>
    <w:div w:id="553320811">
      <w:bodyDiv w:val="1"/>
      <w:marLeft w:val="0"/>
      <w:marRight w:val="0"/>
      <w:marTop w:val="0"/>
      <w:marBottom w:val="0"/>
      <w:divBdr>
        <w:top w:val="none" w:sz="0" w:space="0" w:color="auto"/>
        <w:left w:val="none" w:sz="0" w:space="0" w:color="auto"/>
        <w:bottom w:val="none" w:sz="0" w:space="0" w:color="auto"/>
        <w:right w:val="none" w:sz="0" w:space="0" w:color="auto"/>
      </w:divBdr>
    </w:div>
    <w:div w:id="584458533">
      <w:bodyDiv w:val="1"/>
      <w:marLeft w:val="0"/>
      <w:marRight w:val="0"/>
      <w:marTop w:val="0"/>
      <w:marBottom w:val="0"/>
      <w:divBdr>
        <w:top w:val="none" w:sz="0" w:space="0" w:color="auto"/>
        <w:left w:val="none" w:sz="0" w:space="0" w:color="auto"/>
        <w:bottom w:val="none" w:sz="0" w:space="0" w:color="auto"/>
        <w:right w:val="none" w:sz="0" w:space="0" w:color="auto"/>
      </w:divBdr>
    </w:div>
    <w:div w:id="628165694">
      <w:bodyDiv w:val="1"/>
      <w:marLeft w:val="0"/>
      <w:marRight w:val="0"/>
      <w:marTop w:val="0"/>
      <w:marBottom w:val="0"/>
      <w:divBdr>
        <w:top w:val="none" w:sz="0" w:space="0" w:color="auto"/>
        <w:left w:val="none" w:sz="0" w:space="0" w:color="auto"/>
        <w:bottom w:val="none" w:sz="0" w:space="0" w:color="auto"/>
        <w:right w:val="none" w:sz="0" w:space="0" w:color="auto"/>
      </w:divBdr>
    </w:div>
    <w:div w:id="631861173">
      <w:bodyDiv w:val="1"/>
      <w:marLeft w:val="0"/>
      <w:marRight w:val="0"/>
      <w:marTop w:val="0"/>
      <w:marBottom w:val="0"/>
      <w:divBdr>
        <w:top w:val="none" w:sz="0" w:space="0" w:color="auto"/>
        <w:left w:val="none" w:sz="0" w:space="0" w:color="auto"/>
        <w:bottom w:val="none" w:sz="0" w:space="0" w:color="auto"/>
        <w:right w:val="none" w:sz="0" w:space="0" w:color="auto"/>
      </w:divBdr>
    </w:div>
    <w:div w:id="637339793">
      <w:bodyDiv w:val="1"/>
      <w:marLeft w:val="0"/>
      <w:marRight w:val="0"/>
      <w:marTop w:val="0"/>
      <w:marBottom w:val="0"/>
      <w:divBdr>
        <w:top w:val="none" w:sz="0" w:space="0" w:color="auto"/>
        <w:left w:val="none" w:sz="0" w:space="0" w:color="auto"/>
        <w:bottom w:val="none" w:sz="0" w:space="0" w:color="auto"/>
        <w:right w:val="none" w:sz="0" w:space="0" w:color="auto"/>
      </w:divBdr>
    </w:div>
    <w:div w:id="691801733">
      <w:bodyDiv w:val="1"/>
      <w:marLeft w:val="0"/>
      <w:marRight w:val="0"/>
      <w:marTop w:val="0"/>
      <w:marBottom w:val="0"/>
      <w:divBdr>
        <w:top w:val="none" w:sz="0" w:space="0" w:color="auto"/>
        <w:left w:val="none" w:sz="0" w:space="0" w:color="auto"/>
        <w:bottom w:val="none" w:sz="0" w:space="0" w:color="auto"/>
        <w:right w:val="none" w:sz="0" w:space="0" w:color="auto"/>
      </w:divBdr>
    </w:div>
    <w:div w:id="794755414">
      <w:bodyDiv w:val="1"/>
      <w:marLeft w:val="0"/>
      <w:marRight w:val="0"/>
      <w:marTop w:val="0"/>
      <w:marBottom w:val="0"/>
      <w:divBdr>
        <w:top w:val="none" w:sz="0" w:space="0" w:color="auto"/>
        <w:left w:val="none" w:sz="0" w:space="0" w:color="auto"/>
        <w:bottom w:val="none" w:sz="0" w:space="0" w:color="auto"/>
        <w:right w:val="none" w:sz="0" w:space="0" w:color="auto"/>
      </w:divBdr>
    </w:div>
    <w:div w:id="827012639">
      <w:bodyDiv w:val="1"/>
      <w:marLeft w:val="0"/>
      <w:marRight w:val="0"/>
      <w:marTop w:val="0"/>
      <w:marBottom w:val="0"/>
      <w:divBdr>
        <w:top w:val="none" w:sz="0" w:space="0" w:color="auto"/>
        <w:left w:val="none" w:sz="0" w:space="0" w:color="auto"/>
        <w:bottom w:val="none" w:sz="0" w:space="0" w:color="auto"/>
        <w:right w:val="none" w:sz="0" w:space="0" w:color="auto"/>
      </w:divBdr>
    </w:div>
    <w:div w:id="832524630">
      <w:bodyDiv w:val="1"/>
      <w:marLeft w:val="0"/>
      <w:marRight w:val="0"/>
      <w:marTop w:val="0"/>
      <w:marBottom w:val="0"/>
      <w:divBdr>
        <w:top w:val="none" w:sz="0" w:space="0" w:color="auto"/>
        <w:left w:val="none" w:sz="0" w:space="0" w:color="auto"/>
        <w:bottom w:val="none" w:sz="0" w:space="0" w:color="auto"/>
        <w:right w:val="none" w:sz="0" w:space="0" w:color="auto"/>
      </w:divBdr>
    </w:div>
    <w:div w:id="905602571">
      <w:bodyDiv w:val="1"/>
      <w:marLeft w:val="0"/>
      <w:marRight w:val="0"/>
      <w:marTop w:val="0"/>
      <w:marBottom w:val="0"/>
      <w:divBdr>
        <w:top w:val="none" w:sz="0" w:space="0" w:color="auto"/>
        <w:left w:val="none" w:sz="0" w:space="0" w:color="auto"/>
        <w:bottom w:val="none" w:sz="0" w:space="0" w:color="auto"/>
        <w:right w:val="none" w:sz="0" w:space="0" w:color="auto"/>
      </w:divBdr>
    </w:div>
    <w:div w:id="977223745">
      <w:bodyDiv w:val="1"/>
      <w:marLeft w:val="0"/>
      <w:marRight w:val="0"/>
      <w:marTop w:val="0"/>
      <w:marBottom w:val="0"/>
      <w:divBdr>
        <w:top w:val="none" w:sz="0" w:space="0" w:color="auto"/>
        <w:left w:val="none" w:sz="0" w:space="0" w:color="auto"/>
        <w:bottom w:val="none" w:sz="0" w:space="0" w:color="auto"/>
        <w:right w:val="none" w:sz="0" w:space="0" w:color="auto"/>
      </w:divBdr>
    </w:div>
    <w:div w:id="1004551414">
      <w:bodyDiv w:val="1"/>
      <w:marLeft w:val="0"/>
      <w:marRight w:val="0"/>
      <w:marTop w:val="0"/>
      <w:marBottom w:val="0"/>
      <w:divBdr>
        <w:top w:val="none" w:sz="0" w:space="0" w:color="auto"/>
        <w:left w:val="none" w:sz="0" w:space="0" w:color="auto"/>
        <w:bottom w:val="none" w:sz="0" w:space="0" w:color="auto"/>
        <w:right w:val="none" w:sz="0" w:space="0" w:color="auto"/>
      </w:divBdr>
    </w:div>
    <w:div w:id="1010060445">
      <w:bodyDiv w:val="1"/>
      <w:marLeft w:val="0"/>
      <w:marRight w:val="0"/>
      <w:marTop w:val="0"/>
      <w:marBottom w:val="0"/>
      <w:divBdr>
        <w:top w:val="none" w:sz="0" w:space="0" w:color="auto"/>
        <w:left w:val="none" w:sz="0" w:space="0" w:color="auto"/>
        <w:bottom w:val="none" w:sz="0" w:space="0" w:color="auto"/>
        <w:right w:val="none" w:sz="0" w:space="0" w:color="auto"/>
      </w:divBdr>
    </w:div>
    <w:div w:id="1052967827">
      <w:bodyDiv w:val="1"/>
      <w:marLeft w:val="0"/>
      <w:marRight w:val="0"/>
      <w:marTop w:val="0"/>
      <w:marBottom w:val="0"/>
      <w:divBdr>
        <w:top w:val="none" w:sz="0" w:space="0" w:color="auto"/>
        <w:left w:val="none" w:sz="0" w:space="0" w:color="auto"/>
        <w:bottom w:val="none" w:sz="0" w:space="0" w:color="auto"/>
        <w:right w:val="none" w:sz="0" w:space="0" w:color="auto"/>
      </w:divBdr>
    </w:div>
    <w:div w:id="1079330755">
      <w:bodyDiv w:val="1"/>
      <w:marLeft w:val="0"/>
      <w:marRight w:val="0"/>
      <w:marTop w:val="0"/>
      <w:marBottom w:val="0"/>
      <w:divBdr>
        <w:top w:val="none" w:sz="0" w:space="0" w:color="auto"/>
        <w:left w:val="none" w:sz="0" w:space="0" w:color="auto"/>
        <w:bottom w:val="none" w:sz="0" w:space="0" w:color="auto"/>
        <w:right w:val="none" w:sz="0" w:space="0" w:color="auto"/>
      </w:divBdr>
    </w:div>
    <w:div w:id="1144349025">
      <w:bodyDiv w:val="1"/>
      <w:marLeft w:val="0"/>
      <w:marRight w:val="0"/>
      <w:marTop w:val="0"/>
      <w:marBottom w:val="0"/>
      <w:divBdr>
        <w:top w:val="none" w:sz="0" w:space="0" w:color="auto"/>
        <w:left w:val="none" w:sz="0" w:space="0" w:color="auto"/>
        <w:bottom w:val="none" w:sz="0" w:space="0" w:color="auto"/>
        <w:right w:val="none" w:sz="0" w:space="0" w:color="auto"/>
      </w:divBdr>
    </w:div>
    <w:div w:id="1181550378">
      <w:bodyDiv w:val="1"/>
      <w:marLeft w:val="0"/>
      <w:marRight w:val="0"/>
      <w:marTop w:val="0"/>
      <w:marBottom w:val="0"/>
      <w:divBdr>
        <w:top w:val="none" w:sz="0" w:space="0" w:color="auto"/>
        <w:left w:val="none" w:sz="0" w:space="0" w:color="auto"/>
        <w:bottom w:val="none" w:sz="0" w:space="0" w:color="auto"/>
        <w:right w:val="none" w:sz="0" w:space="0" w:color="auto"/>
      </w:divBdr>
    </w:div>
    <w:div w:id="1184785361">
      <w:bodyDiv w:val="1"/>
      <w:marLeft w:val="0"/>
      <w:marRight w:val="0"/>
      <w:marTop w:val="0"/>
      <w:marBottom w:val="0"/>
      <w:divBdr>
        <w:top w:val="none" w:sz="0" w:space="0" w:color="auto"/>
        <w:left w:val="none" w:sz="0" w:space="0" w:color="auto"/>
        <w:bottom w:val="none" w:sz="0" w:space="0" w:color="auto"/>
        <w:right w:val="none" w:sz="0" w:space="0" w:color="auto"/>
      </w:divBdr>
    </w:div>
    <w:div w:id="1191844498">
      <w:bodyDiv w:val="1"/>
      <w:marLeft w:val="0"/>
      <w:marRight w:val="0"/>
      <w:marTop w:val="0"/>
      <w:marBottom w:val="0"/>
      <w:divBdr>
        <w:top w:val="none" w:sz="0" w:space="0" w:color="auto"/>
        <w:left w:val="none" w:sz="0" w:space="0" w:color="auto"/>
        <w:bottom w:val="none" w:sz="0" w:space="0" w:color="auto"/>
        <w:right w:val="none" w:sz="0" w:space="0" w:color="auto"/>
      </w:divBdr>
    </w:div>
    <w:div w:id="1223250079">
      <w:bodyDiv w:val="1"/>
      <w:marLeft w:val="0"/>
      <w:marRight w:val="0"/>
      <w:marTop w:val="0"/>
      <w:marBottom w:val="0"/>
      <w:divBdr>
        <w:top w:val="none" w:sz="0" w:space="0" w:color="auto"/>
        <w:left w:val="none" w:sz="0" w:space="0" w:color="auto"/>
        <w:bottom w:val="none" w:sz="0" w:space="0" w:color="auto"/>
        <w:right w:val="none" w:sz="0" w:space="0" w:color="auto"/>
      </w:divBdr>
    </w:div>
    <w:div w:id="1254321213">
      <w:bodyDiv w:val="1"/>
      <w:marLeft w:val="0"/>
      <w:marRight w:val="0"/>
      <w:marTop w:val="0"/>
      <w:marBottom w:val="0"/>
      <w:divBdr>
        <w:top w:val="none" w:sz="0" w:space="0" w:color="auto"/>
        <w:left w:val="none" w:sz="0" w:space="0" w:color="auto"/>
        <w:bottom w:val="none" w:sz="0" w:space="0" w:color="auto"/>
        <w:right w:val="none" w:sz="0" w:space="0" w:color="auto"/>
      </w:divBdr>
    </w:div>
    <w:div w:id="1330864833">
      <w:bodyDiv w:val="1"/>
      <w:marLeft w:val="0"/>
      <w:marRight w:val="0"/>
      <w:marTop w:val="0"/>
      <w:marBottom w:val="0"/>
      <w:divBdr>
        <w:top w:val="none" w:sz="0" w:space="0" w:color="auto"/>
        <w:left w:val="none" w:sz="0" w:space="0" w:color="auto"/>
        <w:bottom w:val="none" w:sz="0" w:space="0" w:color="auto"/>
        <w:right w:val="none" w:sz="0" w:space="0" w:color="auto"/>
      </w:divBdr>
    </w:div>
    <w:div w:id="1340699633">
      <w:bodyDiv w:val="1"/>
      <w:marLeft w:val="0"/>
      <w:marRight w:val="0"/>
      <w:marTop w:val="0"/>
      <w:marBottom w:val="0"/>
      <w:divBdr>
        <w:top w:val="none" w:sz="0" w:space="0" w:color="auto"/>
        <w:left w:val="none" w:sz="0" w:space="0" w:color="auto"/>
        <w:bottom w:val="none" w:sz="0" w:space="0" w:color="auto"/>
        <w:right w:val="none" w:sz="0" w:space="0" w:color="auto"/>
      </w:divBdr>
    </w:div>
    <w:div w:id="1361586122">
      <w:bodyDiv w:val="1"/>
      <w:marLeft w:val="0"/>
      <w:marRight w:val="0"/>
      <w:marTop w:val="0"/>
      <w:marBottom w:val="0"/>
      <w:divBdr>
        <w:top w:val="none" w:sz="0" w:space="0" w:color="auto"/>
        <w:left w:val="none" w:sz="0" w:space="0" w:color="auto"/>
        <w:bottom w:val="none" w:sz="0" w:space="0" w:color="auto"/>
        <w:right w:val="none" w:sz="0" w:space="0" w:color="auto"/>
      </w:divBdr>
    </w:div>
    <w:div w:id="1398675031">
      <w:bodyDiv w:val="1"/>
      <w:marLeft w:val="0"/>
      <w:marRight w:val="0"/>
      <w:marTop w:val="0"/>
      <w:marBottom w:val="0"/>
      <w:divBdr>
        <w:top w:val="none" w:sz="0" w:space="0" w:color="auto"/>
        <w:left w:val="none" w:sz="0" w:space="0" w:color="auto"/>
        <w:bottom w:val="none" w:sz="0" w:space="0" w:color="auto"/>
        <w:right w:val="none" w:sz="0" w:space="0" w:color="auto"/>
      </w:divBdr>
      <w:divsChild>
        <w:div w:id="1230656583">
          <w:marLeft w:val="0"/>
          <w:marRight w:val="0"/>
          <w:marTop w:val="0"/>
          <w:marBottom w:val="0"/>
          <w:divBdr>
            <w:top w:val="none" w:sz="0" w:space="0" w:color="auto"/>
            <w:left w:val="none" w:sz="0" w:space="0" w:color="auto"/>
            <w:bottom w:val="none" w:sz="0" w:space="0" w:color="auto"/>
            <w:right w:val="none" w:sz="0" w:space="0" w:color="auto"/>
          </w:divBdr>
          <w:divsChild>
            <w:div w:id="1240866263">
              <w:marLeft w:val="0"/>
              <w:marRight w:val="0"/>
              <w:marTop w:val="0"/>
              <w:marBottom w:val="0"/>
              <w:divBdr>
                <w:top w:val="none" w:sz="0" w:space="0" w:color="auto"/>
                <w:left w:val="none" w:sz="0" w:space="0" w:color="auto"/>
                <w:bottom w:val="none" w:sz="0" w:space="0" w:color="auto"/>
                <w:right w:val="none" w:sz="0" w:space="0" w:color="auto"/>
              </w:divBdr>
              <w:divsChild>
                <w:div w:id="74044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7288633">
      <w:bodyDiv w:val="1"/>
      <w:marLeft w:val="0"/>
      <w:marRight w:val="0"/>
      <w:marTop w:val="0"/>
      <w:marBottom w:val="0"/>
      <w:divBdr>
        <w:top w:val="none" w:sz="0" w:space="0" w:color="auto"/>
        <w:left w:val="none" w:sz="0" w:space="0" w:color="auto"/>
        <w:bottom w:val="none" w:sz="0" w:space="0" w:color="auto"/>
        <w:right w:val="none" w:sz="0" w:space="0" w:color="auto"/>
      </w:divBdr>
    </w:div>
    <w:div w:id="1437822003">
      <w:bodyDiv w:val="1"/>
      <w:marLeft w:val="0"/>
      <w:marRight w:val="0"/>
      <w:marTop w:val="0"/>
      <w:marBottom w:val="0"/>
      <w:divBdr>
        <w:top w:val="none" w:sz="0" w:space="0" w:color="auto"/>
        <w:left w:val="none" w:sz="0" w:space="0" w:color="auto"/>
        <w:bottom w:val="none" w:sz="0" w:space="0" w:color="auto"/>
        <w:right w:val="none" w:sz="0" w:space="0" w:color="auto"/>
      </w:divBdr>
    </w:div>
    <w:div w:id="1441531218">
      <w:bodyDiv w:val="1"/>
      <w:marLeft w:val="0"/>
      <w:marRight w:val="0"/>
      <w:marTop w:val="0"/>
      <w:marBottom w:val="0"/>
      <w:divBdr>
        <w:top w:val="none" w:sz="0" w:space="0" w:color="auto"/>
        <w:left w:val="none" w:sz="0" w:space="0" w:color="auto"/>
        <w:bottom w:val="none" w:sz="0" w:space="0" w:color="auto"/>
        <w:right w:val="none" w:sz="0" w:space="0" w:color="auto"/>
      </w:divBdr>
    </w:div>
    <w:div w:id="1449351778">
      <w:bodyDiv w:val="1"/>
      <w:marLeft w:val="0"/>
      <w:marRight w:val="0"/>
      <w:marTop w:val="0"/>
      <w:marBottom w:val="0"/>
      <w:divBdr>
        <w:top w:val="none" w:sz="0" w:space="0" w:color="auto"/>
        <w:left w:val="none" w:sz="0" w:space="0" w:color="auto"/>
        <w:bottom w:val="none" w:sz="0" w:space="0" w:color="auto"/>
        <w:right w:val="none" w:sz="0" w:space="0" w:color="auto"/>
      </w:divBdr>
    </w:div>
    <w:div w:id="1455058353">
      <w:bodyDiv w:val="1"/>
      <w:marLeft w:val="0"/>
      <w:marRight w:val="0"/>
      <w:marTop w:val="0"/>
      <w:marBottom w:val="0"/>
      <w:divBdr>
        <w:top w:val="none" w:sz="0" w:space="0" w:color="auto"/>
        <w:left w:val="none" w:sz="0" w:space="0" w:color="auto"/>
        <w:bottom w:val="none" w:sz="0" w:space="0" w:color="auto"/>
        <w:right w:val="none" w:sz="0" w:space="0" w:color="auto"/>
      </w:divBdr>
    </w:div>
    <w:div w:id="1479103348">
      <w:bodyDiv w:val="1"/>
      <w:marLeft w:val="0"/>
      <w:marRight w:val="0"/>
      <w:marTop w:val="0"/>
      <w:marBottom w:val="0"/>
      <w:divBdr>
        <w:top w:val="none" w:sz="0" w:space="0" w:color="auto"/>
        <w:left w:val="none" w:sz="0" w:space="0" w:color="auto"/>
        <w:bottom w:val="none" w:sz="0" w:space="0" w:color="auto"/>
        <w:right w:val="none" w:sz="0" w:space="0" w:color="auto"/>
      </w:divBdr>
    </w:div>
    <w:div w:id="1515652677">
      <w:bodyDiv w:val="1"/>
      <w:marLeft w:val="0"/>
      <w:marRight w:val="0"/>
      <w:marTop w:val="0"/>
      <w:marBottom w:val="0"/>
      <w:divBdr>
        <w:top w:val="none" w:sz="0" w:space="0" w:color="auto"/>
        <w:left w:val="none" w:sz="0" w:space="0" w:color="auto"/>
        <w:bottom w:val="none" w:sz="0" w:space="0" w:color="auto"/>
        <w:right w:val="none" w:sz="0" w:space="0" w:color="auto"/>
      </w:divBdr>
    </w:div>
    <w:div w:id="1628009045">
      <w:bodyDiv w:val="1"/>
      <w:marLeft w:val="0"/>
      <w:marRight w:val="0"/>
      <w:marTop w:val="0"/>
      <w:marBottom w:val="0"/>
      <w:divBdr>
        <w:top w:val="none" w:sz="0" w:space="0" w:color="auto"/>
        <w:left w:val="none" w:sz="0" w:space="0" w:color="auto"/>
        <w:bottom w:val="none" w:sz="0" w:space="0" w:color="auto"/>
        <w:right w:val="none" w:sz="0" w:space="0" w:color="auto"/>
      </w:divBdr>
    </w:div>
    <w:div w:id="1667437346">
      <w:bodyDiv w:val="1"/>
      <w:marLeft w:val="0"/>
      <w:marRight w:val="0"/>
      <w:marTop w:val="0"/>
      <w:marBottom w:val="0"/>
      <w:divBdr>
        <w:top w:val="none" w:sz="0" w:space="0" w:color="auto"/>
        <w:left w:val="none" w:sz="0" w:space="0" w:color="auto"/>
        <w:bottom w:val="none" w:sz="0" w:space="0" w:color="auto"/>
        <w:right w:val="none" w:sz="0" w:space="0" w:color="auto"/>
      </w:divBdr>
    </w:div>
    <w:div w:id="1682121216">
      <w:bodyDiv w:val="1"/>
      <w:marLeft w:val="0"/>
      <w:marRight w:val="0"/>
      <w:marTop w:val="0"/>
      <w:marBottom w:val="0"/>
      <w:divBdr>
        <w:top w:val="none" w:sz="0" w:space="0" w:color="auto"/>
        <w:left w:val="none" w:sz="0" w:space="0" w:color="auto"/>
        <w:bottom w:val="none" w:sz="0" w:space="0" w:color="auto"/>
        <w:right w:val="none" w:sz="0" w:space="0" w:color="auto"/>
      </w:divBdr>
    </w:div>
    <w:div w:id="1735275626">
      <w:bodyDiv w:val="1"/>
      <w:marLeft w:val="0"/>
      <w:marRight w:val="0"/>
      <w:marTop w:val="0"/>
      <w:marBottom w:val="0"/>
      <w:divBdr>
        <w:top w:val="none" w:sz="0" w:space="0" w:color="auto"/>
        <w:left w:val="none" w:sz="0" w:space="0" w:color="auto"/>
        <w:bottom w:val="none" w:sz="0" w:space="0" w:color="auto"/>
        <w:right w:val="none" w:sz="0" w:space="0" w:color="auto"/>
      </w:divBdr>
    </w:div>
    <w:div w:id="1756513911">
      <w:bodyDiv w:val="1"/>
      <w:marLeft w:val="0"/>
      <w:marRight w:val="0"/>
      <w:marTop w:val="0"/>
      <w:marBottom w:val="0"/>
      <w:divBdr>
        <w:top w:val="none" w:sz="0" w:space="0" w:color="auto"/>
        <w:left w:val="none" w:sz="0" w:space="0" w:color="auto"/>
        <w:bottom w:val="none" w:sz="0" w:space="0" w:color="auto"/>
        <w:right w:val="none" w:sz="0" w:space="0" w:color="auto"/>
      </w:divBdr>
    </w:div>
    <w:div w:id="1813474447">
      <w:bodyDiv w:val="1"/>
      <w:marLeft w:val="0"/>
      <w:marRight w:val="0"/>
      <w:marTop w:val="0"/>
      <w:marBottom w:val="0"/>
      <w:divBdr>
        <w:top w:val="none" w:sz="0" w:space="0" w:color="auto"/>
        <w:left w:val="none" w:sz="0" w:space="0" w:color="auto"/>
        <w:bottom w:val="none" w:sz="0" w:space="0" w:color="auto"/>
        <w:right w:val="none" w:sz="0" w:space="0" w:color="auto"/>
      </w:divBdr>
    </w:div>
    <w:div w:id="1849903644">
      <w:bodyDiv w:val="1"/>
      <w:marLeft w:val="0"/>
      <w:marRight w:val="0"/>
      <w:marTop w:val="0"/>
      <w:marBottom w:val="0"/>
      <w:divBdr>
        <w:top w:val="none" w:sz="0" w:space="0" w:color="auto"/>
        <w:left w:val="none" w:sz="0" w:space="0" w:color="auto"/>
        <w:bottom w:val="none" w:sz="0" w:space="0" w:color="auto"/>
        <w:right w:val="none" w:sz="0" w:space="0" w:color="auto"/>
      </w:divBdr>
    </w:div>
    <w:div w:id="1854952957">
      <w:bodyDiv w:val="1"/>
      <w:marLeft w:val="0"/>
      <w:marRight w:val="0"/>
      <w:marTop w:val="0"/>
      <w:marBottom w:val="0"/>
      <w:divBdr>
        <w:top w:val="none" w:sz="0" w:space="0" w:color="auto"/>
        <w:left w:val="none" w:sz="0" w:space="0" w:color="auto"/>
        <w:bottom w:val="none" w:sz="0" w:space="0" w:color="auto"/>
        <w:right w:val="none" w:sz="0" w:space="0" w:color="auto"/>
      </w:divBdr>
    </w:div>
    <w:div w:id="1884519043">
      <w:bodyDiv w:val="1"/>
      <w:marLeft w:val="0"/>
      <w:marRight w:val="0"/>
      <w:marTop w:val="0"/>
      <w:marBottom w:val="0"/>
      <w:divBdr>
        <w:top w:val="none" w:sz="0" w:space="0" w:color="auto"/>
        <w:left w:val="none" w:sz="0" w:space="0" w:color="auto"/>
        <w:bottom w:val="none" w:sz="0" w:space="0" w:color="auto"/>
        <w:right w:val="none" w:sz="0" w:space="0" w:color="auto"/>
      </w:divBdr>
    </w:div>
    <w:div w:id="1918830879">
      <w:bodyDiv w:val="1"/>
      <w:marLeft w:val="0"/>
      <w:marRight w:val="0"/>
      <w:marTop w:val="0"/>
      <w:marBottom w:val="0"/>
      <w:divBdr>
        <w:top w:val="none" w:sz="0" w:space="0" w:color="auto"/>
        <w:left w:val="none" w:sz="0" w:space="0" w:color="auto"/>
        <w:bottom w:val="none" w:sz="0" w:space="0" w:color="auto"/>
        <w:right w:val="none" w:sz="0" w:space="0" w:color="auto"/>
      </w:divBdr>
    </w:div>
    <w:div w:id="1951932036">
      <w:bodyDiv w:val="1"/>
      <w:marLeft w:val="0"/>
      <w:marRight w:val="0"/>
      <w:marTop w:val="0"/>
      <w:marBottom w:val="0"/>
      <w:divBdr>
        <w:top w:val="none" w:sz="0" w:space="0" w:color="auto"/>
        <w:left w:val="none" w:sz="0" w:space="0" w:color="auto"/>
        <w:bottom w:val="none" w:sz="0" w:space="0" w:color="auto"/>
        <w:right w:val="none" w:sz="0" w:space="0" w:color="auto"/>
      </w:divBdr>
    </w:div>
    <w:div w:id="1983844753">
      <w:bodyDiv w:val="1"/>
      <w:marLeft w:val="0"/>
      <w:marRight w:val="0"/>
      <w:marTop w:val="0"/>
      <w:marBottom w:val="0"/>
      <w:divBdr>
        <w:top w:val="none" w:sz="0" w:space="0" w:color="auto"/>
        <w:left w:val="none" w:sz="0" w:space="0" w:color="auto"/>
        <w:bottom w:val="none" w:sz="0" w:space="0" w:color="auto"/>
        <w:right w:val="none" w:sz="0" w:space="0" w:color="auto"/>
      </w:divBdr>
    </w:div>
    <w:div w:id="1996910235">
      <w:bodyDiv w:val="1"/>
      <w:marLeft w:val="0"/>
      <w:marRight w:val="0"/>
      <w:marTop w:val="0"/>
      <w:marBottom w:val="0"/>
      <w:divBdr>
        <w:top w:val="none" w:sz="0" w:space="0" w:color="auto"/>
        <w:left w:val="none" w:sz="0" w:space="0" w:color="auto"/>
        <w:bottom w:val="none" w:sz="0" w:space="0" w:color="auto"/>
        <w:right w:val="none" w:sz="0" w:space="0" w:color="auto"/>
      </w:divBdr>
    </w:div>
    <w:div w:id="1999573554">
      <w:bodyDiv w:val="1"/>
      <w:marLeft w:val="0"/>
      <w:marRight w:val="0"/>
      <w:marTop w:val="0"/>
      <w:marBottom w:val="0"/>
      <w:divBdr>
        <w:top w:val="none" w:sz="0" w:space="0" w:color="auto"/>
        <w:left w:val="none" w:sz="0" w:space="0" w:color="auto"/>
        <w:bottom w:val="none" w:sz="0" w:space="0" w:color="auto"/>
        <w:right w:val="none" w:sz="0" w:space="0" w:color="auto"/>
      </w:divBdr>
    </w:div>
    <w:div w:id="2040354147">
      <w:bodyDiv w:val="1"/>
      <w:marLeft w:val="0"/>
      <w:marRight w:val="0"/>
      <w:marTop w:val="0"/>
      <w:marBottom w:val="0"/>
      <w:divBdr>
        <w:top w:val="none" w:sz="0" w:space="0" w:color="auto"/>
        <w:left w:val="none" w:sz="0" w:space="0" w:color="auto"/>
        <w:bottom w:val="none" w:sz="0" w:space="0" w:color="auto"/>
        <w:right w:val="none" w:sz="0" w:space="0" w:color="auto"/>
      </w:divBdr>
    </w:div>
    <w:div w:id="2050378040">
      <w:bodyDiv w:val="1"/>
      <w:marLeft w:val="0"/>
      <w:marRight w:val="0"/>
      <w:marTop w:val="0"/>
      <w:marBottom w:val="0"/>
      <w:divBdr>
        <w:top w:val="none" w:sz="0" w:space="0" w:color="auto"/>
        <w:left w:val="none" w:sz="0" w:space="0" w:color="auto"/>
        <w:bottom w:val="none" w:sz="0" w:space="0" w:color="auto"/>
        <w:right w:val="none" w:sz="0" w:space="0" w:color="auto"/>
      </w:divBdr>
    </w:div>
    <w:div w:id="206552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Word_Document1.doc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image" Target="media/image20.emf"/><Relationship Id="rId21" Type="http://schemas.openxmlformats.org/officeDocument/2006/relationships/package" Target="embeddings/Microsoft_Word_Document5.docx"/><Relationship Id="rId34" Type="http://schemas.openxmlformats.org/officeDocument/2006/relationships/image" Target="media/image16.png"/><Relationship Id="rId42" Type="http://schemas.openxmlformats.org/officeDocument/2006/relationships/package" Target="embeddings/Microsoft_Word_Document12.doc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Word_Document9.doc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docx"/><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package" Target="embeddings/Microsoft_Word_Document11.doc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package" Target="embeddings/Microsoft_Word_Document2.docx"/><Relationship Id="rId23" Type="http://schemas.openxmlformats.org/officeDocument/2006/relationships/package" Target="embeddings/Microsoft_Word_Document6.docx"/><Relationship Id="rId28" Type="http://schemas.openxmlformats.org/officeDocument/2006/relationships/image" Target="media/image11.emf"/><Relationship Id="rId36" Type="http://schemas.openxmlformats.org/officeDocument/2006/relationships/image" Target="media/image18.png"/><Relationship Id="rId10" Type="http://schemas.openxmlformats.org/officeDocument/2006/relationships/image" Target="media/image2.emf"/><Relationship Id="rId19" Type="http://schemas.openxmlformats.org/officeDocument/2006/relationships/package" Target="embeddings/Microsoft_Word_Document4.docx"/><Relationship Id="rId31" Type="http://schemas.openxmlformats.org/officeDocument/2006/relationships/image" Target="media/image13.png"/><Relationship Id="rId44" Type="http://schemas.openxmlformats.org/officeDocument/2006/relationships/package" Target="embeddings/Microsoft_Word_Document13.docx"/><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Word_Document8.docx"/><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2.emf"/><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Word_Document3.docx"/><Relationship Id="rId25" Type="http://schemas.openxmlformats.org/officeDocument/2006/relationships/package" Target="embeddings/Microsoft_Word_Document7.docx"/><Relationship Id="rId33" Type="http://schemas.openxmlformats.org/officeDocument/2006/relationships/image" Target="media/image15.png"/><Relationship Id="rId38" Type="http://schemas.openxmlformats.org/officeDocument/2006/relationships/package" Target="embeddings/Microsoft_Word_Document10.docx"/><Relationship Id="rId46" Type="http://schemas.openxmlformats.org/officeDocument/2006/relationships/theme" Target="theme/theme1.xml"/><Relationship Id="rId20" Type="http://schemas.openxmlformats.org/officeDocument/2006/relationships/image" Target="media/image7.emf"/><Relationship Id="rId41" Type="http://schemas.openxmlformats.org/officeDocument/2006/relationships/image" Target="media/image21.em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5E467-3A56-4049-A5A9-B3473CA2D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6376</TotalTime>
  <Pages>72</Pages>
  <Words>47381</Words>
  <Characters>270072</Characters>
  <Application>Microsoft Office Word</Application>
  <DocSecurity>0</DocSecurity>
  <Lines>2250</Lines>
  <Paragraphs>633</Paragraphs>
  <ScaleCrop>false</ScaleCrop>
  <Company/>
  <LinksUpToDate>false</LinksUpToDate>
  <CharactersWithSpaces>316820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22</cp:revision>
  <cp:lastPrinted>2023-08-10T14:27:00Z</cp:lastPrinted>
  <dcterms:created xsi:type="dcterms:W3CDTF">2023-05-22T03:44:00Z</dcterms:created>
  <dcterms:modified xsi:type="dcterms:W3CDTF">2023-09-04T06:42:00Z</dcterms:modified>
</cp:coreProperties>
</file>